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E96A" w14:textId="168003DD" w:rsidR="000A4B75" w:rsidRPr="005D5968" w:rsidRDefault="000A4B75" w:rsidP="00A007C5">
      <w:pPr>
        <w:spacing w:after="0" w:line="240" w:lineRule="auto"/>
        <w:jc w:val="center"/>
        <w:rPr>
          <w:rFonts w:ascii="Times New Roman" w:hAnsi="Times New Roman"/>
          <w:b/>
          <w:sz w:val="28"/>
          <w:szCs w:val="28"/>
          <w:lang w:val="kk-KZ"/>
        </w:rPr>
      </w:pPr>
      <w:r w:rsidRPr="005D5968">
        <w:rPr>
          <w:rFonts w:ascii="Times New Roman" w:hAnsi="Times New Roman"/>
          <w:b/>
          <w:sz w:val="28"/>
          <w:szCs w:val="28"/>
          <w:lang w:val="kk-KZ"/>
        </w:rPr>
        <w:t>КОММЕРЧЕСКОЕ АКЦИОНЕРНОЕ ОБЩЕСТВО</w:t>
      </w:r>
    </w:p>
    <w:p w14:paraId="199A404E" w14:textId="77777777" w:rsidR="000A4B75" w:rsidRPr="005D5968" w:rsidRDefault="000A4B75" w:rsidP="000A4B75">
      <w:pPr>
        <w:spacing w:after="0" w:line="240" w:lineRule="auto"/>
        <w:jc w:val="center"/>
        <w:rPr>
          <w:rFonts w:ascii="Times New Roman" w:hAnsi="Times New Roman"/>
          <w:b/>
          <w:sz w:val="28"/>
          <w:szCs w:val="28"/>
          <w:lang w:val="kk-KZ"/>
        </w:rPr>
      </w:pPr>
      <w:r w:rsidRPr="005D5968">
        <w:rPr>
          <w:rFonts w:ascii="Times New Roman" w:hAnsi="Times New Roman"/>
          <w:b/>
          <w:sz w:val="28"/>
          <w:szCs w:val="28"/>
          <w:lang w:val="kk-KZ"/>
        </w:rPr>
        <w:t>«КАЗАХСКИЙ НАЦИОНАЛЬНЫЙ АГРАРНЫЙ</w:t>
      </w:r>
      <w:r>
        <w:rPr>
          <w:rFonts w:ascii="Times New Roman" w:hAnsi="Times New Roman"/>
          <w:b/>
          <w:sz w:val="28"/>
          <w:szCs w:val="28"/>
          <w:lang w:val="kk-KZ"/>
        </w:rPr>
        <w:t xml:space="preserve"> ИССЛЕДОВАТЕЛЬСКИЙ</w:t>
      </w:r>
      <w:r w:rsidRPr="005D5968">
        <w:rPr>
          <w:rFonts w:ascii="Times New Roman" w:hAnsi="Times New Roman"/>
          <w:b/>
          <w:sz w:val="28"/>
          <w:szCs w:val="28"/>
          <w:lang w:val="kk-KZ"/>
        </w:rPr>
        <w:t xml:space="preserve"> УНИВЕРСИТЕТ»</w:t>
      </w:r>
    </w:p>
    <w:p w14:paraId="4DA1BE09" w14:textId="77777777" w:rsidR="000A4B75" w:rsidRPr="005D5968" w:rsidRDefault="000A4B75" w:rsidP="000A4B75">
      <w:pPr>
        <w:spacing w:after="0" w:line="240" w:lineRule="auto"/>
        <w:jc w:val="center"/>
        <w:rPr>
          <w:rFonts w:ascii="Times New Roman" w:hAnsi="Times New Roman"/>
          <w:b/>
          <w:sz w:val="28"/>
          <w:szCs w:val="28"/>
          <w:lang w:val="kk-KZ"/>
        </w:rPr>
      </w:pPr>
    </w:p>
    <w:p w14:paraId="510446F8" w14:textId="77777777" w:rsidR="000A4B75" w:rsidRPr="005D5968" w:rsidRDefault="000A4B75" w:rsidP="000A4B7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В</w:t>
      </w:r>
      <w:r w:rsidRPr="007F1417">
        <w:rPr>
          <w:rFonts w:ascii="Times New Roman" w:hAnsi="Times New Roman"/>
          <w:b/>
          <w:sz w:val="28"/>
          <w:szCs w:val="28"/>
          <w:lang w:val="kk-KZ"/>
        </w:rPr>
        <w:t>ысшая школы «Бизнес и право»</w:t>
      </w:r>
      <w:r w:rsidRPr="0033014B">
        <w:rPr>
          <w:rFonts w:ascii="Times New Roman" w:hAnsi="Times New Roman"/>
          <w:sz w:val="24"/>
          <w:szCs w:val="24"/>
          <w:lang w:val="kk-KZ"/>
        </w:rPr>
        <w:t xml:space="preserve">  </w:t>
      </w:r>
    </w:p>
    <w:p w14:paraId="2C2380EC" w14:textId="77777777" w:rsidR="000A4B75" w:rsidRPr="005D5968" w:rsidRDefault="000A4B75" w:rsidP="000A4B75">
      <w:pPr>
        <w:spacing w:after="0" w:line="240" w:lineRule="auto"/>
        <w:jc w:val="center"/>
        <w:rPr>
          <w:rFonts w:ascii="Times New Roman" w:hAnsi="Times New Roman"/>
          <w:b/>
          <w:sz w:val="28"/>
          <w:szCs w:val="28"/>
          <w:lang w:val="kk-KZ"/>
        </w:rPr>
      </w:pPr>
    </w:p>
    <w:p w14:paraId="691595A1" w14:textId="77777777" w:rsidR="000A4B75" w:rsidRPr="005D5968" w:rsidRDefault="000A4B75" w:rsidP="000A4B75">
      <w:pPr>
        <w:spacing w:after="0" w:line="240" w:lineRule="auto"/>
        <w:jc w:val="center"/>
        <w:rPr>
          <w:rFonts w:ascii="Times New Roman" w:hAnsi="Times New Roman"/>
          <w:b/>
          <w:sz w:val="28"/>
          <w:szCs w:val="28"/>
          <w:lang w:val="kk-KZ"/>
        </w:rPr>
      </w:pPr>
    </w:p>
    <w:p w14:paraId="7C1A2EA8" w14:textId="77777777" w:rsidR="000A4B75" w:rsidRPr="005D5968" w:rsidRDefault="000A4B75" w:rsidP="000A4B75">
      <w:pPr>
        <w:spacing w:after="0" w:line="240" w:lineRule="auto"/>
        <w:jc w:val="center"/>
        <w:rPr>
          <w:rFonts w:ascii="Times New Roman" w:hAnsi="Times New Roman"/>
          <w:b/>
          <w:sz w:val="28"/>
          <w:szCs w:val="28"/>
          <w:lang w:val="kk-KZ"/>
        </w:rPr>
      </w:pPr>
    </w:p>
    <w:p w14:paraId="137CD5D3" w14:textId="77777777" w:rsidR="000A4B75" w:rsidRPr="005D5968" w:rsidRDefault="000A4B75" w:rsidP="000A4B75">
      <w:pPr>
        <w:tabs>
          <w:tab w:val="left" w:pos="2244"/>
        </w:tabs>
        <w:spacing w:after="0" w:line="240" w:lineRule="auto"/>
        <w:rPr>
          <w:rFonts w:ascii="Times New Roman" w:hAnsi="Times New Roman"/>
          <w:b/>
          <w:sz w:val="28"/>
          <w:szCs w:val="28"/>
          <w:lang w:val="kk-KZ"/>
        </w:rPr>
      </w:pPr>
      <w:r w:rsidRPr="005D5968">
        <w:rPr>
          <w:rFonts w:ascii="Times New Roman" w:hAnsi="Times New Roman"/>
          <w:b/>
          <w:sz w:val="28"/>
          <w:szCs w:val="28"/>
          <w:lang w:val="kk-KZ"/>
        </w:rPr>
        <w:tab/>
      </w:r>
    </w:p>
    <w:p w14:paraId="3723BD9E" w14:textId="77777777" w:rsidR="000A4B75" w:rsidRPr="005D5968" w:rsidRDefault="000A4B75" w:rsidP="000A4B75">
      <w:pPr>
        <w:tabs>
          <w:tab w:val="left" w:pos="2244"/>
        </w:tabs>
        <w:spacing w:after="0" w:line="240" w:lineRule="auto"/>
        <w:rPr>
          <w:rFonts w:ascii="Times New Roman" w:hAnsi="Times New Roman"/>
          <w:b/>
          <w:sz w:val="28"/>
          <w:szCs w:val="28"/>
          <w:lang w:val="kk-KZ"/>
        </w:rPr>
      </w:pPr>
    </w:p>
    <w:p w14:paraId="712E388D" w14:textId="77777777" w:rsidR="000A4B75" w:rsidRPr="005D5968" w:rsidRDefault="000A4B75" w:rsidP="000A4B75">
      <w:pPr>
        <w:tabs>
          <w:tab w:val="left" w:pos="2244"/>
        </w:tabs>
        <w:spacing w:after="0" w:line="240" w:lineRule="auto"/>
        <w:rPr>
          <w:rFonts w:ascii="Times New Roman" w:hAnsi="Times New Roman"/>
          <w:b/>
          <w:sz w:val="28"/>
          <w:szCs w:val="28"/>
          <w:lang w:val="kk-KZ"/>
        </w:rPr>
      </w:pPr>
    </w:p>
    <w:p w14:paraId="153C777B" w14:textId="77777777" w:rsidR="000A4B75" w:rsidRDefault="000A4B75" w:rsidP="000A4B75">
      <w:pPr>
        <w:tabs>
          <w:tab w:val="left" w:pos="2244"/>
        </w:tabs>
        <w:spacing w:after="0" w:line="240" w:lineRule="auto"/>
        <w:rPr>
          <w:rFonts w:ascii="Times New Roman" w:hAnsi="Times New Roman"/>
          <w:b/>
          <w:sz w:val="28"/>
          <w:szCs w:val="28"/>
          <w:lang w:val="kk-KZ"/>
        </w:rPr>
      </w:pPr>
    </w:p>
    <w:p w14:paraId="16568059" w14:textId="77777777" w:rsidR="004C0743" w:rsidRDefault="004C0743" w:rsidP="000A4B75">
      <w:pPr>
        <w:tabs>
          <w:tab w:val="left" w:pos="2244"/>
        </w:tabs>
        <w:spacing w:after="0" w:line="240" w:lineRule="auto"/>
        <w:rPr>
          <w:rFonts w:ascii="Times New Roman" w:hAnsi="Times New Roman"/>
          <w:b/>
          <w:sz w:val="28"/>
          <w:szCs w:val="28"/>
          <w:lang w:val="kk-KZ"/>
        </w:rPr>
      </w:pPr>
    </w:p>
    <w:p w14:paraId="0F868D08" w14:textId="77777777" w:rsidR="004C0743" w:rsidRPr="005D5968" w:rsidRDefault="004C0743" w:rsidP="000A4B75">
      <w:pPr>
        <w:tabs>
          <w:tab w:val="left" w:pos="2244"/>
        </w:tabs>
        <w:spacing w:after="0" w:line="240" w:lineRule="auto"/>
        <w:rPr>
          <w:rFonts w:ascii="Times New Roman" w:hAnsi="Times New Roman"/>
          <w:b/>
          <w:sz w:val="28"/>
          <w:szCs w:val="28"/>
          <w:lang w:val="kk-KZ"/>
        </w:rPr>
      </w:pPr>
    </w:p>
    <w:p w14:paraId="4BC05FB5" w14:textId="77777777" w:rsidR="000A4B75" w:rsidRPr="005D5968" w:rsidRDefault="000A4B75" w:rsidP="000A4B75">
      <w:pPr>
        <w:tabs>
          <w:tab w:val="left" w:pos="2244"/>
        </w:tabs>
        <w:spacing w:after="0" w:line="240" w:lineRule="auto"/>
        <w:rPr>
          <w:rFonts w:ascii="Times New Roman" w:hAnsi="Times New Roman"/>
          <w:b/>
          <w:sz w:val="28"/>
          <w:szCs w:val="28"/>
          <w:lang w:val="kk-KZ"/>
        </w:rPr>
      </w:pPr>
    </w:p>
    <w:p w14:paraId="2E247B2C" w14:textId="77777777" w:rsidR="000A4B75" w:rsidRPr="005D5968" w:rsidRDefault="000A4B75" w:rsidP="000A4B75">
      <w:pPr>
        <w:tabs>
          <w:tab w:val="left" w:pos="2244"/>
        </w:tabs>
        <w:spacing w:after="0" w:line="240" w:lineRule="auto"/>
        <w:rPr>
          <w:rFonts w:ascii="Times New Roman" w:hAnsi="Times New Roman"/>
          <w:b/>
          <w:sz w:val="28"/>
          <w:szCs w:val="28"/>
          <w:lang w:val="kk-KZ"/>
        </w:rPr>
      </w:pPr>
    </w:p>
    <w:p w14:paraId="48960759" w14:textId="77777777" w:rsidR="000A4B75" w:rsidRPr="005D5968" w:rsidRDefault="000A4B75" w:rsidP="000A4B75">
      <w:pPr>
        <w:tabs>
          <w:tab w:val="left" w:pos="2244"/>
        </w:tabs>
        <w:spacing w:after="0" w:line="240" w:lineRule="auto"/>
        <w:rPr>
          <w:rFonts w:ascii="Times New Roman" w:hAnsi="Times New Roman"/>
          <w:b/>
          <w:sz w:val="28"/>
          <w:szCs w:val="28"/>
          <w:lang w:val="kk-KZ"/>
        </w:rPr>
      </w:pPr>
    </w:p>
    <w:p w14:paraId="3EA4BC4C" w14:textId="77777777" w:rsidR="000A4B75" w:rsidRPr="001B6000" w:rsidRDefault="000A4B75" w:rsidP="000A4B75">
      <w:pPr>
        <w:spacing w:after="0" w:line="240" w:lineRule="auto"/>
        <w:jc w:val="center"/>
        <w:rPr>
          <w:rFonts w:ascii="Times New Roman" w:hAnsi="Times New Roman"/>
          <w:b/>
          <w:sz w:val="28"/>
          <w:szCs w:val="28"/>
        </w:rPr>
      </w:pPr>
      <w:r w:rsidRPr="005D5968">
        <w:rPr>
          <w:rFonts w:ascii="Times New Roman" w:hAnsi="Times New Roman"/>
          <w:b/>
          <w:sz w:val="28"/>
          <w:szCs w:val="28"/>
          <w:lang w:val="kk-KZ"/>
        </w:rPr>
        <w:t>КАТАЛОГ ЭЛЕКТИВНЫХ ДИСЦИПЛИН</w:t>
      </w:r>
    </w:p>
    <w:p w14:paraId="50D876B7" w14:textId="77777777" w:rsidR="000A4B75" w:rsidRPr="001B6000" w:rsidRDefault="000A4B75" w:rsidP="000A4B75">
      <w:pPr>
        <w:spacing w:after="0" w:line="240" w:lineRule="auto"/>
        <w:jc w:val="center"/>
        <w:rPr>
          <w:rFonts w:ascii="Times New Roman" w:hAnsi="Times New Roman"/>
          <w:b/>
          <w:sz w:val="28"/>
          <w:szCs w:val="28"/>
        </w:rPr>
      </w:pPr>
    </w:p>
    <w:p w14:paraId="1B4F32C9" w14:textId="77777777" w:rsidR="000A4B75" w:rsidRDefault="000A4B75" w:rsidP="000A4B75">
      <w:pPr>
        <w:spacing w:after="0" w:line="240" w:lineRule="auto"/>
        <w:jc w:val="center"/>
        <w:rPr>
          <w:rFonts w:ascii="Times New Roman" w:hAnsi="Times New Roman"/>
          <w:b/>
          <w:sz w:val="28"/>
          <w:szCs w:val="28"/>
          <w:lang w:val="kk-KZ"/>
        </w:rPr>
      </w:pPr>
    </w:p>
    <w:p w14:paraId="0B0C7028" w14:textId="33F58249" w:rsidR="000A4B75" w:rsidRPr="009E28DD" w:rsidRDefault="009E28DD" w:rsidP="000A4B75">
      <w:pPr>
        <w:spacing w:after="0" w:line="240" w:lineRule="auto"/>
        <w:jc w:val="center"/>
        <w:rPr>
          <w:rFonts w:ascii="Times New Roman" w:hAnsi="Times New Roman"/>
          <w:b/>
          <w:sz w:val="28"/>
          <w:szCs w:val="28"/>
          <w:lang w:val="kk-KZ"/>
        </w:rPr>
      </w:pPr>
      <w:r w:rsidRPr="009E28DD">
        <w:rPr>
          <w:rFonts w:ascii="Times New Roman" w:hAnsi="Times New Roman"/>
          <w:b/>
          <w:sz w:val="28"/>
          <w:szCs w:val="28"/>
          <w:lang w:val="kk-KZ"/>
        </w:rPr>
        <w:t>6В04201-Юриспруденция</w:t>
      </w:r>
    </w:p>
    <w:p w14:paraId="6C93FCDD" w14:textId="77777777" w:rsidR="009E28DD" w:rsidRPr="009E28DD" w:rsidRDefault="009E28DD" w:rsidP="000A4B75">
      <w:pPr>
        <w:spacing w:after="0" w:line="240" w:lineRule="auto"/>
        <w:jc w:val="center"/>
        <w:rPr>
          <w:rFonts w:ascii="Times New Roman" w:hAnsi="Times New Roman"/>
          <w:sz w:val="28"/>
          <w:szCs w:val="28"/>
          <w:lang w:val="kk-KZ"/>
        </w:rPr>
      </w:pPr>
    </w:p>
    <w:p w14:paraId="77377855" w14:textId="026E2895" w:rsidR="000A4B75" w:rsidRPr="005D5968" w:rsidRDefault="000A4B75" w:rsidP="000A4B75">
      <w:pPr>
        <w:spacing w:after="0" w:line="240" w:lineRule="auto"/>
        <w:jc w:val="center"/>
        <w:rPr>
          <w:rFonts w:ascii="Times New Roman" w:hAnsi="Times New Roman"/>
          <w:b/>
          <w:sz w:val="28"/>
          <w:szCs w:val="28"/>
          <w:lang w:val="kk-KZ"/>
        </w:rPr>
      </w:pPr>
      <w:r w:rsidRPr="005D5968">
        <w:rPr>
          <w:rFonts w:ascii="Times New Roman" w:hAnsi="Times New Roman"/>
          <w:b/>
          <w:sz w:val="28"/>
          <w:szCs w:val="28"/>
          <w:lang w:val="kk-KZ"/>
        </w:rPr>
        <w:t>на 20</w:t>
      </w:r>
      <w:r>
        <w:rPr>
          <w:rFonts w:ascii="Times New Roman" w:hAnsi="Times New Roman"/>
          <w:b/>
          <w:sz w:val="28"/>
          <w:szCs w:val="28"/>
        </w:rPr>
        <w:t>2</w:t>
      </w:r>
      <w:r w:rsidR="00A5716A">
        <w:rPr>
          <w:rFonts w:ascii="Times New Roman" w:hAnsi="Times New Roman"/>
          <w:b/>
          <w:sz w:val="28"/>
          <w:szCs w:val="28"/>
          <w:lang w:val="kk-KZ"/>
        </w:rPr>
        <w:t>4</w:t>
      </w:r>
      <w:r w:rsidRPr="005D5968">
        <w:rPr>
          <w:rFonts w:ascii="Times New Roman" w:hAnsi="Times New Roman"/>
          <w:b/>
          <w:sz w:val="28"/>
          <w:szCs w:val="28"/>
          <w:lang w:val="kk-KZ"/>
        </w:rPr>
        <w:t>-202</w:t>
      </w:r>
      <w:r w:rsidR="00A5716A">
        <w:rPr>
          <w:rFonts w:ascii="Times New Roman" w:hAnsi="Times New Roman"/>
          <w:b/>
          <w:sz w:val="28"/>
          <w:szCs w:val="28"/>
          <w:lang w:val="kk-KZ"/>
        </w:rPr>
        <w:t>8</w:t>
      </w:r>
      <w:r w:rsidRPr="005D5968">
        <w:rPr>
          <w:rFonts w:ascii="Times New Roman" w:hAnsi="Times New Roman"/>
          <w:b/>
          <w:sz w:val="28"/>
          <w:szCs w:val="28"/>
          <w:lang w:val="kk-KZ"/>
        </w:rPr>
        <w:t xml:space="preserve"> учебный год</w:t>
      </w:r>
    </w:p>
    <w:p w14:paraId="261051DC" w14:textId="77777777" w:rsidR="000A4B75" w:rsidRPr="005D5968" w:rsidRDefault="000A4B75" w:rsidP="000A4B75">
      <w:pPr>
        <w:spacing w:after="0" w:line="240" w:lineRule="auto"/>
        <w:jc w:val="center"/>
        <w:rPr>
          <w:rFonts w:ascii="Times New Roman" w:hAnsi="Times New Roman"/>
          <w:b/>
          <w:sz w:val="28"/>
          <w:szCs w:val="28"/>
          <w:lang w:val="kk-KZ"/>
        </w:rPr>
      </w:pPr>
    </w:p>
    <w:p w14:paraId="5B213DDC" w14:textId="77777777" w:rsidR="000A4B75" w:rsidRPr="005D5968" w:rsidRDefault="000A4B75" w:rsidP="000A4B75">
      <w:pPr>
        <w:spacing w:after="0" w:line="240" w:lineRule="auto"/>
        <w:jc w:val="center"/>
        <w:rPr>
          <w:rFonts w:ascii="Times New Roman" w:hAnsi="Times New Roman"/>
          <w:b/>
          <w:sz w:val="28"/>
          <w:szCs w:val="28"/>
          <w:lang w:val="kk-KZ"/>
        </w:rPr>
      </w:pPr>
    </w:p>
    <w:p w14:paraId="254F1211" w14:textId="77777777" w:rsidR="000A4B75" w:rsidRPr="005D5968" w:rsidRDefault="000A4B75" w:rsidP="000A4B75">
      <w:pPr>
        <w:spacing w:after="0" w:line="240" w:lineRule="auto"/>
        <w:jc w:val="center"/>
        <w:rPr>
          <w:rFonts w:ascii="Times New Roman" w:hAnsi="Times New Roman"/>
          <w:b/>
          <w:sz w:val="28"/>
          <w:szCs w:val="28"/>
          <w:lang w:val="kk-KZ"/>
        </w:rPr>
      </w:pPr>
    </w:p>
    <w:p w14:paraId="6574D44A" w14:textId="77777777" w:rsidR="000A4B75" w:rsidRPr="005D5968" w:rsidRDefault="000A4B75" w:rsidP="000A4B75">
      <w:pPr>
        <w:spacing w:after="0" w:line="240" w:lineRule="auto"/>
        <w:jc w:val="center"/>
        <w:rPr>
          <w:rFonts w:ascii="Times New Roman" w:hAnsi="Times New Roman"/>
          <w:b/>
          <w:sz w:val="28"/>
          <w:szCs w:val="28"/>
          <w:lang w:val="kk-KZ"/>
        </w:rPr>
      </w:pPr>
    </w:p>
    <w:p w14:paraId="4E010AFA" w14:textId="77777777" w:rsidR="000A4B75" w:rsidRPr="005D5968" w:rsidRDefault="000A4B75" w:rsidP="000A4B75">
      <w:pPr>
        <w:spacing w:after="0" w:line="240" w:lineRule="auto"/>
        <w:jc w:val="center"/>
        <w:rPr>
          <w:rFonts w:ascii="Times New Roman" w:hAnsi="Times New Roman"/>
          <w:b/>
          <w:sz w:val="28"/>
          <w:szCs w:val="28"/>
          <w:lang w:val="kk-KZ"/>
        </w:rPr>
      </w:pPr>
    </w:p>
    <w:p w14:paraId="190EE879" w14:textId="77777777" w:rsidR="000A4B75" w:rsidRPr="005D5968" w:rsidRDefault="000A4B75" w:rsidP="000A4B75">
      <w:pPr>
        <w:spacing w:after="0" w:line="240" w:lineRule="auto"/>
        <w:jc w:val="center"/>
        <w:rPr>
          <w:rFonts w:ascii="Times New Roman" w:hAnsi="Times New Roman"/>
          <w:b/>
          <w:sz w:val="28"/>
          <w:szCs w:val="28"/>
          <w:lang w:val="kk-KZ"/>
        </w:rPr>
      </w:pPr>
    </w:p>
    <w:p w14:paraId="6BF920A7" w14:textId="77777777" w:rsidR="000A4B75" w:rsidRPr="005D5968" w:rsidRDefault="000A4B75" w:rsidP="000A4B75">
      <w:pPr>
        <w:spacing w:after="0" w:line="240" w:lineRule="auto"/>
        <w:jc w:val="center"/>
        <w:rPr>
          <w:rFonts w:ascii="Times New Roman" w:hAnsi="Times New Roman"/>
          <w:b/>
          <w:sz w:val="28"/>
          <w:szCs w:val="28"/>
          <w:lang w:val="kk-KZ"/>
        </w:rPr>
      </w:pPr>
    </w:p>
    <w:p w14:paraId="4F66976F" w14:textId="77777777" w:rsidR="000A4B75" w:rsidRPr="005D5968" w:rsidRDefault="000A4B75" w:rsidP="000A4B75">
      <w:pPr>
        <w:spacing w:after="0" w:line="240" w:lineRule="auto"/>
        <w:jc w:val="center"/>
        <w:rPr>
          <w:rFonts w:ascii="Times New Roman" w:hAnsi="Times New Roman"/>
          <w:b/>
          <w:sz w:val="28"/>
          <w:szCs w:val="28"/>
          <w:lang w:val="kk-KZ"/>
        </w:rPr>
      </w:pPr>
    </w:p>
    <w:p w14:paraId="2DCC6567" w14:textId="77777777" w:rsidR="000A4B75" w:rsidRPr="005D5968" w:rsidRDefault="000A4B75" w:rsidP="000A4B75">
      <w:pPr>
        <w:spacing w:after="0" w:line="240" w:lineRule="auto"/>
        <w:jc w:val="center"/>
        <w:rPr>
          <w:rFonts w:ascii="Times New Roman" w:hAnsi="Times New Roman"/>
          <w:b/>
          <w:sz w:val="28"/>
          <w:szCs w:val="28"/>
          <w:lang w:val="kk-KZ"/>
        </w:rPr>
      </w:pPr>
    </w:p>
    <w:p w14:paraId="155ADF5C" w14:textId="77777777" w:rsidR="000A4B75" w:rsidRPr="005D5968" w:rsidRDefault="000A4B75" w:rsidP="000A4B75">
      <w:pPr>
        <w:spacing w:after="0" w:line="240" w:lineRule="auto"/>
        <w:jc w:val="center"/>
        <w:rPr>
          <w:rFonts w:ascii="Times New Roman" w:hAnsi="Times New Roman"/>
          <w:b/>
          <w:sz w:val="28"/>
          <w:szCs w:val="28"/>
          <w:lang w:val="kk-KZ"/>
        </w:rPr>
      </w:pPr>
    </w:p>
    <w:p w14:paraId="5A379613" w14:textId="77777777" w:rsidR="000A4B75" w:rsidRPr="005D5968" w:rsidRDefault="000A4B75" w:rsidP="000A4B75">
      <w:pPr>
        <w:spacing w:after="0" w:line="240" w:lineRule="auto"/>
        <w:jc w:val="center"/>
        <w:rPr>
          <w:rFonts w:ascii="Times New Roman" w:hAnsi="Times New Roman"/>
          <w:b/>
          <w:sz w:val="28"/>
          <w:szCs w:val="28"/>
          <w:lang w:val="kk-KZ"/>
        </w:rPr>
      </w:pPr>
    </w:p>
    <w:p w14:paraId="218545F3" w14:textId="77777777" w:rsidR="000A4B75" w:rsidRPr="005D5968" w:rsidRDefault="000A4B75" w:rsidP="000A4B75">
      <w:pPr>
        <w:spacing w:after="0" w:line="240" w:lineRule="auto"/>
        <w:jc w:val="center"/>
        <w:rPr>
          <w:rFonts w:ascii="Times New Roman" w:hAnsi="Times New Roman"/>
          <w:b/>
          <w:sz w:val="28"/>
          <w:szCs w:val="28"/>
          <w:lang w:val="kk-KZ"/>
        </w:rPr>
      </w:pPr>
    </w:p>
    <w:p w14:paraId="10D93619" w14:textId="77777777" w:rsidR="000A4B75" w:rsidRPr="005D5968" w:rsidRDefault="000A4B75" w:rsidP="000A4B75">
      <w:pPr>
        <w:spacing w:after="0" w:line="240" w:lineRule="auto"/>
        <w:jc w:val="center"/>
        <w:rPr>
          <w:rFonts w:ascii="Times New Roman" w:hAnsi="Times New Roman"/>
          <w:b/>
          <w:sz w:val="28"/>
          <w:szCs w:val="28"/>
          <w:lang w:val="kk-KZ"/>
        </w:rPr>
      </w:pPr>
    </w:p>
    <w:p w14:paraId="77FD271C" w14:textId="77777777" w:rsidR="000A4B75" w:rsidRPr="005D5968" w:rsidRDefault="000A4B75" w:rsidP="000A4B75">
      <w:pPr>
        <w:spacing w:after="0" w:line="240" w:lineRule="auto"/>
        <w:jc w:val="center"/>
        <w:rPr>
          <w:rFonts w:ascii="Times New Roman" w:hAnsi="Times New Roman"/>
          <w:b/>
          <w:sz w:val="28"/>
          <w:szCs w:val="28"/>
          <w:lang w:val="kk-KZ"/>
        </w:rPr>
      </w:pPr>
    </w:p>
    <w:p w14:paraId="45D248B2" w14:textId="77777777" w:rsidR="000A4B75" w:rsidRPr="005D5968" w:rsidRDefault="000A4B75" w:rsidP="000A4B75">
      <w:pPr>
        <w:spacing w:after="0" w:line="240" w:lineRule="auto"/>
        <w:jc w:val="center"/>
        <w:rPr>
          <w:rFonts w:ascii="Times New Roman" w:hAnsi="Times New Roman"/>
          <w:b/>
          <w:sz w:val="28"/>
          <w:szCs w:val="28"/>
          <w:lang w:val="kk-KZ"/>
        </w:rPr>
      </w:pPr>
    </w:p>
    <w:p w14:paraId="2F3BA151" w14:textId="77777777" w:rsidR="000A4B75" w:rsidRPr="005D5968" w:rsidRDefault="000A4B75" w:rsidP="000A4B75">
      <w:pPr>
        <w:spacing w:after="0" w:line="240" w:lineRule="auto"/>
        <w:jc w:val="center"/>
        <w:rPr>
          <w:rFonts w:ascii="Times New Roman" w:hAnsi="Times New Roman"/>
          <w:b/>
          <w:sz w:val="28"/>
          <w:szCs w:val="28"/>
          <w:lang w:val="kk-KZ"/>
        </w:rPr>
      </w:pPr>
    </w:p>
    <w:p w14:paraId="625C0067" w14:textId="77777777" w:rsidR="000A4B75" w:rsidRPr="005D5968" w:rsidRDefault="000A4B75" w:rsidP="000A4B75">
      <w:pPr>
        <w:spacing w:after="0" w:line="240" w:lineRule="auto"/>
        <w:jc w:val="center"/>
        <w:rPr>
          <w:rFonts w:ascii="Times New Roman" w:hAnsi="Times New Roman"/>
          <w:b/>
          <w:sz w:val="28"/>
          <w:szCs w:val="28"/>
          <w:lang w:val="kk-KZ"/>
        </w:rPr>
      </w:pPr>
    </w:p>
    <w:p w14:paraId="7E88486E" w14:textId="77777777" w:rsidR="000A4B75" w:rsidRPr="005D5968" w:rsidRDefault="000A4B75" w:rsidP="000A4B75">
      <w:pPr>
        <w:spacing w:after="0" w:line="240" w:lineRule="auto"/>
        <w:jc w:val="center"/>
        <w:rPr>
          <w:rFonts w:ascii="Times New Roman" w:hAnsi="Times New Roman"/>
          <w:b/>
          <w:sz w:val="28"/>
          <w:szCs w:val="28"/>
          <w:lang w:val="kk-KZ"/>
        </w:rPr>
      </w:pPr>
    </w:p>
    <w:p w14:paraId="4D4F9C12" w14:textId="77777777" w:rsidR="000A4B75" w:rsidRPr="005D5968" w:rsidRDefault="000A4B75" w:rsidP="000A4B75">
      <w:pPr>
        <w:spacing w:after="0" w:line="240" w:lineRule="auto"/>
        <w:jc w:val="center"/>
        <w:rPr>
          <w:rFonts w:ascii="Times New Roman" w:hAnsi="Times New Roman"/>
          <w:b/>
          <w:sz w:val="28"/>
          <w:szCs w:val="28"/>
          <w:lang w:val="kk-KZ"/>
        </w:rPr>
      </w:pPr>
    </w:p>
    <w:p w14:paraId="02233EFA" w14:textId="77777777" w:rsidR="000A4B75" w:rsidRPr="005D5968" w:rsidRDefault="000A4B75" w:rsidP="000A4B75">
      <w:pPr>
        <w:spacing w:after="0" w:line="240" w:lineRule="auto"/>
        <w:jc w:val="center"/>
        <w:rPr>
          <w:rFonts w:ascii="Times New Roman" w:hAnsi="Times New Roman"/>
          <w:b/>
          <w:sz w:val="28"/>
          <w:szCs w:val="28"/>
          <w:lang w:val="kk-KZ"/>
        </w:rPr>
      </w:pPr>
    </w:p>
    <w:p w14:paraId="1D33A788" w14:textId="77777777" w:rsidR="000A4B75" w:rsidRPr="005D5968" w:rsidRDefault="000A4B75" w:rsidP="000A4B75">
      <w:pPr>
        <w:spacing w:after="0" w:line="240" w:lineRule="auto"/>
        <w:jc w:val="center"/>
        <w:rPr>
          <w:rFonts w:ascii="Times New Roman" w:hAnsi="Times New Roman"/>
          <w:b/>
          <w:sz w:val="28"/>
          <w:szCs w:val="28"/>
          <w:lang w:val="kk-KZ"/>
        </w:rPr>
      </w:pPr>
    </w:p>
    <w:p w14:paraId="61AED46A" w14:textId="5F8C32FB" w:rsidR="000A4B75" w:rsidRPr="009A78C9" w:rsidRDefault="000A4B75" w:rsidP="000A4B75">
      <w:pPr>
        <w:spacing w:after="0" w:line="240" w:lineRule="auto"/>
        <w:jc w:val="center"/>
        <w:rPr>
          <w:rFonts w:ascii="Times New Roman" w:hAnsi="Times New Roman"/>
          <w:b/>
          <w:sz w:val="28"/>
          <w:szCs w:val="28"/>
          <w:lang w:val="kk-KZ"/>
        </w:rPr>
      </w:pPr>
      <w:r w:rsidRPr="005D5968">
        <w:rPr>
          <w:rFonts w:ascii="Times New Roman" w:hAnsi="Times New Roman"/>
          <w:b/>
          <w:sz w:val="28"/>
          <w:szCs w:val="28"/>
          <w:lang w:val="kk-KZ"/>
        </w:rPr>
        <w:t>АЛМАТЫ, 20</w:t>
      </w:r>
      <w:r>
        <w:rPr>
          <w:rFonts w:ascii="Times New Roman" w:hAnsi="Times New Roman"/>
          <w:b/>
          <w:sz w:val="28"/>
          <w:szCs w:val="28"/>
        </w:rPr>
        <w:t>2</w:t>
      </w:r>
      <w:r w:rsidR="00A5716A">
        <w:rPr>
          <w:rFonts w:ascii="Times New Roman" w:hAnsi="Times New Roman"/>
          <w:b/>
          <w:sz w:val="28"/>
          <w:szCs w:val="28"/>
          <w:lang w:val="kk-KZ"/>
        </w:rPr>
        <w:t>4</w:t>
      </w:r>
    </w:p>
    <w:p w14:paraId="0B17C658" w14:textId="77777777" w:rsidR="000A4B75" w:rsidRDefault="000A4B75" w:rsidP="000A4B75">
      <w:pPr>
        <w:spacing w:after="0" w:line="240" w:lineRule="auto"/>
        <w:ind w:firstLine="709"/>
        <w:jc w:val="both"/>
        <w:rPr>
          <w:rFonts w:ascii="Times New Roman" w:hAnsi="Times New Roman"/>
          <w:sz w:val="24"/>
          <w:szCs w:val="24"/>
          <w:lang w:val="kk-KZ"/>
        </w:rPr>
      </w:pPr>
      <w:r w:rsidRPr="00154BB8">
        <w:rPr>
          <w:rFonts w:ascii="Times New Roman" w:hAnsi="Times New Roman"/>
          <w:sz w:val="24"/>
          <w:szCs w:val="24"/>
        </w:rPr>
        <w:lastRenderedPageBreak/>
        <w:t xml:space="preserve">  </w:t>
      </w:r>
    </w:p>
    <w:p w14:paraId="516BE802" w14:textId="77777777" w:rsidR="00490EE9" w:rsidRPr="00B509CC" w:rsidRDefault="00490EE9" w:rsidP="00490EE9">
      <w:pPr>
        <w:spacing w:after="0" w:line="240" w:lineRule="auto"/>
        <w:ind w:firstLine="708"/>
        <w:jc w:val="both"/>
        <w:rPr>
          <w:rFonts w:ascii="Times New Roman" w:hAnsi="Times New Roman"/>
          <w:sz w:val="24"/>
          <w:szCs w:val="24"/>
          <w:lang w:val="kk-KZ"/>
        </w:rPr>
      </w:pPr>
      <w:r w:rsidRPr="00B509CC">
        <w:rPr>
          <w:rFonts w:ascii="Times New Roman" w:hAnsi="Times New Roman"/>
          <w:sz w:val="24"/>
          <w:szCs w:val="24"/>
        </w:rPr>
        <w:t>Кат</w:t>
      </w:r>
      <w:r w:rsidRPr="00B509CC">
        <w:rPr>
          <w:rFonts w:ascii="Times New Roman" w:hAnsi="Times New Roman"/>
          <w:sz w:val="24"/>
          <w:szCs w:val="24"/>
          <w:lang w:val="kk-KZ"/>
        </w:rPr>
        <w:t>а</w:t>
      </w:r>
      <w:r w:rsidRPr="00B509CC">
        <w:rPr>
          <w:rFonts w:ascii="Times New Roman" w:hAnsi="Times New Roman"/>
          <w:sz w:val="24"/>
          <w:szCs w:val="24"/>
        </w:rPr>
        <w:t xml:space="preserve">лог элективных дисциплин одобрен решением </w:t>
      </w:r>
      <w:r w:rsidRPr="00B509CC">
        <w:rPr>
          <w:rFonts w:ascii="Times New Roman" w:hAnsi="Times New Roman"/>
          <w:sz w:val="24"/>
          <w:szCs w:val="24"/>
          <w:lang w:val="kk-KZ"/>
        </w:rPr>
        <w:t xml:space="preserve">учебно-методического </w:t>
      </w:r>
      <w:r w:rsidRPr="00B509CC">
        <w:rPr>
          <w:rFonts w:ascii="Times New Roman" w:hAnsi="Times New Roman"/>
          <w:sz w:val="24"/>
          <w:szCs w:val="24"/>
        </w:rPr>
        <w:t xml:space="preserve">совета </w:t>
      </w:r>
      <w:proofErr w:type="spellStart"/>
      <w:r w:rsidRPr="00B509CC">
        <w:rPr>
          <w:rFonts w:ascii="Times New Roman" w:hAnsi="Times New Roman"/>
          <w:sz w:val="24"/>
          <w:szCs w:val="24"/>
        </w:rPr>
        <w:t>КазНАИУ</w:t>
      </w:r>
      <w:proofErr w:type="spellEnd"/>
      <w:r w:rsidRPr="00B509CC">
        <w:rPr>
          <w:rFonts w:ascii="Times New Roman" w:hAnsi="Times New Roman"/>
          <w:sz w:val="24"/>
          <w:szCs w:val="24"/>
        </w:rPr>
        <w:t xml:space="preserve"> (протокол №</w:t>
      </w:r>
      <w:r w:rsidRPr="00B509CC">
        <w:rPr>
          <w:rFonts w:ascii="Times New Roman" w:hAnsi="Times New Roman"/>
          <w:sz w:val="24"/>
          <w:szCs w:val="24"/>
          <w:lang w:val="kk-KZ"/>
        </w:rPr>
        <w:t>3</w:t>
      </w:r>
      <w:r w:rsidRPr="00B509CC">
        <w:rPr>
          <w:rFonts w:ascii="Times New Roman" w:hAnsi="Times New Roman"/>
          <w:sz w:val="24"/>
          <w:szCs w:val="24"/>
        </w:rPr>
        <w:t xml:space="preserve"> от </w:t>
      </w:r>
      <w:r w:rsidRPr="00B509CC">
        <w:rPr>
          <w:rFonts w:ascii="Times New Roman" w:hAnsi="Times New Roman"/>
          <w:sz w:val="24"/>
          <w:szCs w:val="24"/>
          <w:lang w:val="kk-KZ"/>
        </w:rPr>
        <w:t xml:space="preserve">28 марта </w:t>
      </w:r>
      <w:r w:rsidRPr="00B509CC">
        <w:rPr>
          <w:rFonts w:ascii="Times New Roman" w:hAnsi="Times New Roman"/>
          <w:sz w:val="24"/>
          <w:szCs w:val="24"/>
        </w:rPr>
        <w:t>202</w:t>
      </w:r>
      <w:r w:rsidRPr="00B509CC">
        <w:rPr>
          <w:rFonts w:ascii="Times New Roman" w:hAnsi="Times New Roman"/>
          <w:sz w:val="24"/>
          <w:szCs w:val="24"/>
          <w:lang w:val="kk-KZ"/>
        </w:rPr>
        <w:t>3</w:t>
      </w:r>
      <w:r w:rsidRPr="00B509CC">
        <w:rPr>
          <w:rFonts w:ascii="Times New Roman" w:hAnsi="Times New Roman"/>
          <w:sz w:val="24"/>
          <w:szCs w:val="24"/>
        </w:rPr>
        <w:t xml:space="preserve">г.) и Ученым Советом </w:t>
      </w:r>
      <w:proofErr w:type="spellStart"/>
      <w:r w:rsidRPr="00B509CC">
        <w:rPr>
          <w:rFonts w:ascii="Times New Roman" w:hAnsi="Times New Roman"/>
          <w:sz w:val="24"/>
          <w:szCs w:val="24"/>
        </w:rPr>
        <w:t>КазНАИУ</w:t>
      </w:r>
      <w:proofErr w:type="spellEnd"/>
      <w:r w:rsidRPr="00B509CC">
        <w:rPr>
          <w:rFonts w:ascii="Times New Roman" w:hAnsi="Times New Roman"/>
          <w:sz w:val="24"/>
          <w:szCs w:val="24"/>
        </w:rPr>
        <w:t xml:space="preserve"> (протокол №</w:t>
      </w:r>
      <w:r w:rsidRPr="00B509CC">
        <w:rPr>
          <w:rFonts w:ascii="Times New Roman" w:hAnsi="Times New Roman"/>
          <w:sz w:val="24"/>
          <w:szCs w:val="24"/>
          <w:lang w:val="kk-KZ"/>
        </w:rPr>
        <w:t>11</w:t>
      </w:r>
      <w:r w:rsidRPr="00B509CC">
        <w:rPr>
          <w:rFonts w:ascii="Times New Roman" w:hAnsi="Times New Roman"/>
          <w:sz w:val="24"/>
          <w:szCs w:val="24"/>
        </w:rPr>
        <w:t xml:space="preserve"> от </w:t>
      </w:r>
      <w:r w:rsidRPr="00B509CC">
        <w:rPr>
          <w:rFonts w:ascii="Times New Roman" w:hAnsi="Times New Roman"/>
          <w:sz w:val="24"/>
          <w:szCs w:val="24"/>
          <w:lang w:val="kk-KZ"/>
        </w:rPr>
        <w:t xml:space="preserve">05 апреля 2023 </w:t>
      </w:r>
      <w:r w:rsidRPr="00B509CC">
        <w:rPr>
          <w:rFonts w:ascii="Times New Roman" w:hAnsi="Times New Roman"/>
          <w:sz w:val="24"/>
          <w:szCs w:val="24"/>
        </w:rPr>
        <w:t>г.).</w:t>
      </w:r>
      <w:r w:rsidRPr="00B509CC">
        <w:rPr>
          <w:rFonts w:ascii="Times New Roman" w:hAnsi="Times New Roman"/>
          <w:sz w:val="24"/>
          <w:szCs w:val="24"/>
          <w:lang w:val="kk-KZ"/>
        </w:rPr>
        <w:t xml:space="preserve"> </w:t>
      </w:r>
    </w:p>
    <w:p w14:paraId="49E45F01" w14:textId="77777777" w:rsidR="000A4B75" w:rsidRDefault="000A4B75" w:rsidP="000A4B75">
      <w:pPr>
        <w:spacing w:after="0" w:line="240" w:lineRule="auto"/>
        <w:rPr>
          <w:rFonts w:ascii="Times New Roman" w:hAnsi="Times New Roman"/>
          <w:sz w:val="24"/>
          <w:szCs w:val="24"/>
          <w:lang w:val="kk-KZ"/>
        </w:rPr>
      </w:pPr>
    </w:p>
    <w:p w14:paraId="591D958F" w14:textId="77777777" w:rsidR="000A4B75" w:rsidRPr="00CE7D00" w:rsidRDefault="000A4B75" w:rsidP="000A4B75">
      <w:pPr>
        <w:spacing w:after="0" w:line="240" w:lineRule="auto"/>
        <w:rPr>
          <w:rFonts w:ascii="Times New Roman" w:hAnsi="Times New Roman"/>
          <w:sz w:val="24"/>
          <w:szCs w:val="24"/>
          <w:lang w:val="kk-KZ"/>
        </w:rPr>
      </w:pPr>
    </w:p>
    <w:p w14:paraId="5EFF73E0" w14:textId="77777777" w:rsidR="000A4B75" w:rsidRPr="005F1D72" w:rsidRDefault="000A4B75" w:rsidP="000A4B75">
      <w:pPr>
        <w:spacing w:after="0" w:line="240" w:lineRule="auto"/>
        <w:rPr>
          <w:rFonts w:ascii="Times New Roman" w:hAnsi="Times New Roman"/>
          <w:sz w:val="24"/>
          <w:szCs w:val="24"/>
          <w:lang w:val="kk-KZ"/>
        </w:rPr>
      </w:pPr>
    </w:p>
    <w:p w14:paraId="090D4BEB" w14:textId="77777777" w:rsidR="000A4B75" w:rsidRPr="00FE247C" w:rsidRDefault="000A4B75" w:rsidP="000A4B75">
      <w:pPr>
        <w:spacing w:after="0" w:line="240" w:lineRule="auto"/>
        <w:rPr>
          <w:rFonts w:ascii="Times New Roman" w:hAnsi="Times New Roman"/>
          <w:sz w:val="24"/>
          <w:szCs w:val="24"/>
          <w:lang w:val="kk-KZ"/>
        </w:rPr>
      </w:pPr>
    </w:p>
    <w:p w14:paraId="5E262D4B" w14:textId="77777777" w:rsidR="000A4B75" w:rsidRPr="00FE247C" w:rsidRDefault="000A4B75" w:rsidP="000A4B75">
      <w:pPr>
        <w:spacing w:after="0" w:line="240" w:lineRule="auto"/>
        <w:rPr>
          <w:rFonts w:ascii="Times New Roman" w:hAnsi="Times New Roman"/>
          <w:sz w:val="24"/>
          <w:szCs w:val="24"/>
          <w:lang w:val="kk-KZ"/>
        </w:rPr>
      </w:pPr>
    </w:p>
    <w:p w14:paraId="79A4758D" w14:textId="77777777" w:rsidR="000A4B75" w:rsidRPr="00FE247C" w:rsidRDefault="000A4B75" w:rsidP="000A4B75">
      <w:pPr>
        <w:spacing w:after="0" w:line="240" w:lineRule="auto"/>
        <w:rPr>
          <w:rFonts w:ascii="Times New Roman" w:hAnsi="Times New Roman"/>
          <w:sz w:val="24"/>
          <w:szCs w:val="24"/>
          <w:lang w:val="kk-KZ"/>
        </w:rPr>
      </w:pPr>
    </w:p>
    <w:p w14:paraId="353EA439" w14:textId="77777777" w:rsidR="000A4B75" w:rsidRPr="00FE247C" w:rsidRDefault="000A4B75" w:rsidP="000A4B75">
      <w:pPr>
        <w:spacing w:after="0" w:line="240" w:lineRule="auto"/>
        <w:rPr>
          <w:rFonts w:ascii="Times New Roman" w:hAnsi="Times New Roman"/>
          <w:sz w:val="24"/>
          <w:szCs w:val="24"/>
          <w:lang w:val="kk-KZ"/>
        </w:rPr>
      </w:pPr>
    </w:p>
    <w:p w14:paraId="3F2EFE3E" w14:textId="77777777" w:rsidR="000A4B75" w:rsidRPr="00FE247C" w:rsidRDefault="000A4B75" w:rsidP="000A4B75">
      <w:pPr>
        <w:spacing w:after="0" w:line="240" w:lineRule="auto"/>
        <w:rPr>
          <w:rFonts w:ascii="Times New Roman" w:hAnsi="Times New Roman"/>
          <w:sz w:val="24"/>
          <w:szCs w:val="24"/>
          <w:lang w:val="kk-KZ"/>
        </w:rPr>
      </w:pPr>
    </w:p>
    <w:p w14:paraId="08DC5AB5" w14:textId="77777777" w:rsidR="000A4B75" w:rsidRPr="00FE247C" w:rsidRDefault="000A4B75" w:rsidP="000A4B75">
      <w:pPr>
        <w:spacing w:after="0" w:line="240" w:lineRule="auto"/>
        <w:rPr>
          <w:rFonts w:ascii="Times New Roman" w:hAnsi="Times New Roman"/>
          <w:sz w:val="24"/>
          <w:szCs w:val="24"/>
          <w:lang w:val="kk-KZ"/>
        </w:rPr>
      </w:pPr>
    </w:p>
    <w:p w14:paraId="08907E7D" w14:textId="77777777" w:rsidR="000A4B75" w:rsidRPr="00FE247C" w:rsidRDefault="000A4B75" w:rsidP="000A4B75">
      <w:pPr>
        <w:spacing w:after="0" w:line="240" w:lineRule="auto"/>
        <w:rPr>
          <w:rFonts w:ascii="Times New Roman" w:hAnsi="Times New Roman"/>
          <w:sz w:val="24"/>
          <w:szCs w:val="24"/>
          <w:lang w:val="kk-KZ"/>
        </w:rPr>
      </w:pPr>
    </w:p>
    <w:p w14:paraId="2A5145BF" w14:textId="77777777" w:rsidR="000A4B75" w:rsidRPr="00FE247C" w:rsidRDefault="000A4B75" w:rsidP="000A4B75">
      <w:pPr>
        <w:spacing w:after="0" w:line="240" w:lineRule="auto"/>
        <w:rPr>
          <w:rFonts w:ascii="Times New Roman" w:hAnsi="Times New Roman"/>
          <w:sz w:val="24"/>
          <w:szCs w:val="24"/>
          <w:lang w:val="kk-KZ"/>
        </w:rPr>
      </w:pPr>
    </w:p>
    <w:p w14:paraId="0AED7D0B" w14:textId="77777777" w:rsidR="000A4B75" w:rsidRDefault="000A4B75" w:rsidP="000A4B75">
      <w:pPr>
        <w:spacing w:after="0" w:line="240" w:lineRule="auto"/>
        <w:rPr>
          <w:rFonts w:ascii="Times New Roman" w:hAnsi="Times New Roman"/>
          <w:color w:val="FF0000"/>
          <w:sz w:val="24"/>
          <w:szCs w:val="24"/>
          <w:lang w:val="kk-KZ"/>
        </w:rPr>
      </w:pPr>
    </w:p>
    <w:p w14:paraId="53E2BB81" w14:textId="77777777" w:rsidR="000A4B75" w:rsidRDefault="000A4B75" w:rsidP="000A4B75">
      <w:pPr>
        <w:spacing w:after="0" w:line="240" w:lineRule="auto"/>
        <w:rPr>
          <w:rFonts w:ascii="Times New Roman" w:hAnsi="Times New Roman"/>
          <w:color w:val="FF0000"/>
          <w:sz w:val="24"/>
          <w:szCs w:val="24"/>
          <w:lang w:val="kk-KZ"/>
        </w:rPr>
      </w:pPr>
    </w:p>
    <w:p w14:paraId="3C4019A8" w14:textId="77777777" w:rsidR="000A4B75" w:rsidRDefault="000A4B75" w:rsidP="000A4B75">
      <w:pPr>
        <w:spacing w:after="0" w:line="240" w:lineRule="auto"/>
        <w:rPr>
          <w:rFonts w:ascii="Times New Roman" w:hAnsi="Times New Roman"/>
          <w:color w:val="FF0000"/>
          <w:sz w:val="24"/>
          <w:szCs w:val="24"/>
          <w:lang w:val="kk-KZ"/>
        </w:rPr>
      </w:pPr>
    </w:p>
    <w:p w14:paraId="02251B0D" w14:textId="77777777" w:rsidR="000A4B75" w:rsidRDefault="000A4B75" w:rsidP="000A4B75">
      <w:pPr>
        <w:spacing w:after="0" w:line="240" w:lineRule="auto"/>
        <w:rPr>
          <w:rFonts w:ascii="Times New Roman" w:hAnsi="Times New Roman"/>
          <w:color w:val="FF0000"/>
          <w:sz w:val="24"/>
          <w:szCs w:val="24"/>
          <w:lang w:val="kk-KZ"/>
        </w:rPr>
      </w:pPr>
    </w:p>
    <w:p w14:paraId="648B6D1B" w14:textId="77777777" w:rsidR="000A4B75" w:rsidRDefault="000A4B75" w:rsidP="000A4B75">
      <w:pPr>
        <w:spacing w:after="0" w:line="240" w:lineRule="auto"/>
        <w:rPr>
          <w:rFonts w:ascii="Times New Roman" w:hAnsi="Times New Roman"/>
          <w:color w:val="FF0000"/>
          <w:sz w:val="24"/>
          <w:szCs w:val="24"/>
          <w:lang w:val="kk-KZ"/>
        </w:rPr>
      </w:pPr>
    </w:p>
    <w:p w14:paraId="53E5852B" w14:textId="77777777" w:rsidR="000A4B75" w:rsidRDefault="000A4B75" w:rsidP="000A4B75">
      <w:pPr>
        <w:spacing w:after="0" w:line="240" w:lineRule="auto"/>
        <w:rPr>
          <w:rFonts w:ascii="Times New Roman" w:hAnsi="Times New Roman"/>
          <w:sz w:val="24"/>
          <w:szCs w:val="24"/>
          <w:lang w:val="kk-KZ"/>
        </w:rPr>
      </w:pPr>
    </w:p>
    <w:p w14:paraId="2732A3BB" w14:textId="77777777" w:rsidR="000A4B75" w:rsidRDefault="000A4B75" w:rsidP="000A4B75">
      <w:pPr>
        <w:spacing w:after="0" w:line="240" w:lineRule="auto"/>
        <w:rPr>
          <w:rFonts w:ascii="Times New Roman" w:hAnsi="Times New Roman"/>
          <w:sz w:val="24"/>
          <w:szCs w:val="24"/>
          <w:lang w:val="kk-KZ"/>
        </w:rPr>
      </w:pPr>
    </w:p>
    <w:p w14:paraId="5CBFFFFE" w14:textId="77777777" w:rsidR="000A4B75" w:rsidRPr="00D241AD" w:rsidRDefault="000A4B75" w:rsidP="000A4B75">
      <w:pPr>
        <w:spacing w:after="0" w:line="240" w:lineRule="auto"/>
        <w:rPr>
          <w:rFonts w:ascii="Times New Roman" w:hAnsi="Times New Roman"/>
          <w:sz w:val="24"/>
          <w:szCs w:val="24"/>
          <w:lang w:val="kk-KZ"/>
        </w:rPr>
      </w:pPr>
    </w:p>
    <w:p w14:paraId="4CCCA2EB" w14:textId="77777777" w:rsidR="000A4B75" w:rsidRPr="009C0899" w:rsidRDefault="000A4B75" w:rsidP="000A4B75">
      <w:pPr>
        <w:spacing w:after="0" w:line="240" w:lineRule="auto"/>
        <w:rPr>
          <w:rFonts w:ascii="Times New Roman" w:hAnsi="Times New Roman"/>
          <w:sz w:val="24"/>
          <w:szCs w:val="24"/>
        </w:rPr>
      </w:pPr>
    </w:p>
    <w:p w14:paraId="6192DD92" w14:textId="1AA304B6" w:rsidR="000A4B75" w:rsidRPr="009C0899" w:rsidRDefault="000A4B75" w:rsidP="000A4B75">
      <w:pPr>
        <w:pStyle w:val="a7"/>
        <w:spacing w:after="0"/>
        <w:rPr>
          <w:sz w:val="24"/>
          <w:szCs w:val="24"/>
        </w:rPr>
      </w:pPr>
      <w:r w:rsidRPr="009C0899">
        <w:rPr>
          <w:sz w:val="24"/>
          <w:szCs w:val="24"/>
        </w:rPr>
        <w:t>Составители:</w:t>
      </w:r>
      <w:r w:rsidR="00490EE9" w:rsidRPr="00490EE9">
        <w:rPr>
          <w:sz w:val="24"/>
          <w:szCs w:val="24"/>
          <w:lang w:val="kk-KZ"/>
        </w:rPr>
        <w:t xml:space="preserve"> </w:t>
      </w:r>
      <w:r w:rsidR="00490EE9" w:rsidRPr="00B509CC">
        <w:rPr>
          <w:sz w:val="24"/>
          <w:szCs w:val="24"/>
          <w:lang w:val="kk-KZ"/>
        </w:rPr>
        <w:t>Кайырбаева А.Е</w:t>
      </w:r>
      <w:r w:rsidR="00490EE9" w:rsidRPr="00B509CC">
        <w:rPr>
          <w:sz w:val="24"/>
          <w:szCs w:val="24"/>
        </w:rPr>
        <w:t>.,</w:t>
      </w:r>
      <w:r w:rsidR="00490EE9" w:rsidRPr="00B509CC">
        <w:rPr>
          <w:sz w:val="24"/>
          <w:szCs w:val="24"/>
          <w:lang w:eastAsia="ko-KR"/>
        </w:rPr>
        <w:t xml:space="preserve"> </w:t>
      </w:r>
      <w:r w:rsidR="00490EE9" w:rsidRPr="00B509CC">
        <w:rPr>
          <w:sz w:val="24"/>
          <w:szCs w:val="24"/>
          <w:lang w:val="kk-KZ"/>
        </w:rPr>
        <w:t>Кусаинова Ж.А., и</w:t>
      </w:r>
      <w:r w:rsidR="00490EE9">
        <w:rPr>
          <w:sz w:val="24"/>
          <w:szCs w:val="24"/>
          <w:lang w:val="kk-KZ"/>
        </w:rPr>
        <w:t xml:space="preserve"> Бейсенбаева М.Т.</w:t>
      </w:r>
    </w:p>
    <w:p w14:paraId="5A4B1FD3" w14:textId="7AF87BE7" w:rsidR="000A4B75" w:rsidRPr="00544A15" w:rsidRDefault="000A4B75" w:rsidP="000A4B75">
      <w:pPr>
        <w:pStyle w:val="a7"/>
        <w:tabs>
          <w:tab w:val="left" w:pos="1471"/>
          <w:tab w:val="left" w:pos="2217"/>
          <w:tab w:val="left" w:pos="3702"/>
          <w:tab w:val="left" w:pos="4556"/>
          <w:tab w:val="left" w:pos="5969"/>
          <w:tab w:val="left" w:pos="6667"/>
          <w:tab w:val="left" w:pos="7050"/>
          <w:tab w:val="left" w:pos="8393"/>
          <w:tab w:val="left" w:pos="8897"/>
        </w:tabs>
        <w:spacing w:after="0"/>
        <w:ind w:right="-1"/>
        <w:rPr>
          <w:color w:val="FF0000"/>
          <w:sz w:val="24"/>
          <w:szCs w:val="24"/>
          <w:lang w:val="kk-KZ"/>
        </w:rPr>
      </w:pPr>
    </w:p>
    <w:p w14:paraId="0F10D02D" w14:textId="77777777" w:rsidR="000A4B75" w:rsidRPr="00D37CF7" w:rsidRDefault="000A4B75" w:rsidP="000A4B75">
      <w:pPr>
        <w:spacing w:after="0" w:line="240" w:lineRule="auto"/>
        <w:rPr>
          <w:rFonts w:ascii="Times New Roman" w:hAnsi="Times New Roman"/>
          <w:b/>
          <w:sz w:val="24"/>
          <w:szCs w:val="24"/>
        </w:rPr>
      </w:pPr>
    </w:p>
    <w:p w14:paraId="130EFEC1" w14:textId="77777777" w:rsidR="000A4B75" w:rsidRPr="00D37CF7" w:rsidRDefault="000A4B75" w:rsidP="000A4B75">
      <w:pPr>
        <w:spacing w:after="0" w:line="240" w:lineRule="auto"/>
        <w:rPr>
          <w:rFonts w:ascii="Times New Roman" w:hAnsi="Times New Roman"/>
          <w:b/>
          <w:sz w:val="24"/>
          <w:szCs w:val="24"/>
        </w:rPr>
      </w:pPr>
    </w:p>
    <w:p w14:paraId="414FF2A0" w14:textId="77777777" w:rsidR="000A4B75" w:rsidRPr="00D37CF7" w:rsidRDefault="000A4B75" w:rsidP="000A4B75">
      <w:pPr>
        <w:spacing w:after="0" w:line="240" w:lineRule="auto"/>
        <w:rPr>
          <w:rFonts w:ascii="Times New Roman" w:hAnsi="Times New Roman"/>
          <w:b/>
          <w:sz w:val="24"/>
          <w:szCs w:val="24"/>
        </w:rPr>
      </w:pPr>
    </w:p>
    <w:p w14:paraId="331BCD07" w14:textId="77777777" w:rsidR="000A4B75" w:rsidRPr="00D37CF7" w:rsidRDefault="000A4B75" w:rsidP="000A4B75">
      <w:pPr>
        <w:spacing w:after="0" w:line="240" w:lineRule="auto"/>
        <w:rPr>
          <w:rFonts w:ascii="Times New Roman" w:hAnsi="Times New Roman"/>
          <w:b/>
          <w:sz w:val="24"/>
          <w:szCs w:val="24"/>
        </w:rPr>
      </w:pPr>
    </w:p>
    <w:p w14:paraId="4C954468" w14:textId="77777777" w:rsidR="000A4B75" w:rsidRPr="00D37CF7" w:rsidRDefault="000A4B75" w:rsidP="000A4B75">
      <w:pPr>
        <w:spacing w:after="0" w:line="240" w:lineRule="auto"/>
        <w:rPr>
          <w:rFonts w:ascii="Times New Roman" w:hAnsi="Times New Roman"/>
          <w:b/>
          <w:sz w:val="24"/>
          <w:szCs w:val="24"/>
        </w:rPr>
      </w:pPr>
    </w:p>
    <w:p w14:paraId="156E32D5" w14:textId="77777777" w:rsidR="000A4B75" w:rsidRPr="00D37CF7" w:rsidRDefault="000A4B75" w:rsidP="000A4B75">
      <w:pPr>
        <w:spacing w:after="0" w:line="240" w:lineRule="auto"/>
        <w:rPr>
          <w:rFonts w:ascii="Times New Roman" w:hAnsi="Times New Roman"/>
          <w:b/>
          <w:sz w:val="24"/>
          <w:szCs w:val="24"/>
        </w:rPr>
      </w:pPr>
    </w:p>
    <w:p w14:paraId="3FA0E22E" w14:textId="77777777" w:rsidR="000A4B75" w:rsidRPr="00D37CF7" w:rsidRDefault="000A4B75" w:rsidP="000A4B75">
      <w:pPr>
        <w:spacing w:after="0" w:line="240" w:lineRule="auto"/>
        <w:rPr>
          <w:rFonts w:ascii="Times New Roman" w:hAnsi="Times New Roman"/>
          <w:b/>
          <w:sz w:val="24"/>
          <w:szCs w:val="24"/>
        </w:rPr>
      </w:pPr>
    </w:p>
    <w:p w14:paraId="1A11DF85" w14:textId="77777777" w:rsidR="000A4B75" w:rsidRPr="00D37CF7" w:rsidRDefault="000A4B75" w:rsidP="000A4B75">
      <w:pPr>
        <w:spacing w:after="0" w:line="240" w:lineRule="auto"/>
        <w:rPr>
          <w:rFonts w:ascii="Times New Roman" w:hAnsi="Times New Roman"/>
          <w:b/>
          <w:sz w:val="24"/>
          <w:szCs w:val="24"/>
        </w:rPr>
      </w:pPr>
    </w:p>
    <w:p w14:paraId="3AB8BEDE" w14:textId="77777777" w:rsidR="000A4B75" w:rsidRPr="00D37CF7" w:rsidRDefault="000A4B75" w:rsidP="000A4B75">
      <w:pPr>
        <w:spacing w:after="0" w:line="240" w:lineRule="auto"/>
        <w:rPr>
          <w:rFonts w:ascii="Times New Roman" w:hAnsi="Times New Roman"/>
          <w:b/>
          <w:sz w:val="24"/>
          <w:szCs w:val="24"/>
        </w:rPr>
      </w:pPr>
    </w:p>
    <w:p w14:paraId="5C7F2469" w14:textId="77777777" w:rsidR="000A4B75" w:rsidRPr="00D37CF7" w:rsidRDefault="000A4B75" w:rsidP="000A4B75">
      <w:pPr>
        <w:spacing w:after="0" w:line="240" w:lineRule="auto"/>
        <w:rPr>
          <w:rFonts w:ascii="Times New Roman" w:hAnsi="Times New Roman"/>
          <w:b/>
          <w:sz w:val="24"/>
          <w:szCs w:val="24"/>
        </w:rPr>
      </w:pPr>
    </w:p>
    <w:p w14:paraId="14A4C137" w14:textId="77777777" w:rsidR="000A4B75" w:rsidRPr="00D37CF7" w:rsidRDefault="000A4B75" w:rsidP="000A4B75">
      <w:pPr>
        <w:spacing w:after="0" w:line="240" w:lineRule="auto"/>
        <w:rPr>
          <w:rFonts w:ascii="Times New Roman" w:hAnsi="Times New Roman"/>
          <w:b/>
          <w:sz w:val="24"/>
          <w:szCs w:val="24"/>
        </w:rPr>
      </w:pPr>
    </w:p>
    <w:p w14:paraId="0F951222" w14:textId="77777777" w:rsidR="000A4B75" w:rsidRPr="00D37CF7" w:rsidRDefault="000A4B75" w:rsidP="000A4B75">
      <w:pPr>
        <w:spacing w:after="0" w:line="240" w:lineRule="auto"/>
        <w:rPr>
          <w:rFonts w:ascii="Times New Roman" w:hAnsi="Times New Roman"/>
          <w:b/>
          <w:sz w:val="24"/>
          <w:szCs w:val="24"/>
        </w:rPr>
      </w:pPr>
    </w:p>
    <w:p w14:paraId="64E549D6" w14:textId="77777777" w:rsidR="000A4B75" w:rsidRPr="00D37CF7" w:rsidRDefault="000A4B75" w:rsidP="000A4B75">
      <w:pPr>
        <w:spacing w:after="0" w:line="240" w:lineRule="auto"/>
        <w:jc w:val="right"/>
        <w:rPr>
          <w:rFonts w:ascii="Times New Roman" w:hAnsi="Times New Roman"/>
          <w:b/>
          <w:sz w:val="24"/>
          <w:szCs w:val="24"/>
        </w:rPr>
      </w:pPr>
    </w:p>
    <w:p w14:paraId="4B4E8C61" w14:textId="77777777" w:rsidR="000A4B75" w:rsidRDefault="000A4B75" w:rsidP="000A4B75">
      <w:pPr>
        <w:spacing w:after="0" w:line="240" w:lineRule="auto"/>
        <w:jc w:val="right"/>
        <w:rPr>
          <w:rFonts w:ascii="Times New Roman" w:hAnsi="Times New Roman"/>
          <w:b/>
          <w:sz w:val="24"/>
          <w:szCs w:val="24"/>
          <w:lang w:val="kk-KZ"/>
        </w:rPr>
      </w:pPr>
    </w:p>
    <w:p w14:paraId="1F6C45D3" w14:textId="77777777" w:rsidR="000A4B75" w:rsidRDefault="000A4B75" w:rsidP="000A4B75">
      <w:pPr>
        <w:spacing w:after="0" w:line="240" w:lineRule="auto"/>
        <w:jc w:val="right"/>
        <w:rPr>
          <w:rFonts w:ascii="Times New Roman" w:hAnsi="Times New Roman"/>
          <w:b/>
          <w:sz w:val="24"/>
          <w:szCs w:val="24"/>
          <w:lang w:val="kk-KZ"/>
        </w:rPr>
      </w:pPr>
    </w:p>
    <w:p w14:paraId="17BF684D" w14:textId="77777777" w:rsidR="000A4B75" w:rsidRDefault="000A4B75" w:rsidP="000A4B75">
      <w:pPr>
        <w:spacing w:after="0" w:line="240" w:lineRule="auto"/>
        <w:jc w:val="right"/>
        <w:rPr>
          <w:rFonts w:ascii="Times New Roman" w:hAnsi="Times New Roman"/>
          <w:b/>
          <w:sz w:val="24"/>
          <w:szCs w:val="24"/>
          <w:lang w:val="kk-KZ"/>
        </w:rPr>
      </w:pPr>
    </w:p>
    <w:p w14:paraId="251111BD" w14:textId="77777777" w:rsidR="000A4B75" w:rsidRDefault="000A4B75" w:rsidP="000A4B75">
      <w:pPr>
        <w:spacing w:after="0" w:line="240" w:lineRule="auto"/>
        <w:jc w:val="right"/>
        <w:rPr>
          <w:rFonts w:ascii="Times New Roman" w:hAnsi="Times New Roman"/>
          <w:b/>
          <w:sz w:val="24"/>
          <w:szCs w:val="24"/>
          <w:lang w:val="kk-KZ"/>
        </w:rPr>
      </w:pPr>
    </w:p>
    <w:p w14:paraId="1AE2493E" w14:textId="77777777" w:rsidR="000A4B75" w:rsidRDefault="000A4B75" w:rsidP="000A4B75">
      <w:pPr>
        <w:spacing w:after="0" w:line="240" w:lineRule="auto"/>
        <w:jc w:val="right"/>
        <w:rPr>
          <w:rFonts w:ascii="Times New Roman" w:hAnsi="Times New Roman"/>
          <w:b/>
          <w:sz w:val="24"/>
          <w:szCs w:val="24"/>
          <w:lang w:val="kk-KZ"/>
        </w:rPr>
      </w:pPr>
    </w:p>
    <w:p w14:paraId="7620913C" w14:textId="77777777" w:rsidR="000A4B75" w:rsidRDefault="000A4B75" w:rsidP="000A4B75">
      <w:pPr>
        <w:spacing w:after="0" w:line="240" w:lineRule="auto"/>
        <w:jc w:val="right"/>
        <w:rPr>
          <w:rFonts w:ascii="Times New Roman" w:hAnsi="Times New Roman"/>
          <w:b/>
          <w:sz w:val="24"/>
          <w:szCs w:val="24"/>
          <w:lang w:val="kk-KZ"/>
        </w:rPr>
      </w:pPr>
    </w:p>
    <w:p w14:paraId="2B54FF1A" w14:textId="77777777" w:rsidR="000A4B75" w:rsidRDefault="000A4B75" w:rsidP="009E28DD">
      <w:pPr>
        <w:spacing w:after="0" w:line="240" w:lineRule="auto"/>
        <w:rPr>
          <w:rFonts w:ascii="Times New Roman" w:hAnsi="Times New Roman"/>
          <w:b/>
          <w:sz w:val="24"/>
          <w:szCs w:val="24"/>
          <w:lang w:val="kk-KZ"/>
        </w:rPr>
      </w:pPr>
    </w:p>
    <w:p w14:paraId="76CB511F" w14:textId="77777777" w:rsidR="000A4B75" w:rsidRDefault="000A4B75" w:rsidP="000A4B75">
      <w:pPr>
        <w:spacing w:after="0" w:line="240" w:lineRule="auto"/>
        <w:jc w:val="right"/>
        <w:rPr>
          <w:rFonts w:ascii="Times New Roman" w:hAnsi="Times New Roman"/>
          <w:b/>
          <w:sz w:val="24"/>
          <w:szCs w:val="24"/>
          <w:lang w:val="kk-KZ"/>
        </w:rPr>
      </w:pPr>
    </w:p>
    <w:p w14:paraId="70F419CE" w14:textId="77777777" w:rsidR="000A4B75" w:rsidRDefault="000A4B75" w:rsidP="000A4B75">
      <w:pPr>
        <w:spacing w:after="0" w:line="240" w:lineRule="auto"/>
        <w:jc w:val="right"/>
        <w:rPr>
          <w:rFonts w:ascii="Times New Roman" w:hAnsi="Times New Roman"/>
          <w:b/>
          <w:sz w:val="24"/>
          <w:szCs w:val="24"/>
          <w:lang w:val="kk-KZ"/>
        </w:rPr>
      </w:pPr>
    </w:p>
    <w:p w14:paraId="07D9508B" w14:textId="77777777" w:rsidR="000A4B75" w:rsidRPr="00C36335" w:rsidRDefault="000A4B75" w:rsidP="000A4B75">
      <w:pPr>
        <w:spacing w:after="0" w:line="240" w:lineRule="auto"/>
        <w:jc w:val="right"/>
        <w:rPr>
          <w:rFonts w:ascii="Times New Roman" w:hAnsi="Times New Roman"/>
          <w:b/>
          <w:sz w:val="24"/>
          <w:szCs w:val="24"/>
          <w:lang w:val="kk-KZ"/>
        </w:rPr>
      </w:pPr>
    </w:p>
    <w:p w14:paraId="36F38D8F" w14:textId="77777777" w:rsidR="000A4B75" w:rsidRPr="00D37CF7" w:rsidRDefault="000A4B75" w:rsidP="000A4B75">
      <w:pPr>
        <w:spacing w:after="0" w:line="240" w:lineRule="auto"/>
        <w:jc w:val="right"/>
        <w:rPr>
          <w:rFonts w:ascii="Times New Roman" w:hAnsi="Times New Roman"/>
          <w:b/>
          <w:sz w:val="24"/>
          <w:szCs w:val="24"/>
        </w:rPr>
      </w:pPr>
    </w:p>
    <w:p w14:paraId="388A6F1B" w14:textId="1746E3D3" w:rsidR="000A4B75" w:rsidRPr="0010029A" w:rsidRDefault="000A4B75" w:rsidP="004C0743">
      <w:pPr>
        <w:spacing w:after="0" w:line="240" w:lineRule="auto"/>
        <w:jc w:val="right"/>
        <w:rPr>
          <w:rFonts w:ascii="Times New Roman" w:hAnsi="Times New Roman"/>
          <w:b/>
          <w:sz w:val="24"/>
          <w:szCs w:val="24"/>
          <w:lang w:val="kk-KZ"/>
        </w:rPr>
      </w:pPr>
      <w:r>
        <w:rPr>
          <w:rFonts w:ascii="Times New Roman" w:hAnsi="Times New Roman"/>
          <w:b/>
          <w:sz w:val="24"/>
          <w:szCs w:val="24"/>
        </w:rPr>
        <w:t xml:space="preserve">                                             </w:t>
      </w:r>
      <w:r w:rsidR="009E28DD">
        <w:rPr>
          <w:rFonts w:ascii="Times New Roman" w:hAnsi="Times New Roman"/>
          <w:b/>
          <w:sz w:val="24"/>
          <w:szCs w:val="24"/>
        </w:rPr>
        <w:t xml:space="preserve">                              </w:t>
      </w:r>
      <w:r w:rsidR="0010029A">
        <w:rPr>
          <w:rFonts w:ascii="Times New Roman" w:hAnsi="Times New Roman"/>
          <w:b/>
          <w:sz w:val="24"/>
          <w:szCs w:val="24"/>
        </w:rPr>
        <w:t xml:space="preserve">      </w:t>
      </w:r>
      <w:r w:rsidR="0010029A">
        <w:rPr>
          <w:rFonts w:ascii="Times New Roman" w:hAnsi="Times New Roman"/>
          <w:b/>
          <w:sz w:val="24"/>
          <w:szCs w:val="24"/>
          <w:lang w:val="kk-KZ"/>
        </w:rPr>
        <w:t xml:space="preserve">                                                                                  </w:t>
      </w:r>
      <w:r w:rsidRPr="00D37CF7">
        <w:rPr>
          <w:rFonts w:ascii="Times New Roman" w:hAnsi="Times New Roman"/>
          <w:b/>
          <w:sz w:val="24"/>
          <w:szCs w:val="24"/>
        </w:rPr>
        <w:t xml:space="preserve">© </w:t>
      </w:r>
      <w:r>
        <w:rPr>
          <w:rFonts w:ascii="Times New Roman" w:hAnsi="Times New Roman"/>
          <w:sz w:val="24"/>
          <w:szCs w:val="24"/>
        </w:rPr>
        <w:t>Издательство</w:t>
      </w:r>
      <w:r w:rsidR="009E28DD">
        <w:rPr>
          <w:rFonts w:ascii="Times New Roman" w:hAnsi="Times New Roman"/>
          <w:sz w:val="24"/>
          <w:szCs w:val="24"/>
          <w:lang w:val="kk-KZ"/>
        </w:rPr>
        <w:t xml:space="preserve">   </w:t>
      </w:r>
      <w:r w:rsidR="0010029A">
        <w:rPr>
          <w:rFonts w:ascii="Times New Roman" w:hAnsi="Times New Roman"/>
          <w:sz w:val="24"/>
          <w:szCs w:val="24"/>
        </w:rPr>
        <w:t>«Айтұмар»,202</w:t>
      </w:r>
      <w:r w:rsidR="00A5716A">
        <w:rPr>
          <w:rFonts w:ascii="Times New Roman" w:hAnsi="Times New Roman"/>
          <w:sz w:val="24"/>
          <w:szCs w:val="24"/>
          <w:lang w:val="kk-KZ"/>
        </w:rPr>
        <w:t>4</w:t>
      </w:r>
      <w:r w:rsidR="009E28DD">
        <w:rPr>
          <w:rFonts w:ascii="Times New Roman" w:hAnsi="Times New Roman"/>
          <w:sz w:val="24"/>
          <w:szCs w:val="24"/>
          <w:lang w:val="kk-KZ"/>
        </w:rPr>
        <w:t xml:space="preserve">                                                                                 </w:t>
      </w:r>
    </w:p>
    <w:p w14:paraId="31D53594" w14:textId="77777777" w:rsidR="000A4B75" w:rsidRPr="00577174" w:rsidRDefault="000A4B75" w:rsidP="000A4B75">
      <w:pPr>
        <w:spacing w:after="0" w:line="259" w:lineRule="auto"/>
        <w:jc w:val="center"/>
        <w:rPr>
          <w:rFonts w:ascii="Times New Roman" w:hAnsi="Times New Roman"/>
          <w:b/>
          <w:sz w:val="24"/>
          <w:szCs w:val="24"/>
          <w:lang w:val="x-none" w:eastAsia="x-none"/>
        </w:rPr>
      </w:pPr>
      <w:r w:rsidRPr="00577174">
        <w:rPr>
          <w:rFonts w:ascii="Times New Roman" w:hAnsi="Times New Roman"/>
          <w:b/>
          <w:sz w:val="24"/>
          <w:szCs w:val="24"/>
          <w:lang w:val="x-none" w:eastAsia="x-none"/>
        </w:rPr>
        <w:lastRenderedPageBreak/>
        <w:t>Предисловие</w:t>
      </w:r>
    </w:p>
    <w:p w14:paraId="5B752F47" w14:textId="77777777" w:rsidR="000A4B75" w:rsidRPr="00577174" w:rsidRDefault="000A4B75" w:rsidP="000A4B75">
      <w:pPr>
        <w:spacing w:after="0" w:line="240" w:lineRule="auto"/>
        <w:rPr>
          <w:rFonts w:ascii="Times New Roman" w:eastAsia="Calibri" w:hAnsi="Times New Roman"/>
          <w:b/>
          <w:sz w:val="24"/>
          <w:szCs w:val="24"/>
          <w:lang w:eastAsia="en-US"/>
        </w:rPr>
      </w:pPr>
    </w:p>
    <w:p w14:paraId="3E674E23" w14:textId="77777777" w:rsidR="00490EE9" w:rsidRPr="00B509CC" w:rsidRDefault="00490EE9" w:rsidP="00490EE9">
      <w:pPr>
        <w:autoSpaceDE w:val="0"/>
        <w:autoSpaceDN w:val="0"/>
        <w:adjustRightInd w:val="0"/>
        <w:spacing w:after="0" w:line="240" w:lineRule="auto"/>
        <w:ind w:firstLine="709"/>
        <w:jc w:val="both"/>
        <w:rPr>
          <w:rFonts w:ascii="Times New Roman" w:hAnsi="Times New Roman"/>
          <w:sz w:val="24"/>
          <w:szCs w:val="24"/>
          <w:lang w:val="kk-KZ" w:eastAsia="en-US"/>
        </w:rPr>
      </w:pPr>
      <w:r w:rsidRPr="00577174">
        <w:rPr>
          <w:rFonts w:ascii="Times New Roman" w:eastAsia="Calibri" w:hAnsi="Times New Roman"/>
          <w:sz w:val="24"/>
          <w:szCs w:val="24"/>
          <w:lang w:eastAsia="en-US"/>
        </w:rPr>
        <w:t xml:space="preserve">Каталог элективных дисциплин (КЭД) сформирован отделом учебно-методической работы Казахского национального аграрного исследовательского университета в соответствии с </w:t>
      </w:r>
      <w:r>
        <w:rPr>
          <w:rFonts w:ascii="Times New Roman" w:eastAsia="Calibri" w:hAnsi="Times New Roman"/>
          <w:sz w:val="24"/>
          <w:szCs w:val="24"/>
          <w:lang w:val="kk-KZ" w:eastAsia="en-US"/>
        </w:rPr>
        <w:t xml:space="preserve">государственным </w:t>
      </w:r>
      <w:r w:rsidRPr="00577174">
        <w:rPr>
          <w:rFonts w:ascii="Times New Roman" w:hAnsi="Times New Roman"/>
          <w:sz w:val="24"/>
          <w:szCs w:val="24"/>
          <w:lang w:eastAsia="en-US"/>
        </w:rPr>
        <w:t>общеобязательны</w:t>
      </w:r>
      <w:r>
        <w:rPr>
          <w:rFonts w:ascii="Times New Roman" w:hAnsi="Times New Roman"/>
          <w:sz w:val="24"/>
          <w:szCs w:val="24"/>
          <w:lang w:val="kk-KZ" w:eastAsia="en-US"/>
        </w:rPr>
        <w:t>м</w:t>
      </w:r>
      <w:r w:rsidRPr="00577174">
        <w:rPr>
          <w:rFonts w:ascii="Times New Roman" w:hAnsi="Times New Roman"/>
          <w:sz w:val="24"/>
          <w:szCs w:val="24"/>
          <w:lang w:eastAsia="en-US"/>
        </w:rPr>
        <w:t xml:space="preserve"> стандарт</w:t>
      </w:r>
      <w:r>
        <w:rPr>
          <w:rFonts w:ascii="Times New Roman" w:hAnsi="Times New Roman"/>
          <w:sz w:val="24"/>
          <w:szCs w:val="24"/>
          <w:lang w:val="kk-KZ" w:eastAsia="en-US"/>
        </w:rPr>
        <w:t>ом</w:t>
      </w:r>
      <w:r w:rsidRPr="00577174">
        <w:rPr>
          <w:rFonts w:ascii="Times New Roman" w:hAnsi="Times New Roman"/>
          <w:sz w:val="24"/>
          <w:szCs w:val="24"/>
          <w:lang w:eastAsia="en-US"/>
        </w:rPr>
        <w:t xml:space="preserve"> высшего </w:t>
      </w:r>
      <w:r w:rsidRPr="00ED00AE">
        <w:rPr>
          <w:rFonts w:ascii="Times New Roman" w:hAnsi="Times New Roman"/>
          <w:sz w:val="24"/>
          <w:szCs w:val="24"/>
          <w:lang w:eastAsia="en-US"/>
        </w:rPr>
        <w:t>образования</w:t>
      </w:r>
      <w:r>
        <w:rPr>
          <w:rFonts w:ascii="Times New Roman" w:hAnsi="Times New Roman"/>
          <w:sz w:val="24"/>
          <w:szCs w:val="24"/>
          <w:lang w:val="kk-KZ" w:eastAsia="en-US"/>
        </w:rPr>
        <w:t>, утвержденным МОН РК от 18 августа 2022 года №202 и Образовательной программы.</w:t>
      </w:r>
    </w:p>
    <w:p w14:paraId="1C2D6A5C" w14:textId="77777777" w:rsidR="00490EE9" w:rsidRPr="00577174" w:rsidRDefault="00490EE9" w:rsidP="00490EE9">
      <w:pPr>
        <w:spacing w:after="0" w:line="240" w:lineRule="auto"/>
        <w:ind w:firstLine="709"/>
        <w:jc w:val="both"/>
        <w:rPr>
          <w:rFonts w:ascii="Times New Roman" w:eastAsia="Calibri" w:hAnsi="Times New Roman"/>
          <w:sz w:val="24"/>
          <w:szCs w:val="24"/>
          <w:lang w:eastAsia="en-US"/>
        </w:rPr>
      </w:pPr>
      <w:r w:rsidRPr="00577174">
        <w:rPr>
          <w:rFonts w:ascii="Times New Roman" w:eastAsia="Calibri" w:hAnsi="Times New Roman"/>
          <w:sz w:val="24"/>
          <w:szCs w:val="24"/>
          <w:lang w:eastAsia="en-US"/>
        </w:rPr>
        <w:t xml:space="preserve">КЭД обеспечивает обучающимся возможность в выборе элективных учебных дисциплин и ППС для формирования индивидуальной образовательной траектории. На основании Образовательной программы и КЭД обучающимися с помощью </w:t>
      </w:r>
      <w:proofErr w:type="spellStart"/>
      <w:r w:rsidRPr="00577174">
        <w:rPr>
          <w:rFonts w:ascii="Times New Roman" w:eastAsia="Calibri" w:hAnsi="Times New Roman"/>
          <w:sz w:val="24"/>
          <w:szCs w:val="24"/>
          <w:lang w:eastAsia="en-US"/>
        </w:rPr>
        <w:t>эдвайзеров</w:t>
      </w:r>
      <w:proofErr w:type="spellEnd"/>
      <w:r w:rsidRPr="00577174">
        <w:rPr>
          <w:rFonts w:ascii="Times New Roman" w:eastAsia="Calibri" w:hAnsi="Times New Roman"/>
          <w:sz w:val="24"/>
          <w:szCs w:val="24"/>
          <w:lang w:eastAsia="en-US"/>
        </w:rPr>
        <w:t xml:space="preserve"> разрабатываются </w:t>
      </w:r>
      <w:proofErr w:type="spellStart"/>
      <w:r w:rsidRPr="00577174">
        <w:rPr>
          <w:rFonts w:ascii="Times New Roman" w:eastAsia="Calibri" w:hAnsi="Times New Roman"/>
          <w:sz w:val="24"/>
          <w:szCs w:val="24"/>
          <w:lang w:eastAsia="en-US"/>
        </w:rPr>
        <w:t>ИУПы</w:t>
      </w:r>
      <w:proofErr w:type="spellEnd"/>
    </w:p>
    <w:p w14:paraId="15561681" w14:textId="77777777" w:rsidR="00490EE9" w:rsidRPr="00577174" w:rsidRDefault="00490EE9" w:rsidP="00490EE9">
      <w:pPr>
        <w:spacing w:after="0" w:line="240" w:lineRule="auto"/>
        <w:ind w:firstLine="709"/>
        <w:jc w:val="both"/>
        <w:rPr>
          <w:rFonts w:ascii="Times New Roman" w:eastAsia="Calibri" w:hAnsi="Times New Roman"/>
          <w:sz w:val="24"/>
          <w:szCs w:val="24"/>
          <w:lang w:eastAsia="en-US"/>
        </w:rPr>
      </w:pPr>
      <w:r w:rsidRPr="00577174">
        <w:rPr>
          <w:rFonts w:ascii="Times New Roman" w:eastAsia="Calibri" w:hAnsi="Times New Roman"/>
          <w:sz w:val="24"/>
          <w:szCs w:val="24"/>
          <w:lang w:eastAsia="en-US"/>
        </w:rPr>
        <w:t xml:space="preserve">В таблице каталога приводятся дисциплины обязательного и элективного компонента цикла общеобразовательные дисциплины (ООД), вузовские и элективные дисциплины цикла базовые дисциплины (БД), профилирующие дисциплины (ПД) и формуляры элективных дисциплин с альтернативой цикла ООД, БД, ПД. В формуляре КЭД указаны названия дисциплин на казахском, русском и английском языках с кратким описанием курса, </w:t>
      </w:r>
      <w:proofErr w:type="spellStart"/>
      <w:r w:rsidRPr="00577174">
        <w:rPr>
          <w:rFonts w:ascii="Times New Roman" w:eastAsia="Calibri" w:hAnsi="Times New Roman"/>
          <w:sz w:val="24"/>
          <w:szCs w:val="24"/>
          <w:lang w:eastAsia="en-US"/>
        </w:rPr>
        <w:t>пререквизитов</w:t>
      </w:r>
      <w:proofErr w:type="spellEnd"/>
      <w:r w:rsidRPr="00577174">
        <w:rPr>
          <w:rFonts w:ascii="Times New Roman" w:eastAsia="Calibri" w:hAnsi="Times New Roman"/>
          <w:sz w:val="24"/>
          <w:szCs w:val="24"/>
          <w:lang w:eastAsia="en-US"/>
        </w:rPr>
        <w:t xml:space="preserve">, </w:t>
      </w:r>
      <w:proofErr w:type="spellStart"/>
      <w:r w:rsidRPr="00577174">
        <w:rPr>
          <w:rFonts w:ascii="Times New Roman" w:eastAsia="Calibri" w:hAnsi="Times New Roman"/>
          <w:sz w:val="24"/>
          <w:szCs w:val="24"/>
          <w:lang w:eastAsia="en-US"/>
        </w:rPr>
        <w:t>постреквизитов</w:t>
      </w:r>
      <w:proofErr w:type="spellEnd"/>
      <w:r w:rsidRPr="00577174">
        <w:rPr>
          <w:rFonts w:ascii="Times New Roman" w:eastAsia="Calibri" w:hAnsi="Times New Roman"/>
          <w:sz w:val="24"/>
          <w:szCs w:val="24"/>
          <w:lang w:eastAsia="en-US"/>
        </w:rPr>
        <w:t>, Ф.И.О. руководителей программ, количества кредитов и семестров изучения.</w:t>
      </w:r>
    </w:p>
    <w:p w14:paraId="23CE9786" w14:textId="77777777" w:rsidR="000A4B75" w:rsidRPr="00577174" w:rsidRDefault="000A4B75" w:rsidP="000A4B75">
      <w:pPr>
        <w:spacing w:after="0" w:line="240" w:lineRule="auto"/>
        <w:jc w:val="center"/>
        <w:rPr>
          <w:rFonts w:ascii="Times New Roman" w:eastAsia="Calibri" w:hAnsi="Times New Roman"/>
          <w:sz w:val="24"/>
          <w:szCs w:val="24"/>
          <w:lang w:eastAsia="en-US"/>
        </w:rPr>
      </w:pPr>
    </w:p>
    <w:p w14:paraId="4797AA20" w14:textId="77777777" w:rsidR="000A4B75" w:rsidRDefault="000A4B75" w:rsidP="000A4B75">
      <w:pPr>
        <w:spacing w:after="160" w:line="259" w:lineRule="auto"/>
        <w:rPr>
          <w:rFonts w:eastAsia="Calibri"/>
          <w:lang w:val="kk-KZ" w:eastAsia="en-US"/>
        </w:rPr>
      </w:pPr>
    </w:p>
    <w:p w14:paraId="260A9E23" w14:textId="77777777" w:rsidR="00186110" w:rsidRDefault="00186110" w:rsidP="000A4B75">
      <w:pPr>
        <w:spacing w:after="160" w:line="259" w:lineRule="auto"/>
        <w:rPr>
          <w:rFonts w:eastAsia="Calibri"/>
          <w:lang w:val="kk-KZ" w:eastAsia="en-US"/>
        </w:rPr>
      </w:pPr>
    </w:p>
    <w:p w14:paraId="00616D2D" w14:textId="77777777" w:rsidR="00186110" w:rsidRDefault="00186110" w:rsidP="000A4B75">
      <w:pPr>
        <w:spacing w:after="160" w:line="259" w:lineRule="auto"/>
        <w:rPr>
          <w:rFonts w:eastAsia="Calibri"/>
          <w:lang w:val="kk-KZ" w:eastAsia="en-US"/>
        </w:rPr>
      </w:pPr>
    </w:p>
    <w:p w14:paraId="34A5FD43" w14:textId="77777777" w:rsidR="00186110" w:rsidRDefault="00186110" w:rsidP="000A4B75">
      <w:pPr>
        <w:spacing w:after="160" w:line="259" w:lineRule="auto"/>
        <w:rPr>
          <w:rFonts w:eastAsia="Calibri"/>
          <w:lang w:val="kk-KZ" w:eastAsia="en-US"/>
        </w:rPr>
      </w:pPr>
    </w:p>
    <w:p w14:paraId="5EF1C9BB" w14:textId="77777777" w:rsidR="00186110" w:rsidRDefault="00186110" w:rsidP="000A4B75">
      <w:pPr>
        <w:spacing w:after="160" w:line="259" w:lineRule="auto"/>
        <w:rPr>
          <w:rFonts w:eastAsia="Calibri"/>
          <w:lang w:val="kk-KZ" w:eastAsia="en-US"/>
        </w:rPr>
      </w:pPr>
    </w:p>
    <w:p w14:paraId="7CD503B7" w14:textId="77777777" w:rsidR="00186110" w:rsidRDefault="00186110" w:rsidP="000A4B75">
      <w:pPr>
        <w:spacing w:after="160" w:line="259" w:lineRule="auto"/>
        <w:rPr>
          <w:rFonts w:eastAsia="Calibri"/>
          <w:lang w:val="kk-KZ" w:eastAsia="en-US"/>
        </w:rPr>
      </w:pPr>
    </w:p>
    <w:p w14:paraId="12FC7C31" w14:textId="77777777" w:rsidR="00186110" w:rsidRDefault="00186110" w:rsidP="000A4B75">
      <w:pPr>
        <w:spacing w:after="160" w:line="259" w:lineRule="auto"/>
        <w:rPr>
          <w:rFonts w:eastAsia="Calibri"/>
          <w:lang w:val="kk-KZ" w:eastAsia="en-US"/>
        </w:rPr>
      </w:pPr>
    </w:p>
    <w:p w14:paraId="7B352F40" w14:textId="77777777" w:rsidR="00186110" w:rsidRDefault="00186110" w:rsidP="000A4B75">
      <w:pPr>
        <w:spacing w:after="160" w:line="259" w:lineRule="auto"/>
        <w:rPr>
          <w:rFonts w:eastAsia="Calibri"/>
          <w:lang w:val="kk-KZ" w:eastAsia="en-US"/>
        </w:rPr>
      </w:pPr>
    </w:p>
    <w:p w14:paraId="4262A715" w14:textId="77777777" w:rsidR="00186110" w:rsidRDefault="00186110" w:rsidP="000A4B75">
      <w:pPr>
        <w:spacing w:after="160" w:line="259" w:lineRule="auto"/>
        <w:rPr>
          <w:rFonts w:eastAsia="Calibri"/>
          <w:lang w:val="kk-KZ" w:eastAsia="en-US"/>
        </w:rPr>
      </w:pPr>
    </w:p>
    <w:p w14:paraId="69FEF296" w14:textId="77777777" w:rsidR="00186110" w:rsidRDefault="00186110" w:rsidP="000A4B75">
      <w:pPr>
        <w:spacing w:after="160" w:line="259" w:lineRule="auto"/>
        <w:rPr>
          <w:rFonts w:eastAsia="Calibri"/>
          <w:lang w:val="kk-KZ" w:eastAsia="en-US"/>
        </w:rPr>
      </w:pPr>
    </w:p>
    <w:p w14:paraId="74AD4380" w14:textId="77777777" w:rsidR="00186110" w:rsidRDefault="00186110" w:rsidP="000A4B75">
      <w:pPr>
        <w:spacing w:after="160" w:line="259" w:lineRule="auto"/>
        <w:rPr>
          <w:rFonts w:eastAsia="Calibri"/>
          <w:lang w:val="kk-KZ" w:eastAsia="en-US"/>
        </w:rPr>
      </w:pPr>
    </w:p>
    <w:p w14:paraId="36036BA1" w14:textId="77777777" w:rsidR="00186110" w:rsidRDefault="00186110" w:rsidP="000A4B75">
      <w:pPr>
        <w:spacing w:after="160" w:line="259" w:lineRule="auto"/>
        <w:rPr>
          <w:rFonts w:eastAsia="Calibri"/>
          <w:lang w:val="kk-KZ" w:eastAsia="en-US"/>
        </w:rPr>
      </w:pPr>
    </w:p>
    <w:p w14:paraId="3C44C925" w14:textId="77777777" w:rsidR="00186110" w:rsidRDefault="00186110" w:rsidP="000A4B75">
      <w:pPr>
        <w:spacing w:after="160" w:line="259" w:lineRule="auto"/>
        <w:rPr>
          <w:rFonts w:eastAsia="Calibri"/>
          <w:lang w:val="kk-KZ" w:eastAsia="en-US"/>
        </w:rPr>
      </w:pPr>
    </w:p>
    <w:p w14:paraId="35E5591F" w14:textId="77777777" w:rsidR="00186110" w:rsidRDefault="00186110" w:rsidP="000A4B75">
      <w:pPr>
        <w:spacing w:after="160" w:line="259" w:lineRule="auto"/>
        <w:rPr>
          <w:rFonts w:eastAsia="Calibri"/>
          <w:lang w:val="kk-KZ" w:eastAsia="en-US"/>
        </w:rPr>
      </w:pPr>
    </w:p>
    <w:p w14:paraId="3A98DB72" w14:textId="77777777" w:rsidR="00186110" w:rsidRDefault="00186110" w:rsidP="000A4B75">
      <w:pPr>
        <w:spacing w:after="160" w:line="259" w:lineRule="auto"/>
        <w:rPr>
          <w:rFonts w:eastAsia="Calibri"/>
          <w:lang w:val="kk-KZ" w:eastAsia="en-US"/>
        </w:rPr>
      </w:pPr>
    </w:p>
    <w:p w14:paraId="15276E72" w14:textId="77777777" w:rsidR="00186110" w:rsidRDefault="00186110" w:rsidP="000A4B75">
      <w:pPr>
        <w:spacing w:after="160" w:line="259" w:lineRule="auto"/>
        <w:rPr>
          <w:rFonts w:eastAsia="Calibri"/>
          <w:lang w:val="kk-KZ" w:eastAsia="en-US"/>
        </w:rPr>
      </w:pPr>
    </w:p>
    <w:p w14:paraId="24C4D093" w14:textId="77777777" w:rsidR="00186110" w:rsidRDefault="00186110" w:rsidP="000A4B75">
      <w:pPr>
        <w:spacing w:after="160" w:line="259" w:lineRule="auto"/>
        <w:rPr>
          <w:rFonts w:eastAsia="Calibri"/>
          <w:lang w:val="kk-KZ" w:eastAsia="en-US"/>
        </w:rPr>
      </w:pPr>
    </w:p>
    <w:p w14:paraId="2D8263FB" w14:textId="77777777" w:rsidR="00186110" w:rsidRDefault="00186110" w:rsidP="000A4B75">
      <w:pPr>
        <w:spacing w:after="160" w:line="259" w:lineRule="auto"/>
        <w:rPr>
          <w:rFonts w:eastAsia="Calibri"/>
          <w:lang w:val="kk-KZ" w:eastAsia="en-US"/>
        </w:rPr>
      </w:pPr>
    </w:p>
    <w:p w14:paraId="7E426015" w14:textId="77777777" w:rsidR="00186110" w:rsidRDefault="00186110" w:rsidP="000A4B75">
      <w:pPr>
        <w:spacing w:after="160" w:line="259" w:lineRule="auto"/>
        <w:rPr>
          <w:rFonts w:eastAsia="Calibri"/>
          <w:lang w:val="kk-KZ" w:eastAsia="en-US"/>
        </w:rPr>
      </w:pPr>
    </w:p>
    <w:p w14:paraId="536D05E8" w14:textId="77777777" w:rsidR="00186110" w:rsidRDefault="00186110" w:rsidP="000A4B75">
      <w:pPr>
        <w:spacing w:after="160" w:line="259" w:lineRule="auto"/>
        <w:rPr>
          <w:rFonts w:eastAsia="Calibri"/>
          <w:lang w:val="kk-KZ" w:eastAsia="en-US"/>
        </w:rPr>
      </w:pPr>
    </w:p>
    <w:p w14:paraId="22AA067E" w14:textId="77777777" w:rsidR="00490EE9" w:rsidRDefault="00490EE9" w:rsidP="00A569AB">
      <w:pPr>
        <w:spacing w:after="0" w:line="240" w:lineRule="auto"/>
        <w:jc w:val="center"/>
        <w:rPr>
          <w:rFonts w:ascii="Times New Roman" w:hAnsi="Times New Roman"/>
          <w:b/>
          <w:lang w:val="kk-KZ"/>
        </w:rPr>
      </w:pPr>
    </w:p>
    <w:p w14:paraId="0A4FDBB2" w14:textId="5D0187F5" w:rsidR="00A569AB" w:rsidRPr="00A569AB" w:rsidRDefault="00186110" w:rsidP="00A569AB">
      <w:pPr>
        <w:spacing w:after="0" w:line="240" w:lineRule="auto"/>
        <w:jc w:val="center"/>
        <w:rPr>
          <w:rFonts w:ascii="Times New Roman" w:hAnsi="Times New Roman"/>
          <w:b/>
          <w:sz w:val="24"/>
          <w:szCs w:val="24"/>
          <w:lang w:val="kk-KZ"/>
        </w:rPr>
      </w:pPr>
      <w:r w:rsidRPr="00A569AB">
        <w:rPr>
          <w:rFonts w:ascii="Times New Roman" w:hAnsi="Times New Roman"/>
          <w:b/>
          <w:lang w:val="kk-KZ"/>
        </w:rPr>
        <w:lastRenderedPageBreak/>
        <w:t>Образовательная программа:</w:t>
      </w:r>
      <w:r w:rsidR="00A569AB" w:rsidRPr="00A569AB">
        <w:rPr>
          <w:rFonts w:ascii="Times New Roman" w:hAnsi="Times New Roman"/>
          <w:b/>
          <w:sz w:val="24"/>
          <w:szCs w:val="24"/>
          <w:lang w:val="kk-KZ"/>
        </w:rPr>
        <w:t xml:space="preserve"> 6В04201</w:t>
      </w:r>
      <w:r w:rsidR="00EB672E">
        <w:rPr>
          <w:rFonts w:ascii="Times New Roman" w:hAnsi="Times New Roman"/>
          <w:b/>
          <w:sz w:val="24"/>
          <w:szCs w:val="24"/>
          <w:lang w:val="kk-KZ"/>
        </w:rPr>
        <w:t xml:space="preserve"> </w:t>
      </w:r>
      <w:r w:rsidR="00A569AB" w:rsidRPr="00A569AB">
        <w:rPr>
          <w:rFonts w:ascii="Times New Roman" w:hAnsi="Times New Roman"/>
          <w:b/>
          <w:sz w:val="24"/>
          <w:szCs w:val="24"/>
          <w:lang w:val="kk-KZ"/>
        </w:rPr>
        <w:t>-</w:t>
      </w:r>
      <w:r w:rsidR="00EB672E">
        <w:rPr>
          <w:rFonts w:ascii="Times New Roman" w:hAnsi="Times New Roman"/>
          <w:b/>
          <w:sz w:val="24"/>
          <w:szCs w:val="24"/>
          <w:lang w:val="kk-KZ"/>
        </w:rPr>
        <w:t xml:space="preserve"> </w:t>
      </w:r>
      <w:r w:rsidR="00EB672E" w:rsidRPr="00A569AB">
        <w:rPr>
          <w:rFonts w:ascii="Times New Roman" w:hAnsi="Times New Roman"/>
          <w:b/>
          <w:sz w:val="24"/>
          <w:szCs w:val="24"/>
          <w:lang w:val="kk-KZ"/>
        </w:rPr>
        <w:t>«</w:t>
      </w:r>
      <w:r w:rsidR="00A569AB" w:rsidRPr="00A569AB">
        <w:rPr>
          <w:rFonts w:ascii="Times New Roman" w:hAnsi="Times New Roman"/>
          <w:b/>
          <w:sz w:val="24"/>
          <w:szCs w:val="24"/>
          <w:lang w:val="kk-KZ"/>
        </w:rPr>
        <w:t>Юриспруденция</w:t>
      </w:r>
      <w:r w:rsidR="00A569AB" w:rsidRPr="00A569AB">
        <w:rPr>
          <w:rFonts w:ascii="Times New Roman" w:hAnsi="Times New Roman"/>
          <w:b/>
          <w:sz w:val="24"/>
          <w:szCs w:val="24"/>
        </w:rPr>
        <w:t>»</w:t>
      </w:r>
    </w:p>
    <w:tbl>
      <w:tblPr>
        <w:tblW w:w="9180" w:type="dxa"/>
        <w:tblLook w:val="04A0" w:firstRow="1" w:lastRow="0" w:firstColumn="1" w:lastColumn="0" w:noHBand="0" w:noVBand="1"/>
      </w:tblPr>
      <w:tblGrid>
        <w:gridCol w:w="4644"/>
        <w:gridCol w:w="4536"/>
      </w:tblGrid>
      <w:tr w:rsidR="00186110" w:rsidRPr="00544A15" w14:paraId="727F0507" w14:textId="77777777" w:rsidTr="00186110">
        <w:tc>
          <w:tcPr>
            <w:tcW w:w="4644" w:type="dxa"/>
          </w:tcPr>
          <w:p w14:paraId="7E2EC22C" w14:textId="77777777" w:rsidR="00186110" w:rsidRPr="00544A15" w:rsidRDefault="00186110" w:rsidP="00186110">
            <w:pPr>
              <w:pStyle w:val="Default"/>
              <w:rPr>
                <w:b/>
                <w:lang w:val="kk-KZ" w:eastAsia="en-US"/>
              </w:rPr>
            </w:pPr>
          </w:p>
        </w:tc>
        <w:tc>
          <w:tcPr>
            <w:tcW w:w="4536" w:type="dxa"/>
          </w:tcPr>
          <w:p w14:paraId="62DC0A51" w14:textId="77777777" w:rsidR="00186110" w:rsidRPr="00544A15" w:rsidRDefault="00186110" w:rsidP="00186110">
            <w:pPr>
              <w:pStyle w:val="Default"/>
              <w:rPr>
                <w:lang w:val="kk-KZ" w:eastAsia="en-US"/>
              </w:rPr>
            </w:pPr>
          </w:p>
          <w:p w14:paraId="6A518487" w14:textId="77777777" w:rsidR="00186110" w:rsidRPr="00F06D55" w:rsidRDefault="00186110" w:rsidP="00B76CE2">
            <w:pPr>
              <w:spacing w:after="0" w:line="240" w:lineRule="auto"/>
              <w:ind w:right="459" w:hanging="1"/>
              <w:jc w:val="both"/>
              <w:rPr>
                <w:rFonts w:ascii="Times New Roman" w:hAnsi="Times New Roman"/>
                <w:sz w:val="24"/>
                <w:szCs w:val="24"/>
                <w:lang w:val="kk-KZ"/>
              </w:rPr>
            </w:pPr>
            <w:r w:rsidRPr="00F06D55">
              <w:rPr>
                <w:rFonts w:ascii="Times New Roman" w:hAnsi="Times New Roman"/>
                <w:sz w:val="24"/>
                <w:szCs w:val="24"/>
                <w:lang w:val="kk-KZ"/>
              </w:rPr>
              <w:t xml:space="preserve">Присуждаемая степень: </w:t>
            </w:r>
            <w:r w:rsidRPr="00F06D55">
              <w:rPr>
                <w:rFonts w:ascii="Times New Roman" w:hAnsi="Times New Roman"/>
                <w:sz w:val="24"/>
                <w:szCs w:val="24"/>
              </w:rPr>
              <w:t xml:space="preserve">бакалавр </w:t>
            </w:r>
            <w:r>
              <w:rPr>
                <w:rFonts w:ascii="Times New Roman" w:hAnsi="Times New Roman"/>
                <w:sz w:val="24"/>
                <w:szCs w:val="24"/>
                <w:lang w:val="kk-KZ"/>
              </w:rPr>
              <w:t xml:space="preserve">                 </w:t>
            </w:r>
            <w:r w:rsidRPr="00F06D55">
              <w:rPr>
                <w:rFonts w:ascii="Times New Roman" w:hAnsi="Times New Roman"/>
                <w:sz w:val="24"/>
                <w:szCs w:val="24"/>
                <w:lang w:val="kk-KZ"/>
              </w:rPr>
              <w:t xml:space="preserve">права </w:t>
            </w:r>
            <w:r w:rsidRPr="00F06D55">
              <w:rPr>
                <w:rFonts w:ascii="Times New Roman" w:hAnsi="Times New Roman"/>
                <w:sz w:val="24"/>
                <w:szCs w:val="24"/>
              </w:rPr>
              <w:t>по образовательной программе</w:t>
            </w:r>
            <w:r w:rsidRPr="00F06D55">
              <w:rPr>
                <w:rFonts w:ascii="Times New Roman" w:hAnsi="Times New Roman"/>
                <w:sz w:val="24"/>
                <w:szCs w:val="24"/>
                <w:lang w:val="kk-KZ"/>
              </w:rPr>
              <w:t xml:space="preserve"> </w:t>
            </w:r>
          </w:p>
          <w:p w14:paraId="54560EBA" w14:textId="2C55FC9F" w:rsidR="00186110" w:rsidRPr="00F06D55" w:rsidRDefault="00186110" w:rsidP="00186110">
            <w:pPr>
              <w:spacing w:after="0" w:line="240" w:lineRule="auto"/>
              <w:jc w:val="both"/>
              <w:rPr>
                <w:rFonts w:ascii="Times New Roman" w:hAnsi="Times New Roman"/>
                <w:sz w:val="24"/>
                <w:szCs w:val="24"/>
                <w:lang w:val="kk-KZ"/>
              </w:rPr>
            </w:pPr>
            <w:r w:rsidRPr="00F06D55">
              <w:rPr>
                <w:rFonts w:ascii="Times New Roman" w:hAnsi="Times New Roman"/>
                <w:sz w:val="24"/>
                <w:szCs w:val="24"/>
                <w:lang w:val="kk-KZ"/>
              </w:rPr>
              <w:t>6В04201</w:t>
            </w:r>
            <w:r w:rsidR="00AB662C">
              <w:rPr>
                <w:rFonts w:ascii="Times New Roman" w:hAnsi="Times New Roman"/>
                <w:sz w:val="24"/>
                <w:szCs w:val="24"/>
                <w:lang w:val="kk-KZ"/>
              </w:rPr>
              <w:t xml:space="preserve"> </w:t>
            </w:r>
            <w:r w:rsidRPr="00F06D55">
              <w:rPr>
                <w:rFonts w:ascii="Times New Roman" w:hAnsi="Times New Roman"/>
                <w:sz w:val="24"/>
                <w:szCs w:val="24"/>
                <w:lang w:val="kk-KZ"/>
              </w:rPr>
              <w:t>-</w:t>
            </w:r>
            <w:r w:rsidR="00AB662C">
              <w:rPr>
                <w:rFonts w:ascii="Times New Roman" w:hAnsi="Times New Roman"/>
                <w:sz w:val="24"/>
                <w:szCs w:val="24"/>
                <w:lang w:val="kk-KZ"/>
              </w:rPr>
              <w:t xml:space="preserve"> </w:t>
            </w:r>
            <w:r w:rsidR="00AB662C" w:rsidRPr="00F06D55">
              <w:rPr>
                <w:rFonts w:ascii="Times New Roman" w:hAnsi="Times New Roman"/>
                <w:sz w:val="24"/>
                <w:szCs w:val="24"/>
                <w:lang w:val="kk-KZ"/>
              </w:rPr>
              <w:t>«</w:t>
            </w:r>
            <w:r w:rsidRPr="00F06D55">
              <w:rPr>
                <w:rFonts w:ascii="Times New Roman" w:hAnsi="Times New Roman"/>
                <w:sz w:val="24"/>
                <w:szCs w:val="24"/>
                <w:lang w:val="kk-KZ"/>
              </w:rPr>
              <w:t>Юриспруденция</w:t>
            </w:r>
            <w:r w:rsidRPr="00F06D55">
              <w:rPr>
                <w:rFonts w:ascii="Times New Roman" w:hAnsi="Times New Roman"/>
                <w:sz w:val="24"/>
                <w:szCs w:val="24"/>
              </w:rPr>
              <w:t>»</w:t>
            </w:r>
            <w:r w:rsidRPr="00F06D55">
              <w:rPr>
                <w:rFonts w:ascii="Times New Roman" w:hAnsi="Times New Roman"/>
                <w:sz w:val="24"/>
                <w:szCs w:val="24"/>
                <w:lang w:val="kk-KZ"/>
              </w:rPr>
              <w:t xml:space="preserve">    </w:t>
            </w:r>
          </w:p>
          <w:p w14:paraId="350095C9" w14:textId="77777777" w:rsidR="00186110" w:rsidRPr="00544A15" w:rsidRDefault="00186110" w:rsidP="00186110">
            <w:pPr>
              <w:pStyle w:val="Default"/>
              <w:rPr>
                <w:lang w:val="kk-KZ" w:eastAsia="en-US"/>
              </w:rPr>
            </w:pPr>
          </w:p>
        </w:tc>
      </w:tr>
    </w:tbl>
    <w:p w14:paraId="3602A3CB" w14:textId="560D1D5C" w:rsidR="00186110" w:rsidRDefault="00186110" w:rsidP="00186110">
      <w:pPr>
        <w:pStyle w:val="Default"/>
        <w:jc w:val="center"/>
        <w:rPr>
          <w:b/>
          <w:lang w:val="kk-KZ"/>
        </w:rPr>
      </w:pPr>
      <w:r w:rsidRPr="00544A15">
        <w:rPr>
          <w:b/>
          <w:lang w:val="en-US"/>
        </w:rPr>
        <w:t>1</w:t>
      </w:r>
      <w:r w:rsidRPr="00544A15">
        <w:rPr>
          <w:b/>
        </w:rPr>
        <w:t xml:space="preserve"> К</w:t>
      </w:r>
      <w:r w:rsidR="002B4108" w:rsidRPr="00544A15">
        <w:rPr>
          <w:b/>
        </w:rPr>
        <w:t>урс</w:t>
      </w:r>
    </w:p>
    <w:p w14:paraId="3977E2BD" w14:textId="77777777" w:rsidR="002B4108" w:rsidRPr="002B4108" w:rsidRDefault="002B4108" w:rsidP="00186110">
      <w:pPr>
        <w:pStyle w:val="Default"/>
        <w:jc w:val="center"/>
        <w:rPr>
          <w:b/>
          <w:lang w:val="kk-KZ"/>
        </w:rPr>
      </w:pPr>
    </w:p>
    <w:tbl>
      <w:tblPr>
        <w:tblStyle w:val="a3"/>
        <w:tblpPr w:leftFromText="180" w:rightFromText="180" w:vertAnchor="text" w:tblpX="-277" w:tblpY="1"/>
        <w:tblOverlap w:val="never"/>
        <w:tblW w:w="8856" w:type="dxa"/>
        <w:tblLayout w:type="fixed"/>
        <w:tblLook w:val="04A0" w:firstRow="1" w:lastRow="0" w:firstColumn="1" w:lastColumn="0" w:noHBand="0" w:noVBand="1"/>
      </w:tblPr>
      <w:tblGrid>
        <w:gridCol w:w="884"/>
        <w:gridCol w:w="1701"/>
        <w:gridCol w:w="4854"/>
        <w:gridCol w:w="1417"/>
      </w:tblGrid>
      <w:tr w:rsidR="007572BB" w:rsidRPr="003C38EC" w14:paraId="1E0B0C9E" w14:textId="77777777" w:rsidTr="004C0743">
        <w:tc>
          <w:tcPr>
            <w:tcW w:w="884" w:type="dxa"/>
            <w:vAlign w:val="center"/>
            <w:hideMark/>
          </w:tcPr>
          <w:p w14:paraId="6D90DD5D" w14:textId="77777777" w:rsidR="00186110" w:rsidRPr="003C38EC" w:rsidRDefault="00186110" w:rsidP="004C0743">
            <w:pPr>
              <w:pStyle w:val="Default"/>
              <w:jc w:val="center"/>
              <w:rPr>
                <w:b/>
                <w:color w:val="auto"/>
                <w:lang w:eastAsia="en-US"/>
              </w:rPr>
            </w:pPr>
            <w:r w:rsidRPr="003C38EC">
              <w:rPr>
                <w:b/>
                <w:color w:val="auto"/>
                <w:lang w:eastAsia="en-US"/>
              </w:rPr>
              <w:t>Цикл</w:t>
            </w:r>
          </w:p>
        </w:tc>
        <w:tc>
          <w:tcPr>
            <w:tcW w:w="1701" w:type="dxa"/>
            <w:vAlign w:val="center"/>
            <w:hideMark/>
          </w:tcPr>
          <w:p w14:paraId="69891FE2" w14:textId="77777777" w:rsidR="00186110" w:rsidRPr="003C38EC" w:rsidRDefault="00186110" w:rsidP="004C0743">
            <w:pPr>
              <w:pStyle w:val="Default"/>
              <w:jc w:val="center"/>
              <w:rPr>
                <w:b/>
                <w:color w:val="auto"/>
                <w:lang w:eastAsia="en-US"/>
              </w:rPr>
            </w:pPr>
            <w:r w:rsidRPr="003C38EC">
              <w:rPr>
                <w:b/>
                <w:color w:val="auto"/>
                <w:lang w:eastAsia="en-US"/>
              </w:rPr>
              <w:t>Код</w:t>
            </w:r>
          </w:p>
        </w:tc>
        <w:tc>
          <w:tcPr>
            <w:tcW w:w="4854" w:type="dxa"/>
            <w:vAlign w:val="center"/>
            <w:hideMark/>
          </w:tcPr>
          <w:p w14:paraId="4C991EE8" w14:textId="77777777" w:rsidR="00186110" w:rsidRPr="003C38EC" w:rsidRDefault="00186110" w:rsidP="004C0743">
            <w:pPr>
              <w:pStyle w:val="Default"/>
              <w:jc w:val="center"/>
              <w:rPr>
                <w:b/>
                <w:color w:val="auto"/>
                <w:lang w:eastAsia="en-US"/>
              </w:rPr>
            </w:pPr>
            <w:r w:rsidRPr="003C38EC">
              <w:rPr>
                <w:b/>
                <w:color w:val="auto"/>
                <w:lang w:eastAsia="en-US"/>
              </w:rPr>
              <w:t>Дисциплины</w:t>
            </w:r>
          </w:p>
        </w:tc>
        <w:tc>
          <w:tcPr>
            <w:tcW w:w="1417" w:type="dxa"/>
            <w:vAlign w:val="center"/>
            <w:hideMark/>
          </w:tcPr>
          <w:p w14:paraId="29438326" w14:textId="77777777" w:rsidR="00186110" w:rsidRPr="003C38EC" w:rsidRDefault="00186110" w:rsidP="004C0743">
            <w:pPr>
              <w:pStyle w:val="Default"/>
              <w:jc w:val="center"/>
              <w:rPr>
                <w:b/>
                <w:color w:val="auto"/>
                <w:lang w:eastAsia="en-US"/>
              </w:rPr>
            </w:pPr>
            <w:r w:rsidRPr="003C38EC">
              <w:rPr>
                <w:b/>
                <w:color w:val="auto"/>
                <w:lang w:eastAsia="en-US"/>
              </w:rPr>
              <w:t>Академ. кредиты</w:t>
            </w:r>
          </w:p>
        </w:tc>
      </w:tr>
      <w:tr w:rsidR="007572BB" w:rsidRPr="003C38EC" w14:paraId="1263F593" w14:textId="77777777" w:rsidTr="004C0743">
        <w:trPr>
          <w:trHeight w:val="274"/>
        </w:trPr>
        <w:tc>
          <w:tcPr>
            <w:tcW w:w="8856" w:type="dxa"/>
            <w:gridSpan w:val="4"/>
            <w:shd w:val="clear" w:color="auto" w:fill="D9D9D9" w:themeFill="background1" w:themeFillShade="D9"/>
            <w:vAlign w:val="center"/>
            <w:hideMark/>
          </w:tcPr>
          <w:p w14:paraId="28EFCBA3" w14:textId="77777777" w:rsidR="00186110" w:rsidRPr="00CB3BA4" w:rsidRDefault="00186110" w:rsidP="004C0743">
            <w:pPr>
              <w:pStyle w:val="Default"/>
              <w:jc w:val="center"/>
              <w:rPr>
                <w:b/>
                <w:i/>
                <w:color w:val="auto"/>
                <w:lang w:val="kk-KZ" w:eastAsia="en-US"/>
              </w:rPr>
            </w:pPr>
            <w:r w:rsidRPr="00CB3BA4">
              <w:rPr>
                <w:b/>
                <w:i/>
                <w:color w:val="auto"/>
                <w:lang w:val="en-US" w:eastAsia="en-US"/>
              </w:rPr>
              <w:t>1</w:t>
            </w:r>
            <w:r w:rsidRPr="00CB3BA4">
              <w:rPr>
                <w:b/>
                <w:i/>
                <w:color w:val="auto"/>
                <w:lang w:eastAsia="en-US"/>
              </w:rPr>
              <w:t xml:space="preserve"> СЕМЕСТР </w:t>
            </w:r>
            <w:r w:rsidRPr="00CB3BA4">
              <w:rPr>
                <w:b/>
                <w:i/>
                <w:color w:val="auto"/>
                <w:lang w:val="kk-KZ" w:eastAsia="en-US"/>
              </w:rPr>
              <w:t>-</w:t>
            </w:r>
            <w:r w:rsidRPr="00CB3BA4">
              <w:rPr>
                <w:b/>
                <w:i/>
                <w:color w:val="auto"/>
                <w:lang w:eastAsia="en-US"/>
              </w:rPr>
              <w:t xml:space="preserve"> </w:t>
            </w:r>
            <w:r w:rsidRPr="00CB3BA4">
              <w:rPr>
                <w:b/>
                <w:i/>
                <w:color w:val="auto"/>
                <w:lang w:val="kk-KZ" w:eastAsia="en-US"/>
              </w:rPr>
              <w:t xml:space="preserve">17 академических </w:t>
            </w:r>
            <w:proofErr w:type="spellStart"/>
            <w:r w:rsidRPr="00CB3BA4">
              <w:rPr>
                <w:b/>
                <w:i/>
                <w:color w:val="auto"/>
                <w:lang w:eastAsia="en-US"/>
              </w:rPr>
              <w:t>кр</w:t>
            </w:r>
            <w:proofErr w:type="spellEnd"/>
            <w:r w:rsidRPr="00CB3BA4">
              <w:rPr>
                <w:b/>
                <w:i/>
                <w:color w:val="auto"/>
                <w:lang w:val="kk-KZ" w:eastAsia="en-US"/>
              </w:rPr>
              <w:t>едитов</w:t>
            </w:r>
          </w:p>
        </w:tc>
      </w:tr>
      <w:tr w:rsidR="007572BB" w:rsidRPr="003C38EC" w14:paraId="24C4A3EC" w14:textId="77777777" w:rsidTr="004C0743">
        <w:tc>
          <w:tcPr>
            <w:tcW w:w="8856" w:type="dxa"/>
            <w:gridSpan w:val="4"/>
            <w:shd w:val="clear" w:color="auto" w:fill="D9D9D9" w:themeFill="background1" w:themeFillShade="D9"/>
            <w:hideMark/>
          </w:tcPr>
          <w:p w14:paraId="1FD0B536" w14:textId="77777777" w:rsidR="00186110" w:rsidRPr="00CB3BA4" w:rsidRDefault="00186110" w:rsidP="004C0743">
            <w:pPr>
              <w:pStyle w:val="Default"/>
              <w:jc w:val="center"/>
              <w:rPr>
                <w:b/>
                <w:i/>
                <w:color w:val="auto"/>
                <w:lang w:eastAsia="en-US"/>
              </w:rPr>
            </w:pPr>
            <w:r w:rsidRPr="00CB3BA4">
              <w:rPr>
                <w:b/>
                <w:i/>
                <w:color w:val="auto"/>
                <w:lang w:eastAsia="en-US"/>
              </w:rPr>
              <w:t xml:space="preserve">Обязательный компонент </w:t>
            </w:r>
            <w:r w:rsidRPr="00CB3BA4">
              <w:rPr>
                <w:b/>
                <w:i/>
                <w:color w:val="auto"/>
                <w:lang w:val="kk-KZ" w:eastAsia="en-US"/>
              </w:rPr>
              <w:t>-</w:t>
            </w:r>
            <w:r w:rsidRPr="00CB3BA4">
              <w:rPr>
                <w:b/>
                <w:i/>
                <w:color w:val="auto"/>
                <w:lang w:eastAsia="en-US"/>
              </w:rPr>
              <w:t xml:space="preserve"> </w:t>
            </w:r>
            <w:r w:rsidRPr="00CB3BA4">
              <w:rPr>
                <w:b/>
                <w:i/>
                <w:color w:val="auto"/>
                <w:lang w:val="kk-KZ" w:eastAsia="en-US"/>
              </w:rPr>
              <w:t xml:space="preserve">7 </w:t>
            </w:r>
            <w:proofErr w:type="spellStart"/>
            <w:r w:rsidRPr="00CB3BA4">
              <w:rPr>
                <w:b/>
                <w:i/>
                <w:color w:val="auto"/>
                <w:lang w:eastAsia="en-US"/>
              </w:rPr>
              <w:t>кр</w:t>
            </w:r>
            <w:proofErr w:type="spellEnd"/>
            <w:r w:rsidRPr="00CB3BA4">
              <w:rPr>
                <w:b/>
                <w:i/>
                <w:color w:val="auto"/>
                <w:lang w:eastAsia="en-US"/>
              </w:rPr>
              <w:t>.</w:t>
            </w:r>
          </w:p>
        </w:tc>
      </w:tr>
      <w:tr w:rsidR="007572BB" w:rsidRPr="003C38EC" w14:paraId="7D8A6378" w14:textId="77777777" w:rsidTr="004C0743">
        <w:tc>
          <w:tcPr>
            <w:tcW w:w="884" w:type="dxa"/>
            <w:shd w:val="clear" w:color="auto" w:fill="FFFFFF" w:themeFill="background1"/>
          </w:tcPr>
          <w:p w14:paraId="26D15D44" w14:textId="77777777" w:rsidR="00186110" w:rsidRPr="003C38EC" w:rsidRDefault="00186110" w:rsidP="004C0743">
            <w:pPr>
              <w:pStyle w:val="Default"/>
              <w:jc w:val="center"/>
              <w:rPr>
                <w:color w:val="auto"/>
                <w:lang w:val="kk-KZ" w:eastAsia="en-US"/>
              </w:rPr>
            </w:pPr>
            <w:r w:rsidRPr="003C38EC">
              <w:rPr>
                <w:color w:val="auto"/>
                <w:lang w:eastAsia="en-US"/>
              </w:rPr>
              <w:t>ООД</w:t>
            </w:r>
          </w:p>
        </w:tc>
        <w:tc>
          <w:tcPr>
            <w:tcW w:w="1701" w:type="dxa"/>
            <w:shd w:val="clear" w:color="auto" w:fill="FFFFFF" w:themeFill="background1"/>
            <w:vAlign w:val="center"/>
          </w:tcPr>
          <w:p w14:paraId="48F3CCF3" w14:textId="77777777" w:rsidR="00186110" w:rsidRPr="003C38EC" w:rsidRDefault="00186110" w:rsidP="004C0743">
            <w:pPr>
              <w:pStyle w:val="Default"/>
              <w:rPr>
                <w:color w:val="auto"/>
                <w:lang w:val="kk-KZ" w:eastAsia="en-US"/>
              </w:rPr>
            </w:pPr>
            <w:r w:rsidRPr="003C38EC">
              <w:rPr>
                <w:color w:val="auto"/>
                <w:lang w:eastAsia="en-US"/>
              </w:rPr>
              <w:t>K</w:t>
            </w:r>
            <w:r w:rsidRPr="003C38EC">
              <w:rPr>
                <w:color w:val="auto"/>
                <w:lang w:val="en-US" w:eastAsia="en-US"/>
              </w:rPr>
              <w:t>(</w:t>
            </w:r>
            <w:r w:rsidRPr="003C38EC">
              <w:rPr>
                <w:color w:val="auto"/>
                <w:lang w:eastAsia="en-US"/>
              </w:rPr>
              <w:t>R</w:t>
            </w:r>
            <w:r w:rsidRPr="003C38EC">
              <w:rPr>
                <w:color w:val="auto"/>
                <w:lang w:val="en-US" w:eastAsia="en-US"/>
              </w:rPr>
              <w:t>)</w:t>
            </w:r>
            <w:proofErr w:type="spellStart"/>
            <w:r w:rsidRPr="003C38EC">
              <w:rPr>
                <w:color w:val="auto"/>
                <w:lang w:eastAsia="en-US"/>
              </w:rPr>
              <w:t>Ya</w:t>
            </w:r>
            <w:proofErr w:type="spellEnd"/>
            <w:r w:rsidRPr="003C38EC">
              <w:rPr>
                <w:color w:val="auto"/>
                <w:lang w:eastAsia="en-US"/>
              </w:rPr>
              <w:t xml:space="preserve"> 110</w:t>
            </w:r>
            <w:r w:rsidRPr="003C38EC">
              <w:rPr>
                <w:color w:val="auto"/>
                <w:lang w:val="kk-KZ" w:eastAsia="en-US"/>
              </w:rPr>
              <w:t>4</w:t>
            </w:r>
          </w:p>
        </w:tc>
        <w:tc>
          <w:tcPr>
            <w:tcW w:w="4854" w:type="dxa"/>
            <w:shd w:val="clear" w:color="auto" w:fill="FFFFFF" w:themeFill="background1"/>
            <w:vAlign w:val="center"/>
          </w:tcPr>
          <w:p w14:paraId="4C0A588C" w14:textId="77777777" w:rsidR="00186110" w:rsidRPr="003C38EC" w:rsidRDefault="00186110" w:rsidP="004C0743">
            <w:pPr>
              <w:pStyle w:val="Default"/>
              <w:rPr>
                <w:color w:val="auto"/>
                <w:lang w:eastAsia="en-US"/>
              </w:rPr>
            </w:pPr>
            <w:r w:rsidRPr="003C38EC">
              <w:rPr>
                <w:color w:val="auto"/>
                <w:lang w:eastAsia="en-US"/>
              </w:rPr>
              <w:t>Казахский (</w:t>
            </w:r>
            <w:r w:rsidRPr="003C38EC">
              <w:rPr>
                <w:color w:val="auto"/>
                <w:lang w:val="kk-KZ" w:eastAsia="en-US"/>
              </w:rPr>
              <w:t>Р</w:t>
            </w:r>
            <w:proofErr w:type="spellStart"/>
            <w:r w:rsidRPr="003C38EC">
              <w:rPr>
                <w:color w:val="auto"/>
                <w:lang w:eastAsia="en-US"/>
              </w:rPr>
              <w:t>усский</w:t>
            </w:r>
            <w:proofErr w:type="spellEnd"/>
            <w:r w:rsidRPr="003C38EC">
              <w:rPr>
                <w:color w:val="auto"/>
                <w:lang w:eastAsia="en-US"/>
              </w:rPr>
              <w:t>) язык</w:t>
            </w:r>
          </w:p>
        </w:tc>
        <w:tc>
          <w:tcPr>
            <w:tcW w:w="1417" w:type="dxa"/>
            <w:shd w:val="clear" w:color="auto" w:fill="FFFFFF" w:themeFill="background1"/>
            <w:vAlign w:val="center"/>
          </w:tcPr>
          <w:p w14:paraId="43F3DDA2" w14:textId="77777777" w:rsidR="00186110" w:rsidRPr="003C38EC" w:rsidRDefault="00186110" w:rsidP="004C0743">
            <w:pPr>
              <w:pStyle w:val="Default"/>
              <w:jc w:val="center"/>
              <w:rPr>
                <w:color w:val="auto"/>
                <w:lang w:eastAsia="en-US"/>
              </w:rPr>
            </w:pPr>
            <w:r w:rsidRPr="003C38EC">
              <w:rPr>
                <w:color w:val="auto"/>
                <w:lang w:val="kk-KZ" w:eastAsia="en-US"/>
              </w:rPr>
              <w:t>5</w:t>
            </w:r>
          </w:p>
        </w:tc>
      </w:tr>
      <w:tr w:rsidR="007572BB" w:rsidRPr="003C38EC" w14:paraId="0D9068D7" w14:textId="77777777" w:rsidTr="004C0743">
        <w:tc>
          <w:tcPr>
            <w:tcW w:w="884" w:type="dxa"/>
            <w:shd w:val="clear" w:color="auto" w:fill="FFFFFF" w:themeFill="background1"/>
            <w:vAlign w:val="center"/>
          </w:tcPr>
          <w:p w14:paraId="4116E7B5" w14:textId="77777777" w:rsidR="00186110" w:rsidRPr="003C38EC" w:rsidRDefault="00186110" w:rsidP="004C0743">
            <w:pPr>
              <w:pStyle w:val="Default"/>
              <w:jc w:val="center"/>
              <w:rPr>
                <w:color w:val="auto"/>
                <w:lang w:val="kk-KZ" w:eastAsia="en-US"/>
              </w:rPr>
            </w:pPr>
            <w:r w:rsidRPr="003C38EC">
              <w:rPr>
                <w:color w:val="auto"/>
                <w:lang w:eastAsia="en-US"/>
              </w:rPr>
              <w:t>ООД</w:t>
            </w:r>
          </w:p>
        </w:tc>
        <w:tc>
          <w:tcPr>
            <w:tcW w:w="1701" w:type="dxa"/>
            <w:shd w:val="clear" w:color="auto" w:fill="FFFFFF" w:themeFill="background1"/>
            <w:vAlign w:val="center"/>
          </w:tcPr>
          <w:p w14:paraId="26C3E100" w14:textId="77777777" w:rsidR="00186110" w:rsidRPr="003C38EC" w:rsidRDefault="00186110" w:rsidP="004C0743">
            <w:pPr>
              <w:pStyle w:val="Default"/>
              <w:rPr>
                <w:color w:val="auto"/>
                <w:lang w:val="kk-KZ" w:eastAsia="en-US"/>
              </w:rPr>
            </w:pPr>
            <w:r w:rsidRPr="003C38EC">
              <w:rPr>
                <w:color w:val="auto"/>
                <w:lang w:eastAsia="en-US"/>
              </w:rPr>
              <w:t>FK 1</w:t>
            </w:r>
            <w:r w:rsidRPr="003C38EC">
              <w:rPr>
                <w:color w:val="auto"/>
                <w:lang w:val="en-US" w:eastAsia="en-US"/>
              </w:rPr>
              <w:t>1</w:t>
            </w:r>
            <w:r w:rsidRPr="003C38EC">
              <w:rPr>
                <w:color w:val="auto"/>
                <w:lang w:eastAsia="en-US"/>
              </w:rPr>
              <w:t>07</w:t>
            </w:r>
          </w:p>
        </w:tc>
        <w:tc>
          <w:tcPr>
            <w:tcW w:w="4854" w:type="dxa"/>
            <w:shd w:val="clear" w:color="auto" w:fill="FFFFFF" w:themeFill="background1"/>
            <w:vAlign w:val="center"/>
          </w:tcPr>
          <w:p w14:paraId="439B7319" w14:textId="77777777" w:rsidR="00186110" w:rsidRPr="003C38EC" w:rsidRDefault="00186110" w:rsidP="004C0743">
            <w:pPr>
              <w:pStyle w:val="Default"/>
              <w:rPr>
                <w:color w:val="auto"/>
                <w:lang w:eastAsia="en-US"/>
              </w:rPr>
            </w:pPr>
            <w:r w:rsidRPr="003C38EC">
              <w:rPr>
                <w:color w:val="auto"/>
                <w:lang w:eastAsia="en-US"/>
              </w:rPr>
              <w:t>Физическая  культура</w:t>
            </w:r>
          </w:p>
        </w:tc>
        <w:tc>
          <w:tcPr>
            <w:tcW w:w="1417" w:type="dxa"/>
            <w:shd w:val="clear" w:color="auto" w:fill="FFFFFF" w:themeFill="background1"/>
            <w:vAlign w:val="center"/>
          </w:tcPr>
          <w:p w14:paraId="3D9B6577" w14:textId="77777777" w:rsidR="00186110" w:rsidRPr="003C38EC" w:rsidRDefault="00186110" w:rsidP="004C0743">
            <w:pPr>
              <w:pStyle w:val="Default"/>
              <w:jc w:val="center"/>
              <w:rPr>
                <w:color w:val="auto"/>
                <w:lang w:eastAsia="en-US"/>
              </w:rPr>
            </w:pPr>
            <w:r w:rsidRPr="003C38EC">
              <w:rPr>
                <w:color w:val="auto"/>
                <w:lang w:val="kk-KZ" w:eastAsia="en-US"/>
              </w:rPr>
              <w:t>2</w:t>
            </w:r>
          </w:p>
        </w:tc>
      </w:tr>
      <w:tr w:rsidR="007572BB" w:rsidRPr="003C38EC" w14:paraId="00B9AA38" w14:textId="77777777" w:rsidTr="004C0743">
        <w:tc>
          <w:tcPr>
            <w:tcW w:w="8856" w:type="dxa"/>
            <w:gridSpan w:val="4"/>
            <w:shd w:val="clear" w:color="auto" w:fill="FFFFFF" w:themeFill="background1"/>
            <w:vAlign w:val="center"/>
            <w:hideMark/>
          </w:tcPr>
          <w:p w14:paraId="7812B514" w14:textId="77777777" w:rsidR="00186110" w:rsidRPr="00CB3BA4" w:rsidRDefault="00186110" w:rsidP="004C0743">
            <w:pPr>
              <w:pStyle w:val="Default"/>
              <w:jc w:val="center"/>
              <w:rPr>
                <w:b/>
                <w:i/>
                <w:color w:val="auto"/>
                <w:lang w:val="kk-KZ" w:eastAsia="en-US"/>
              </w:rPr>
            </w:pPr>
            <w:r w:rsidRPr="00CB3BA4">
              <w:rPr>
                <w:b/>
                <w:i/>
                <w:color w:val="auto"/>
                <w:lang w:eastAsia="en-US"/>
              </w:rPr>
              <w:t xml:space="preserve">Вузовский компонент – 5 </w:t>
            </w:r>
            <w:proofErr w:type="spellStart"/>
            <w:r w:rsidRPr="00CB3BA4">
              <w:rPr>
                <w:b/>
                <w:i/>
                <w:color w:val="auto"/>
                <w:lang w:eastAsia="en-US"/>
              </w:rPr>
              <w:t>кр</w:t>
            </w:r>
            <w:proofErr w:type="spellEnd"/>
            <w:r w:rsidRPr="00CB3BA4">
              <w:rPr>
                <w:b/>
                <w:i/>
                <w:color w:val="auto"/>
                <w:lang w:val="kk-KZ" w:eastAsia="en-US"/>
              </w:rPr>
              <w:t>.</w:t>
            </w:r>
          </w:p>
        </w:tc>
      </w:tr>
      <w:tr w:rsidR="007572BB" w:rsidRPr="003C38EC" w14:paraId="213506CA" w14:textId="77777777" w:rsidTr="004C0743">
        <w:tc>
          <w:tcPr>
            <w:tcW w:w="884" w:type="dxa"/>
            <w:shd w:val="clear" w:color="auto" w:fill="FFFFFF" w:themeFill="background1"/>
            <w:vAlign w:val="center"/>
            <w:hideMark/>
          </w:tcPr>
          <w:p w14:paraId="6DC3D3D3" w14:textId="77777777" w:rsidR="00186110" w:rsidRPr="003C38EC" w:rsidRDefault="00186110" w:rsidP="004C0743">
            <w:pPr>
              <w:pStyle w:val="Default"/>
              <w:jc w:val="center"/>
              <w:rPr>
                <w:color w:val="auto"/>
                <w:lang w:eastAsia="en-US"/>
              </w:rPr>
            </w:pPr>
            <w:r w:rsidRPr="003C38EC">
              <w:rPr>
                <w:color w:val="auto"/>
                <w:lang w:eastAsia="en-US"/>
              </w:rPr>
              <w:t>БД</w:t>
            </w:r>
          </w:p>
        </w:tc>
        <w:tc>
          <w:tcPr>
            <w:tcW w:w="1701" w:type="dxa"/>
            <w:shd w:val="clear" w:color="auto" w:fill="FFFFFF" w:themeFill="background1"/>
            <w:hideMark/>
          </w:tcPr>
          <w:p w14:paraId="0CA22950" w14:textId="2E4F5EC4" w:rsidR="00186110" w:rsidRPr="003C38EC" w:rsidRDefault="00DC3F04" w:rsidP="004C0743">
            <w:pPr>
              <w:pStyle w:val="Default"/>
              <w:rPr>
                <w:color w:val="auto"/>
                <w:lang w:val="en-US" w:eastAsia="en-US"/>
              </w:rPr>
            </w:pPr>
            <w:r w:rsidRPr="003C38EC">
              <w:rPr>
                <w:color w:val="auto"/>
              </w:rPr>
              <w:t>TGP 1201</w:t>
            </w:r>
          </w:p>
        </w:tc>
        <w:tc>
          <w:tcPr>
            <w:tcW w:w="4854" w:type="dxa"/>
            <w:shd w:val="clear" w:color="auto" w:fill="FFFFFF" w:themeFill="background1"/>
            <w:hideMark/>
          </w:tcPr>
          <w:p w14:paraId="4417910B" w14:textId="67AAD4D3" w:rsidR="00186110" w:rsidRPr="003C38EC" w:rsidRDefault="00DC3F04" w:rsidP="004C0743">
            <w:pPr>
              <w:pStyle w:val="Default"/>
              <w:rPr>
                <w:color w:val="auto"/>
                <w:lang w:eastAsia="en-US"/>
              </w:rPr>
            </w:pPr>
            <w:r w:rsidRPr="003C38EC">
              <w:rPr>
                <w:color w:val="auto"/>
              </w:rPr>
              <w:t>Теория государства и права</w:t>
            </w:r>
          </w:p>
        </w:tc>
        <w:tc>
          <w:tcPr>
            <w:tcW w:w="1417" w:type="dxa"/>
            <w:shd w:val="clear" w:color="auto" w:fill="FFFFFF" w:themeFill="background1"/>
            <w:vAlign w:val="center"/>
            <w:hideMark/>
          </w:tcPr>
          <w:p w14:paraId="57242890" w14:textId="77777777" w:rsidR="00186110" w:rsidRPr="003C38EC" w:rsidRDefault="00186110" w:rsidP="004C0743">
            <w:pPr>
              <w:pStyle w:val="Default"/>
              <w:jc w:val="center"/>
              <w:rPr>
                <w:color w:val="auto"/>
                <w:lang w:eastAsia="en-US"/>
              </w:rPr>
            </w:pPr>
            <w:r w:rsidRPr="003C38EC">
              <w:rPr>
                <w:color w:val="auto"/>
                <w:lang w:eastAsia="en-US"/>
              </w:rPr>
              <w:t>5</w:t>
            </w:r>
          </w:p>
        </w:tc>
      </w:tr>
      <w:tr w:rsidR="007572BB" w:rsidRPr="003C38EC" w14:paraId="0D4D703A" w14:textId="77777777" w:rsidTr="004C0743">
        <w:tc>
          <w:tcPr>
            <w:tcW w:w="8856" w:type="dxa"/>
            <w:gridSpan w:val="4"/>
            <w:shd w:val="clear" w:color="auto" w:fill="FFFFFF" w:themeFill="background1"/>
            <w:vAlign w:val="center"/>
            <w:hideMark/>
          </w:tcPr>
          <w:p w14:paraId="0A522B22" w14:textId="77777777" w:rsidR="00186110" w:rsidRPr="00CB3BA4" w:rsidRDefault="00186110" w:rsidP="004C0743">
            <w:pPr>
              <w:pStyle w:val="Default"/>
              <w:jc w:val="center"/>
              <w:rPr>
                <w:b/>
                <w:i/>
                <w:color w:val="auto"/>
                <w:lang w:val="kk-KZ" w:eastAsia="en-US"/>
              </w:rPr>
            </w:pPr>
            <w:r w:rsidRPr="00CB3BA4">
              <w:rPr>
                <w:b/>
                <w:i/>
                <w:color w:val="auto"/>
                <w:lang w:eastAsia="en-US"/>
              </w:rPr>
              <w:t xml:space="preserve">Компонент по выбору – </w:t>
            </w:r>
            <w:r w:rsidRPr="00CB3BA4">
              <w:rPr>
                <w:b/>
                <w:i/>
                <w:color w:val="auto"/>
                <w:lang w:val="kk-KZ" w:eastAsia="en-US"/>
              </w:rPr>
              <w:t xml:space="preserve"> 5 </w:t>
            </w:r>
            <w:r w:rsidRPr="00CB3BA4">
              <w:rPr>
                <w:b/>
                <w:i/>
                <w:color w:val="auto"/>
                <w:lang w:eastAsia="en-US"/>
              </w:rPr>
              <w:t xml:space="preserve"> </w:t>
            </w:r>
            <w:proofErr w:type="spellStart"/>
            <w:r w:rsidRPr="00CB3BA4">
              <w:rPr>
                <w:b/>
                <w:i/>
                <w:color w:val="auto"/>
                <w:lang w:eastAsia="en-US"/>
              </w:rPr>
              <w:t>кр</w:t>
            </w:r>
            <w:proofErr w:type="spellEnd"/>
            <w:r w:rsidRPr="00CB3BA4">
              <w:rPr>
                <w:b/>
                <w:i/>
                <w:color w:val="auto"/>
                <w:lang w:val="kk-KZ" w:eastAsia="en-US"/>
              </w:rPr>
              <w:t>.</w:t>
            </w:r>
          </w:p>
        </w:tc>
      </w:tr>
      <w:tr w:rsidR="007572BB" w:rsidRPr="003C38EC" w14:paraId="1F5E8073" w14:textId="77777777" w:rsidTr="004C0743">
        <w:tc>
          <w:tcPr>
            <w:tcW w:w="884" w:type="dxa"/>
            <w:vMerge w:val="restart"/>
            <w:shd w:val="clear" w:color="auto" w:fill="FFFFFF" w:themeFill="background1"/>
            <w:hideMark/>
          </w:tcPr>
          <w:p w14:paraId="6ED70F60" w14:textId="77777777" w:rsidR="00186110" w:rsidRPr="003C38EC" w:rsidRDefault="00186110" w:rsidP="004C0743">
            <w:pPr>
              <w:pStyle w:val="Default"/>
              <w:jc w:val="center"/>
              <w:rPr>
                <w:color w:val="auto"/>
                <w:lang w:val="kk-KZ" w:eastAsia="en-US"/>
              </w:rPr>
            </w:pPr>
          </w:p>
          <w:p w14:paraId="4B75B974" w14:textId="77777777" w:rsidR="00186110" w:rsidRPr="003C38EC" w:rsidRDefault="00186110" w:rsidP="004C0743">
            <w:pPr>
              <w:pStyle w:val="Default"/>
              <w:jc w:val="center"/>
              <w:rPr>
                <w:color w:val="auto"/>
                <w:lang w:val="kk-KZ" w:eastAsia="en-US"/>
              </w:rPr>
            </w:pPr>
          </w:p>
          <w:p w14:paraId="7E588069" w14:textId="77777777" w:rsidR="00186110" w:rsidRPr="003C38EC" w:rsidRDefault="00186110" w:rsidP="004C0743">
            <w:pPr>
              <w:pStyle w:val="Default"/>
              <w:jc w:val="center"/>
              <w:rPr>
                <w:color w:val="auto"/>
                <w:lang w:eastAsia="en-US"/>
              </w:rPr>
            </w:pPr>
            <w:r w:rsidRPr="003C38EC">
              <w:rPr>
                <w:color w:val="auto"/>
                <w:lang w:eastAsia="en-US"/>
              </w:rPr>
              <w:t>ООД</w:t>
            </w:r>
          </w:p>
        </w:tc>
        <w:tc>
          <w:tcPr>
            <w:tcW w:w="1701" w:type="dxa"/>
            <w:shd w:val="clear" w:color="auto" w:fill="FFFFFF" w:themeFill="background1"/>
            <w:hideMark/>
          </w:tcPr>
          <w:p w14:paraId="24434437" w14:textId="77777777" w:rsidR="00186110" w:rsidRPr="003C38EC" w:rsidRDefault="00186110" w:rsidP="004C0743">
            <w:pPr>
              <w:pStyle w:val="Default"/>
              <w:rPr>
                <w:color w:val="auto"/>
                <w:lang w:val="kk-KZ" w:eastAsia="en-US"/>
              </w:rPr>
            </w:pPr>
            <w:r w:rsidRPr="003C38EC">
              <w:rPr>
                <w:bCs/>
                <w:color w:val="auto"/>
                <w:lang w:val="en-US"/>
              </w:rPr>
              <w:t>PAK</w:t>
            </w:r>
            <w:r w:rsidRPr="003C38EC">
              <w:rPr>
                <w:bCs/>
                <w:color w:val="auto"/>
              </w:rPr>
              <w:t xml:space="preserve"> 1108</w:t>
            </w:r>
          </w:p>
        </w:tc>
        <w:tc>
          <w:tcPr>
            <w:tcW w:w="4854" w:type="dxa"/>
            <w:shd w:val="clear" w:color="auto" w:fill="FFFFFF" w:themeFill="background1"/>
            <w:hideMark/>
          </w:tcPr>
          <w:p w14:paraId="439CC66D" w14:textId="77777777" w:rsidR="00186110" w:rsidRPr="003C38EC" w:rsidRDefault="00186110" w:rsidP="004C0743">
            <w:pPr>
              <w:pStyle w:val="Default"/>
              <w:rPr>
                <w:color w:val="auto"/>
                <w:lang w:val="kk-KZ" w:eastAsia="en-US"/>
              </w:rPr>
            </w:pPr>
            <w:r w:rsidRPr="003C38EC">
              <w:rPr>
                <w:bCs/>
                <w:color w:val="auto"/>
                <w:lang w:val="kk-KZ"/>
              </w:rPr>
              <w:t>Право и антикоррупционная культура</w:t>
            </w:r>
          </w:p>
        </w:tc>
        <w:tc>
          <w:tcPr>
            <w:tcW w:w="1417" w:type="dxa"/>
            <w:vMerge w:val="restart"/>
            <w:shd w:val="clear" w:color="auto" w:fill="FFFFFF" w:themeFill="background1"/>
            <w:hideMark/>
          </w:tcPr>
          <w:p w14:paraId="70751245" w14:textId="77777777" w:rsidR="00186110" w:rsidRPr="003C38EC" w:rsidRDefault="00186110" w:rsidP="004C0743">
            <w:pPr>
              <w:pStyle w:val="Default"/>
              <w:jc w:val="center"/>
              <w:rPr>
                <w:color w:val="auto"/>
                <w:lang w:val="kk-KZ" w:eastAsia="en-US"/>
              </w:rPr>
            </w:pPr>
          </w:p>
          <w:p w14:paraId="564AD6A1" w14:textId="77777777" w:rsidR="00186110" w:rsidRPr="003C38EC" w:rsidRDefault="00186110" w:rsidP="004C0743">
            <w:pPr>
              <w:pStyle w:val="Default"/>
              <w:jc w:val="center"/>
              <w:rPr>
                <w:color w:val="auto"/>
                <w:lang w:val="kk-KZ" w:eastAsia="en-US"/>
              </w:rPr>
            </w:pPr>
          </w:p>
          <w:p w14:paraId="1018B82E" w14:textId="77777777" w:rsidR="00186110" w:rsidRPr="003C38EC" w:rsidRDefault="00186110" w:rsidP="004C0743">
            <w:pPr>
              <w:pStyle w:val="Default"/>
              <w:jc w:val="center"/>
              <w:rPr>
                <w:color w:val="auto"/>
                <w:lang w:eastAsia="en-US"/>
              </w:rPr>
            </w:pPr>
            <w:r w:rsidRPr="003C38EC">
              <w:rPr>
                <w:color w:val="auto"/>
                <w:lang w:eastAsia="en-US"/>
              </w:rPr>
              <w:t>5</w:t>
            </w:r>
          </w:p>
        </w:tc>
      </w:tr>
      <w:tr w:rsidR="007572BB" w:rsidRPr="003C38EC" w14:paraId="117BC825" w14:textId="77777777" w:rsidTr="004C0743">
        <w:tc>
          <w:tcPr>
            <w:tcW w:w="884" w:type="dxa"/>
            <w:vMerge/>
            <w:vAlign w:val="center"/>
            <w:hideMark/>
          </w:tcPr>
          <w:p w14:paraId="0772770D" w14:textId="77777777" w:rsidR="00186110" w:rsidRPr="003C38EC" w:rsidRDefault="00186110" w:rsidP="004C0743">
            <w:pPr>
              <w:pStyle w:val="Default"/>
              <w:jc w:val="center"/>
              <w:rPr>
                <w:color w:val="auto"/>
                <w:lang w:eastAsia="en-US"/>
              </w:rPr>
            </w:pPr>
          </w:p>
        </w:tc>
        <w:tc>
          <w:tcPr>
            <w:tcW w:w="1701" w:type="dxa"/>
            <w:shd w:val="clear" w:color="auto" w:fill="FFFFFF" w:themeFill="background1"/>
            <w:hideMark/>
          </w:tcPr>
          <w:p w14:paraId="4D4DD4D6" w14:textId="77777777" w:rsidR="00186110" w:rsidRPr="003C38EC" w:rsidRDefault="00186110" w:rsidP="004C0743">
            <w:pPr>
              <w:pStyle w:val="Default"/>
              <w:rPr>
                <w:color w:val="auto"/>
                <w:lang w:val="en-US" w:eastAsia="en-US"/>
              </w:rPr>
            </w:pPr>
            <w:r w:rsidRPr="003C38EC">
              <w:rPr>
                <w:bCs/>
                <w:color w:val="auto"/>
                <w:lang w:val="en-US"/>
              </w:rPr>
              <w:t xml:space="preserve">Eco </w:t>
            </w:r>
            <w:r w:rsidRPr="003C38EC">
              <w:rPr>
                <w:bCs/>
                <w:color w:val="auto"/>
              </w:rPr>
              <w:t>110</w:t>
            </w:r>
            <w:r w:rsidRPr="003C38EC">
              <w:rPr>
                <w:bCs/>
                <w:color w:val="auto"/>
                <w:lang w:val="en-US"/>
              </w:rPr>
              <w:t>8</w:t>
            </w:r>
            <w:r w:rsidRPr="003C38EC">
              <w:rPr>
                <w:color w:val="auto"/>
                <w:lang w:val="en-US"/>
              </w:rPr>
              <w:t xml:space="preserve"> </w:t>
            </w:r>
          </w:p>
        </w:tc>
        <w:tc>
          <w:tcPr>
            <w:tcW w:w="4854" w:type="dxa"/>
            <w:shd w:val="clear" w:color="auto" w:fill="FFFFFF" w:themeFill="background1"/>
            <w:hideMark/>
          </w:tcPr>
          <w:p w14:paraId="3DEAE88A" w14:textId="77777777" w:rsidR="00186110" w:rsidRPr="003C38EC" w:rsidRDefault="00186110" w:rsidP="004C0743">
            <w:pPr>
              <w:pStyle w:val="Default"/>
              <w:rPr>
                <w:color w:val="auto"/>
                <w:lang w:val="kk-KZ" w:eastAsia="en-US"/>
              </w:rPr>
            </w:pPr>
            <w:r w:rsidRPr="003C38EC">
              <w:rPr>
                <w:color w:val="auto"/>
              </w:rPr>
              <w:t>Экология</w:t>
            </w:r>
          </w:p>
        </w:tc>
        <w:tc>
          <w:tcPr>
            <w:tcW w:w="1417" w:type="dxa"/>
            <w:vMerge/>
            <w:vAlign w:val="center"/>
            <w:hideMark/>
          </w:tcPr>
          <w:p w14:paraId="77E7C4F4" w14:textId="77777777" w:rsidR="00186110" w:rsidRPr="003C38EC" w:rsidRDefault="00186110" w:rsidP="004C0743">
            <w:pPr>
              <w:pStyle w:val="Default"/>
              <w:rPr>
                <w:color w:val="auto"/>
                <w:lang w:eastAsia="en-US"/>
              </w:rPr>
            </w:pPr>
          </w:p>
        </w:tc>
      </w:tr>
      <w:tr w:rsidR="007572BB" w:rsidRPr="003C38EC" w14:paraId="0C87081A" w14:textId="77777777" w:rsidTr="004C0743">
        <w:tc>
          <w:tcPr>
            <w:tcW w:w="884" w:type="dxa"/>
            <w:vMerge/>
            <w:vAlign w:val="center"/>
            <w:hideMark/>
          </w:tcPr>
          <w:p w14:paraId="54B9DE86" w14:textId="77777777" w:rsidR="00186110" w:rsidRPr="003C38EC" w:rsidRDefault="00186110" w:rsidP="004C0743">
            <w:pPr>
              <w:pStyle w:val="Default"/>
              <w:jc w:val="center"/>
              <w:rPr>
                <w:color w:val="auto"/>
                <w:lang w:eastAsia="en-US"/>
              </w:rPr>
            </w:pPr>
          </w:p>
        </w:tc>
        <w:tc>
          <w:tcPr>
            <w:tcW w:w="1701" w:type="dxa"/>
            <w:shd w:val="clear" w:color="auto" w:fill="FFFFFF" w:themeFill="background1"/>
            <w:hideMark/>
          </w:tcPr>
          <w:p w14:paraId="799AA586" w14:textId="77777777" w:rsidR="00186110" w:rsidRPr="003C38EC" w:rsidRDefault="00186110" w:rsidP="004C0743">
            <w:pPr>
              <w:ind w:right="-144"/>
              <w:rPr>
                <w:sz w:val="24"/>
                <w:szCs w:val="24"/>
                <w:lang w:val="en-US" w:eastAsia="en-US"/>
              </w:rPr>
            </w:pPr>
            <w:proofErr w:type="spellStart"/>
            <w:r w:rsidRPr="003C38EC">
              <w:rPr>
                <w:rFonts w:ascii="Times New Roman" w:hAnsi="Times New Roman"/>
                <w:bCs/>
                <w:sz w:val="24"/>
                <w:szCs w:val="24"/>
                <w:lang w:val="en-US"/>
              </w:rPr>
              <w:t>BZh</w:t>
            </w:r>
            <w:proofErr w:type="spellEnd"/>
            <w:r w:rsidRPr="003C38EC">
              <w:rPr>
                <w:rFonts w:ascii="Times New Roman" w:hAnsi="Times New Roman"/>
                <w:bCs/>
                <w:sz w:val="24"/>
                <w:szCs w:val="24"/>
              </w:rPr>
              <w:t xml:space="preserve"> 110</w:t>
            </w:r>
            <w:r w:rsidRPr="003C38EC">
              <w:rPr>
                <w:rFonts w:ascii="Times New Roman" w:hAnsi="Times New Roman"/>
                <w:bCs/>
                <w:sz w:val="24"/>
                <w:szCs w:val="24"/>
                <w:lang w:val="en-US"/>
              </w:rPr>
              <w:t>8</w:t>
            </w:r>
            <w:r w:rsidRPr="003C38EC">
              <w:rPr>
                <w:rFonts w:ascii="Times New Roman" w:hAnsi="Times New Roman"/>
                <w:sz w:val="24"/>
                <w:szCs w:val="24"/>
                <w:lang w:val="en-US"/>
              </w:rPr>
              <w:t xml:space="preserve"> </w:t>
            </w:r>
          </w:p>
        </w:tc>
        <w:tc>
          <w:tcPr>
            <w:tcW w:w="4854" w:type="dxa"/>
            <w:shd w:val="clear" w:color="auto" w:fill="FFFFFF" w:themeFill="background1"/>
            <w:hideMark/>
          </w:tcPr>
          <w:p w14:paraId="3CCD06A2" w14:textId="77777777" w:rsidR="00186110" w:rsidRPr="003C38EC" w:rsidRDefault="00186110" w:rsidP="004C0743">
            <w:pPr>
              <w:pStyle w:val="Default"/>
              <w:rPr>
                <w:color w:val="auto"/>
                <w:lang w:val="kk-KZ" w:eastAsia="en-US"/>
              </w:rPr>
            </w:pPr>
            <w:r w:rsidRPr="003C38EC">
              <w:rPr>
                <w:color w:val="auto"/>
              </w:rPr>
              <w:t>Безопасность</w:t>
            </w:r>
            <w:r w:rsidRPr="003C38EC">
              <w:rPr>
                <w:color w:val="auto"/>
                <w:lang w:val="en-US"/>
              </w:rPr>
              <w:t xml:space="preserve"> </w:t>
            </w:r>
            <w:r w:rsidRPr="003C38EC">
              <w:rPr>
                <w:color w:val="auto"/>
              </w:rPr>
              <w:t>жизнедеятельности</w:t>
            </w:r>
          </w:p>
        </w:tc>
        <w:tc>
          <w:tcPr>
            <w:tcW w:w="1417" w:type="dxa"/>
            <w:vMerge/>
            <w:vAlign w:val="center"/>
            <w:hideMark/>
          </w:tcPr>
          <w:p w14:paraId="20843F8F" w14:textId="77777777" w:rsidR="00186110" w:rsidRPr="003C38EC" w:rsidRDefault="00186110" w:rsidP="004C0743">
            <w:pPr>
              <w:pStyle w:val="Default"/>
              <w:rPr>
                <w:color w:val="auto"/>
                <w:lang w:val="en-US" w:eastAsia="en-US"/>
              </w:rPr>
            </w:pPr>
          </w:p>
        </w:tc>
      </w:tr>
      <w:tr w:rsidR="008A0A72" w:rsidRPr="003C38EC" w14:paraId="3287B0B3" w14:textId="77777777" w:rsidTr="004C0743">
        <w:tc>
          <w:tcPr>
            <w:tcW w:w="884" w:type="dxa"/>
            <w:vMerge/>
            <w:vAlign w:val="center"/>
          </w:tcPr>
          <w:p w14:paraId="081CA392" w14:textId="77777777" w:rsidR="008A0A72" w:rsidRPr="003C38EC" w:rsidRDefault="008A0A72" w:rsidP="008A0A72">
            <w:pPr>
              <w:pStyle w:val="Default"/>
              <w:jc w:val="center"/>
              <w:rPr>
                <w:color w:val="auto"/>
                <w:lang w:eastAsia="en-US"/>
              </w:rPr>
            </w:pPr>
          </w:p>
        </w:tc>
        <w:tc>
          <w:tcPr>
            <w:tcW w:w="1701" w:type="dxa"/>
            <w:shd w:val="clear" w:color="auto" w:fill="FFFFFF" w:themeFill="background1"/>
          </w:tcPr>
          <w:p w14:paraId="4DBBC3F2" w14:textId="4F417D98" w:rsidR="008A0A72" w:rsidRPr="003C38EC" w:rsidRDefault="008A0A72" w:rsidP="008A0A72">
            <w:pPr>
              <w:ind w:right="-144"/>
              <w:rPr>
                <w:rFonts w:ascii="Times New Roman" w:hAnsi="Times New Roman"/>
                <w:bCs/>
                <w:sz w:val="24"/>
                <w:szCs w:val="24"/>
                <w:lang w:val="en-US"/>
              </w:rPr>
            </w:pPr>
            <w:r w:rsidRPr="003C38EC">
              <w:rPr>
                <w:lang w:val="en-US"/>
              </w:rPr>
              <w:t>Eco 1108</w:t>
            </w:r>
          </w:p>
        </w:tc>
        <w:tc>
          <w:tcPr>
            <w:tcW w:w="4854" w:type="dxa"/>
            <w:shd w:val="clear" w:color="auto" w:fill="FFFFFF" w:themeFill="background1"/>
          </w:tcPr>
          <w:p w14:paraId="375905B0" w14:textId="1E7C0E08" w:rsidR="008A0A72" w:rsidRPr="003C38EC" w:rsidRDefault="008A0A72" w:rsidP="008A0A72">
            <w:pPr>
              <w:pStyle w:val="Default"/>
              <w:rPr>
                <w:color w:val="auto"/>
              </w:rPr>
            </w:pPr>
            <w:r w:rsidRPr="003C38EC">
              <w:rPr>
                <w:bCs/>
                <w:color w:val="auto"/>
                <w:lang w:val="kk-KZ"/>
              </w:rPr>
              <w:t>Экономика</w:t>
            </w:r>
          </w:p>
        </w:tc>
        <w:tc>
          <w:tcPr>
            <w:tcW w:w="1417" w:type="dxa"/>
            <w:vMerge/>
            <w:vAlign w:val="center"/>
          </w:tcPr>
          <w:p w14:paraId="6D3C048E" w14:textId="77777777" w:rsidR="008A0A72" w:rsidRPr="003C38EC" w:rsidRDefault="008A0A72" w:rsidP="008A0A72">
            <w:pPr>
              <w:pStyle w:val="Default"/>
              <w:rPr>
                <w:color w:val="auto"/>
                <w:lang w:val="en-US" w:eastAsia="en-US"/>
              </w:rPr>
            </w:pPr>
          </w:p>
        </w:tc>
      </w:tr>
      <w:tr w:rsidR="008A0A72" w:rsidRPr="003C38EC" w14:paraId="2843E855" w14:textId="77777777" w:rsidTr="004C0743">
        <w:tc>
          <w:tcPr>
            <w:tcW w:w="884" w:type="dxa"/>
            <w:vMerge/>
            <w:vAlign w:val="center"/>
          </w:tcPr>
          <w:p w14:paraId="334E74EF" w14:textId="77777777" w:rsidR="008A0A72" w:rsidRPr="003C38EC" w:rsidRDefault="008A0A72" w:rsidP="008A0A72">
            <w:pPr>
              <w:pStyle w:val="Default"/>
              <w:jc w:val="center"/>
              <w:rPr>
                <w:color w:val="auto"/>
                <w:lang w:val="en-US" w:eastAsia="en-US"/>
              </w:rPr>
            </w:pPr>
          </w:p>
        </w:tc>
        <w:tc>
          <w:tcPr>
            <w:tcW w:w="1701" w:type="dxa"/>
            <w:shd w:val="clear" w:color="auto" w:fill="FFFFFF" w:themeFill="background1"/>
          </w:tcPr>
          <w:p w14:paraId="63E8C419" w14:textId="18330C45" w:rsidR="008A0A72" w:rsidRPr="003C38EC" w:rsidRDefault="008A0A72" w:rsidP="008A0A72">
            <w:pPr>
              <w:pStyle w:val="Default"/>
              <w:rPr>
                <w:color w:val="auto"/>
                <w:lang w:val="en-US" w:eastAsia="en-US"/>
              </w:rPr>
            </w:pPr>
            <w:r w:rsidRPr="003C38EC">
              <w:rPr>
                <w:lang w:val="en-US"/>
              </w:rPr>
              <w:t>Pre 1108</w:t>
            </w:r>
          </w:p>
        </w:tc>
        <w:tc>
          <w:tcPr>
            <w:tcW w:w="4854" w:type="dxa"/>
            <w:shd w:val="clear" w:color="auto" w:fill="FFFFFF" w:themeFill="background1"/>
          </w:tcPr>
          <w:p w14:paraId="73B7D3A9" w14:textId="796A71DA" w:rsidR="008A0A72" w:rsidRPr="003C38EC" w:rsidRDefault="008A0A72" w:rsidP="008A0A72">
            <w:pPr>
              <w:pStyle w:val="Default"/>
              <w:rPr>
                <w:color w:val="auto"/>
                <w:lang w:eastAsia="en-US"/>
              </w:rPr>
            </w:pPr>
            <w:r w:rsidRPr="003C38EC">
              <w:rPr>
                <w:bCs/>
                <w:color w:val="auto"/>
                <w:lang w:val="kk-KZ"/>
              </w:rPr>
              <w:t>Предпринимательство</w:t>
            </w:r>
          </w:p>
        </w:tc>
        <w:tc>
          <w:tcPr>
            <w:tcW w:w="1417" w:type="dxa"/>
            <w:vMerge/>
            <w:vAlign w:val="center"/>
          </w:tcPr>
          <w:p w14:paraId="6E3FFFC4" w14:textId="77777777" w:rsidR="008A0A72" w:rsidRPr="003C38EC" w:rsidRDefault="008A0A72" w:rsidP="008A0A72">
            <w:pPr>
              <w:pStyle w:val="Default"/>
              <w:rPr>
                <w:color w:val="auto"/>
                <w:lang w:eastAsia="en-US"/>
              </w:rPr>
            </w:pPr>
          </w:p>
        </w:tc>
      </w:tr>
      <w:tr w:rsidR="008A0A72" w:rsidRPr="003C38EC" w14:paraId="3C647337" w14:textId="77777777" w:rsidTr="004C0743">
        <w:tc>
          <w:tcPr>
            <w:tcW w:w="884" w:type="dxa"/>
            <w:vMerge/>
            <w:vAlign w:val="center"/>
          </w:tcPr>
          <w:p w14:paraId="5034CE88" w14:textId="77777777" w:rsidR="008A0A72" w:rsidRPr="003C38EC" w:rsidRDefault="008A0A72" w:rsidP="008A0A72">
            <w:pPr>
              <w:pStyle w:val="Default"/>
              <w:jc w:val="center"/>
              <w:rPr>
                <w:color w:val="auto"/>
                <w:lang w:eastAsia="en-US"/>
              </w:rPr>
            </w:pPr>
          </w:p>
        </w:tc>
        <w:tc>
          <w:tcPr>
            <w:tcW w:w="1701" w:type="dxa"/>
            <w:shd w:val="clear" w:color="auto" w:fill="FFFFFF" w:themeFill="background1"/>
          </w:tcPr>
          <w:p w14:paraId="14E42674" w14:textId="039EC0A5" w:rsidR="008A0A72" w:rsidRPr="003C38EC" w:rsidRDefault="008A0A72" w:rsidP="008A0A72">
            <w:pPr>
              <w:rPr>
                <w:sz w:val="24"/>
                <w:szCs w:val="24"/>
                <w:lang w:val="en-US" w:eastAsia="en-US"/>
              </w:rPr>
            </w:pPr>
            <w:r w:rsidRPr="003C38EC">
              <w:rPr>
                <w:lang w:val="en-US"/>
              </w:rPr>
              <w:t>ONI</w:t>
            </w:r>
            <w:r w:rsidRPr="003C38EC">
              <w:t xml:space="preserve"> 1108</w:t>
            </w:r>
          </w:p>
        </w:tc>
        <w:tc>
          <w:tcPr>
            <w:tcW w:w="4854" w:type="dxa"/>
            <w:shd w:val="clear" w:color="auto" w:fill="FFFFFF" w:themeFill="background1"/>
          </w:tcPr>
          <w:p w14:paraId="0FA3EAF6" w14:textId="7C512492" w:rsidR="008A0A72" w:rsidRPr="003C38EC" w:rsidRDefault="008A0A72" w:rsidP="008A0A72">
            <w:pPr>
              <w:pStyle w:val="Default"/>
              <w:rPr>
                <w:color w:val="auto"/>
                <w:lang w:eastAsia="en-US"/>
              </w:rPr>
            </w:pPr>
            <w:r w:rsidRPr="003C38EC">
              <w:rPr>
                <w:bCs/>
                <w:lang w:val="kk-KZ"/>
              </w:rPr>
              <w:t>Основы научных исследований</w:t>
            </w:r>
          </w:p>
        </w:tc>
        <w:tc>
          <w:tcPr>
            <w:tcW w:w="1417" w:type="dxa"/>
            <w:vMerge/>
            <w:vAlign w:val="center"/>
          </w:tcPr>
          <w:p w14:paraId="1E79A966" w14:textId="77777777" w:rsidR="008A0A72" w:rsidRPr="003C38EC" w:rsidRDefault="008A0A72" w:rsidP="008A0A72">
            <w:pPr>
              <w:pStyle w:val="Default"/>
              <w:rPr>
                <w:color w:val="auto"/>
                <w:lang w:eastAsia="en-US"/>
              </w:rPr>
            </w:pPr>
          </w:p>
        </w:tc>
      </w:tr>
      <w:tr w:rsidR="008A0A72" w:rsidRPr="003C38EC" w14:paraId="7CE91797" w14:textId="77777777" w:rsidTr="004C0743">
        <w:tc>
          <w:tcPr>
            <w:tcW w:w="884" w:type="dxa"/>
            <w:vMerge/>
            <w:vAlign w:val="center"/>
          </w:tcPr>
          <w:p w14:paraId="74A4D18E" w14:textId="77777777" w:rsidR="008A0A72" w:rsidRPr="003C38EC" w:rsidRDefault="008A0A72" w:rsidP="008A0A72">
            <w:pPr>
              <w:pStyle w:val="Default"/>
              <w:jc w:val="center"/>
              <w:rPr>
                <w:color w:val="auto"/>
                <w:lang w:eastAsia="en-US"/>
              </w:rPr>
            </w:pPr>
          </w:p>
        </w:tc>
        <w:tc>
          <w:tcPr>
            <w:tcW w:w="1701" w:type="dxa"/>
            <w:shd w:val="clear" w:color="auto" w:fill="FFFFFF" w:themeFill="background1"/>
          </w:tcPr>
          <w:p w14:paraId="720826D9" w14:textId="5CB383EF" w:rsidR="008A0A72" w:rsidRPr="003C38EC" w:rsidRDefault="008A0A72" w:rsidP="008A0A72">
            <w:pPr>
              <w:pStyle w:val="Default"/>
              <w:rPr>
                <w:color w:val="auto"/>
                <w:lang w:val="en-US" w:eastAsia="en-US"/>
              </w:rPr>
            </w:pPr>
            <w:r>
              <w:rPr>
                <w:color w:val="auto"/>
                <w:lang w:val="en-US" w:eastAsia="en-US"/>
              </w:rPr>
              <w:t>OFG 11</w:t>
            </w:r>
            <w:r>
              <w:rPr>
                <w:color w:val="auto"/>
                <w:lang w:val="kk-KZ" w:eastAsia="en-US"/>
              </w:rPr>
              <w:t>0</w:t>
            </w:r>
            <w:r w:rsidRPr="008A0A72">
              <w:rPr>
                <w:color w:val="auto"/>
                <w:lang w:val="en-US" w:eastAsia="en-US"/>
              </w:rPr>
              <w:t>9</w:t>
            </w:r>
          </w:p>
        </w:tc>
        <w:tc>
          <w:tcPr>
            <w:tcW w:w="4854" w:type="dxa"/>
            <w:shd w:val="clear" w:color="auto" w:fill="FFFFFF" w:themeFill="background1"/>
          </w:tcPr>
          <w:p w14:paraId="3DC7532F" w14:textId="403E4053" w:rsidR="008A0A72" w:rsidRPr="008A0A72" w:rsidRDefault="008A0A72" w:rsidP="008A0A72">
            <w:pPr>
              <w:outlineLvl w:val="1"/>
              <w:rPr>
                <w:rFonts w:ascii="Times New Roman" w:hAnsi="Times New Roman"/>
                <w:sz w:val="24"/>
                <w:szCs w:val="24"/>
                <w:lang w:eastAsia="en-US"/>
              </w:rPr>
            </w:pPr>
            <w:r w:rsidRPr="008A0A72">
              <w:rPr>
                <w:rFonts w:ascii="Times New Roman" w:hAnsi="Times New Roman"/>
                <w:sz w:val="24"/>
                <w:szCs w:val="24"/>
                <w:lang w:eastAsia="en-US"/>
              </w:rPr>
              <w:t>Основы финансовой грамотности</w:t>
            </w:r>
          </w:p>
        </w:tc>
        <w:tc>
          <w:tcPr>
            <w:tcW w:w="1417" w:type="dxa"/>
            <w:vMerge/>
            <w:vAlign w:val="center"/>
          </w:tcPr>
          <w:p w14:paraId="22CF11C2" w14:textId="77777777" w:rsidR="008A0A72" w:rsidRPr="003C38EC" w:rsidRDefault="008A0A72" w:rsidP="008A0A72">
            <w:pPr>
              <w:pStyle w:val="Default"/>
              <w:rPr>
                <w:color w:val="auto"/>
                <w:lang w:eastAsia="en-US"/>
              </w:rPr>
            </w:pPr>
          </w:p>
        </w:tc>
      </w:tr>
      <w:tr w:rsidR="008A0A72" w:rsidRPr="003C38EC" w14:paraId="10A5B710" w14:textId="77777777" w:rsidTr="004C0743">
        <w:trPr>
          <w:trHeight w:val="365"/>
        </w:trPr>
        <w:tc>
          <w:tcPr>
            <w:tcW w:w="8856" w:type="dxa"/>
            <w:gridSpan w:val="4"/>
            <w:shd w:val="clear" w:color="auto" w:fill="D9D9D9" w:themeFill="background1" w:themeFillShade="D9"/>
            <w:vAlign w:val="center"/>
            <w:hideMark/>
          </w:tcPr>
          <w:p w14:paraId="153AED13" w14:textId="77777777" w:rsidR="008A0A72" w:rsidRPr="00CB3BA4" w:rsidRDefault="008A0A72" w:rsidP="008A0A72">
            <w:pPr>
              <w:pStyle w:val="Default"/>
              <w:jc w:val="center"/>
              <w:rPr>
                <w:b/>
                <w:i/>
                <w:color w:val="auto"/>
                <w:lang w:eastAsia="en-US"/>
              </w:rPr>
            </w:pPr>
            <w:r w:rsidRPr="00CB3BA4">
              <w:rPr>
                <w:b/>
                <w:i/>
                <w:color w:val="auto"/>
                <w:lang w:eastAsia="en-US"/>
              </w:rPr>
              <w:t xml:space="preserve">2 СЕМЕСТР </w:t>
            </w:r>
            <w:r w:rsidRPr="00CB3BA4">
              <w:rPr>
                <w:b/>
                <w:i/>
                <w:color w:val="auto"/>
                <w:lang w:val="kk-KZ" w:eastAsia="en-US"/>
              </w:rPr>
              <w:t>-</w:t>
            </w:r>
            <w:r w:rsidRPr="00CB3BA4">
              <w:rPr>
                <w:b/>
                <w:i/>
                <w:color w:val="auto"/>
                <w:lang w:eastAsia="en-US"/>
              </w:rPr>
              <w:t xml:space="preserve"> </w:t>
            </w:r>
            <w:r w:rsidRPr="00CB3BA4">
              <w:rPr>
                <w:b/>
                <w:i/>
                <w:color w:val="auto"/>
                <w:lang w:val="kk-KZ" w:eastAsia="en-US"/>
              </w:rPr>
              <w:t xml:space="preserve">43 академических </w:t>
            </w:r>
            <w:proofErr w:type="spellStart"/>
            <w:r w:rsidRPr="00CB3BA4">
              <w:rPr>
                <w:b/>
                <w:i/>
                <w:color w:val="auto"/>
                <w:lang w:eastAsia="en-US"/>
              </w:rPr>
              <w:t>кр</w:t>
            </w:r>
            <w:proofErr w:type="spellEnd"/>
            <w:r w:rsidRPr="00CB3BA4">
              <w:rPr>
                <w:b/>
                <w:i/>
                <w:color w:val="auto"/>
                <w:lang w:val="kk-KZ" w:eastAsia="en-US"/>
              </w:rPr>
              <w:t>едитов</w:t>
            </w:r>
          </w:p>
        </w:tc>
      </w:tr>
      <w:tr w:rsidR="008A0A72" w:rsidRPr="003C38EC" w14:paraId="2444A13C" w14:textId="77777777" w:rsidTr="004C0743">
        <w:tc>
          <w:tcPr>
            <w:tcW w:w="8856" w:type="dxa"/>
            <w:gridSpan w:val="4"/>
            <w:shd w:val="clear" w:color="auto" w:fill="FFFFFF" w:themeFill="background1"/>
            <w:hideMark/>
          </w:tcPr>
          <w:p w14:paraId="406CAD64" w14:textId="77777777" w:rsidR="008A0A72" w:rsidRPr="00CB3BA4" w:rsidRDefault="008A0A72" w:rsidP="008A0A72">
            <w:pPr>
              <w:pStyle w:val="Default"/>
              <w:jc w:val="center"/>
              <w:rPr>
                <w:b/>
                <w:i/>
                <w:color w:val="auto"/>
                <w:lang w:eastAsia="en-US"/>
              </w:rPr>
            </w:pPr>
            <w:r w:rsidRPr="00CB3BA4">
              <w:rPr>
                <w:b/>
                <w:i/>
                <w:color w:val="auto"/>
                <w:lang w:eastAsia="en-US"/>
              </w:rPr>
              <w:t xml:space="preserve">Обязательный компонент </w:t>
            </w:r>
            <w:r w:rsidRPr="00CB3BA4">
              <w:rPr>
                <w:b/>
                <w:i/>
                <w:color w:val="auto"/>
                <w:lang w:val="kk-KZ" w:eastAsia="en-US"/>
              </w:rPr>
              <w:t>-</w:t>
            </w:r>
            <w:r w:rsidRPr="00CB3BA4">
              <w:rPr>
                <w:b/>
                <w:i/>
                <w:color w:val="auto"/>
                <w:lang w:eastAsia="en-US"/>
              </w:rPr>
              <w:t xml:space="preserve"> </w:t>
            </w:r>
            <w:r w:rsidRPr="00CB3BA4">
              <w:rPr>
                <w:b/>
                <w:i/>
                <w:color w:val="auto"/>
                <w:lang w:val="kk-KZ" w:eastAsia="en-US"/>
              </w:rPr>
              <w:t xml:space="preserve">17 </w:t>
            </w:r>
            <w:proofErr w:type="spellStart"/>
            <w:r w:rsidRPr="00CB3BA4">
              <w:rPr>
                <w:b/>
                <w:i/>
                <w:color w:val="auto"/>
                <w:lang w:eastAsia="en-US"/>
              </w:rPr>
              <w:t>кр</w:t>
            </w:r>
            <w:proofErr w:type="spellEnd"/>
            <w:r w:rsidRPr="00CB3BA4">
              <w:rPr>
                <w:b/>
                <w:i/>
                <w:color w:val="auto"/>
                <w:lang w:eastAsia="en-US"/>
              </w:rPr>
              <w:t>.</w:t>
            </w:r>
          </w:p>
        </w:tc>
      </w:tr>
      <w:tr w:rsidR="008A0A72" w:rsidRPr="003C38EC" w14:paraId="2FCC60FA" w14:textId="77777777" w:rsidTr="004C0743">
        <w:tc>
          <w:tcPr>
            <w:tcW w:w="884" w:type="dxa"/>
            <w:shd w:val="clear" w:color="auto" w:fill="FFFFFF" w:themeFill="background1"/>
            <w:vAlign w:val="center"/>
            <w:hideMark/>
          </w:tcPr>
          <w:p w14:paraId="77EA2E58" w14:textId="77777777" w:rsidR="008A0A72" w:rsidRPr="003C38EC" w:rsidRDefault="008A0A72" w:rsidP="008A0A72">
            <w:pPr>
              <w:pStyle w:val="Default"/>
              <w:jc w:val="center"/>
              <w:rPr>
                <w:color w:val="auto"/>
                <w:lang w:eastAsia="en-US"/>
              </w:rPr>
            </w:pPr>
            <w:r w:rsidRPr="003C38EC">
              <w:rPr>
                <w:color w:val="auto"/>
                <w:lang w:eastAsia="en-US"/>
              </w:rPr>
              <w:t>ООД</w:t>
            </w:r>
          </w:p>
        </w:tc>
        <w:tc>
          <w:tcPr>
            <w:tcW w:w="1701" w:type="dxa"/>
            <w:shd w:val="clear" w:color="auto" w:fill="FFFFFF" w:themeFill="background1"/>
            <w:vAlign w:val="center"/>
            <w:hideMark/>
          </w:tcPr>
          <w:p w14:paraId="6E00E4F8" w14:textId="77777777" w:rsidR="008A0A72" w:rsidRPr="003C38EC" w:rsidRDefault="008A0A72" w:rsidP="008A0A72">
            <w:pPr>
              <w:pStyle w:val="Default"/>
              <w:rPr>
                <w:color w:val="auto"/>
                <w:lang w:eastAsia="en-US"/>
              </w:rPr>
            </w:pPr>
            <w:r w:rsidRPr="003C38EC">
              <w:rPr>
                <w:color w:val="auto"/>
                <w:lang w:eastAsia="en-US"/>
              </w:rPr>
              <w:t>IK 1101</w:t>
            </w:r>
          </w:p>
        </w:tc>
        <w:tc>
          <w:tcPr>
            <w:tcW w:w="4854" w:type="dxa"/>
            <w:shd w:val="clear" w:color="auto" w:fill="FFFFFF" w:themeFill="background1"/>
            <w:vAlign w:val="center"/>
            <w:hideMark/>
          </w:tcPr>
          <w:p w14:paraId="335CF9CD" w14:textId="77777777" w:rsidR="008A0A72" w:rsidRPr="003C38EC" w:rsidRDefault="008A0A72" w:rsidP="008A0A72">
            <w:pPr>
              <w:pStyle w:val="Default"/>
              <w:rPr>
                <w:color w:val="auto"/>
                <w:lang w:val="kk-KZ" w:eastAsia="en-US"/>
              </w:rPr>
            </w:pPr>
            <w:r w:rsidRPr="003C38EC">
              <w:rPr>
                <w:color w:val="auto"/>
                <w:lang w:eastAsia="en-US"/>
              </w:rPr>
              <w:t>История Казахстана</w:t>
            </w:r>
            <w:r w:rsidRPr="003C38EC">
              <w:rPr>
                <w:color w:val="auto"/>
                <w:lang w:val="kk-KZ" w:eastAsia="en-US"/>
              </w:rPr>
              <w:t xml:space="preserve"> </w:t>
            </w:r>
          </w:p>
        </w:tc>
        <w:tc>
          <w:tcPr>
            <w:tcW w:w="1417" w:type="dxa"/>
            <w:shd w:val="clear" w:color="auto" w:fill="FFFFFF" w:themeFill="background1"/>
            <w:hideMark/>
          </w:tcPr>
          <w:p w14:paraId="10E8031E" w14:textId="77777777" w:rsidR="008A0A72" w:rsidRPr="003C38EC" w:rsidRDefault="008A0A72" w:rsidP="008A0A72">
            <w:pPr>
              <w:pStyle w:val="Default"/>
              <w:jc w:val="center"/>
              <w:rPr>
                <w:color w:val="auto"/>
                <w:lang w:eastAsia="en-US"/>
              </w:rPr>
            </w:pPr>
            <w:r w:rsidRPr="003C38EC">
              <w:rPr>
                <w:color w:val="auto"/>
                <w:lang w:eastAsia="en-US"/>
              </w:rPr>
              <w:t>5</w:t>
            </w:r>
          </w:p>
        </w:tc>
      </w:tr>
      <w:tr w:rsidR="008A0A72" w:rsidRPr="003C38EC" w14:paraId="78759647" w14:textId="77777777" w:rsidTr="004C0743">
        <w:tc>
          <w:tcPr>
            <w:tcW w:w="884" w:type="dxa"/>
            <w:shd w:val="clear" w:color="auto" w:fill="FFFFFF" w:themeFill="background1"/>
            <w:vAlign w:val="center"/>
            <w:hideMark/>
          </w:tcPr>
          <w:p w14:paraId="4EB130CF" w14:textId="77777777" w:rsidR="008A0A72" w:rsidRPr="003C38EC" w:rsidRDefault="008A0A72" w:rsidP="008A0A72">
            <w:pPr>
              <w:pStyle w:val="Default"/>
              <w:jc w:val="center"/>
              <w:rPr>
                <w:color w:val="auto"/>
                <w:lang w:eastAsia="en-US"/>
              </w:rPr>
            </w:pPr>
            <w:r w:rsidRPr="003C38EC">
              <w:rPr>
                <w:color w:val="auto"/>
                <w:lang w:eastAsia="en-US"/>
              </w:rPr>
              <w:t>ООД</w:t>
            </w:r>
          </w:p>
        </w:tc>
        <w:tc>
          <w:tcPr>
            <w:tcW w:w="1701" w:type="dxa"/>
            <w:shd w:val="clear" w:color="auto" w:fill="FFFFFF" w:themeFill="background1"/>
            <w:vAlign w:val="center"/>
            <w:hideMark/>
          </w:tcPr>
          <w:p w14:paraId="7EAA54CE" w14:textId="77777777" w:rsidR="008A0A72" w:rsidRPr="003C38EC" w:rsidRDefault="008A0A72" w:rsidP="008A0A72">
            <w:pPr>
              <w:pStyle w:val="Default"/>
              <w:rPr>
                <w:color w:val="auto"/>
                <w:lang w:val="kk-KZ" w:eastAsia="en-US"/>
              </w:rPr>
            </w:pPr>
            <w:r w:rsidRPr="003C38EC">
              <w:rPr>
                <w:color w:val="auto"/>
                <w:lang w:eastAsia="en-US"/>
              </w:rPr>
              <w:t>IY</w:t>
            </w:r>
            <w:r w:rsidRPr="003C38EC">
              <w:rPr>
                <w:color w:val="auto"/>
                <w:lang w:val="en-US" w:eastAsia="en-US"/>
              </w:rPr>
              <w:t>a</w:t>
            </w:r>
            <w:r w:rsidRPr="003C38EC">
              <w:rPr>
                <w:color w:val="auto"/>
                <w:lang w:eastAsia="en-US"/>
              </w:rPr>
              <w:t xml:space="preserve"> 110</w:t>
            </w:r>
            <w:r w:rsidRPr="003C38EC">
              <w:rPr>
                <w:color w:val="auto"/>
                <w:lang w:val="kk-KZ" w:eastAsia="en-US"/>
              </w:rPr>
              <w:t>3</w:t>
            </w:r>
          </w:p>
        </w:tc>
        <w:tc>
          <w:tcPr>
            <w:tcW w:w="4854" w:type="dxa"/>
            <w:shd w:val="clear" w:color="auto" w:fill="FFFFFF" w:themeFill="background1"/>
            <w:vAlign w:val="center"/>
            <w:hideMark/>
          </w:tcPr>
          <w:p w14:paraId="67845A58" w14:textId="77777777" w:rsidR="008A0A72" w:rsidRPr="003C38EC" w:rsidRDefault="008A0A72" w:rsidP="008A0A72">
            <w:pPr>
              <w:pStyle w:val="Default"/>
              <w:rPr>
                <w:color w:val="auto"/>
                <w:lang w:eastAsia="en-US"/>
              </w:rPr>
            </w:pPr>
            <w:r w:rsidRPr="003C38EC">
              <w:rPr>
                <w:color w:val="auto"/>
                <w:lang w:eastAsia="en-US"/>
              </w:rPr>
              <w:t>Иностранный язык</w:t>
            </w:r>
          </w:p>
        </w:tc>
        <w:tc>
          <w:tcPr>
            <w:tcW w:w="1417" w:type="dxa"/>
            <w:shd w:val="clear" w:color="auto" w:fill="FFFFFF" w:themeFill="background1"/>
            <w:vAlign w:val="center"/>
            <w:hideMark/>
          </w:tcPr>
          <w:p w14:paraId="5B8AD761" w14:textId="77777777" w:rsidR="008A0A72" w:rsidRPr="003C38EC" w:rsidRDefault="008A0A72" w:rsidP="008A0A72">
            <w:pPr>
              <w:pStyle w:val="Default"/>
              <w:jc w:val="center"/>
              <w:rPr>
                <w:color w:val="auto"/>
                <w:lang w:val="kk-KZ" w:eastAsia="en-US"/>
              </w:rPr>
            </w:pPr>
            <w:r w:rsidRPr="003C38EC">
              <w:rPr>
                <w:color w:val="auto"/>
                <w:lang w:val="kk-KZ" w:eastAsia="en-US"/>
              </w:rPr>
              <w:t>10</w:t>
            </w:r>
          </w:p>
        </w:tc>
      </w:tr>
      <w:tr w:rsidR="008A0A72" w:rsidRPr="003C38EC" w14:paraId="4CA31894" w14:textId="77777777" w:rsidTr="004C0743">
        <w:tc>
          <w:tcPr>
            <w:tcW w:w="884" w:type="dxa"/>
            <w:shd w:val="clear" w:color="auto" w:fill="FFFFFF" w:themeFill="background1"/>
          </w:tcPr>
          <w:p w14:paraId="52130D2A" w14:textId="77777777" w:rsidR="008A0A72" w:rsidRPr="003C38EC" w:rsidRDefault="008A0A72" w:rsidP="008A0A72">
            <w:pPr>
              <w:pStyle w:val="Default"/>
              <w:jc w:val="center"/>
              <w:rPr>
                <w:color w:val="auto"/>
                <w:lang w:eastAsia="en-US"/>
              </w:rPr>
            </w:pPr>
            <w:r w:rsidRPr="003C38EC">
              <w:rPr>
                <w:color w:val="auto"/>
                <w:lang w:val="kk-KZ" w:eastAsia="en-US"/>
              </w:rPr>
              <w:t>ООД</w:t>
            </w:r>
          </w:p>
        </w:tc>
        <w:tc>
          <w:tcPr>
            <w:tcW w:w="1701" w:type="dxa"/>
            <w:shd w:val="clear" w:color="auto" w:fill="FFFFFF" w:themeFill="background1"/>
          </w:tcPr>
          <w:p w14:paraId="3FECE956" w14:textId="77777777" w:rsidR="008A0A72" w:rsidRPr="003C38EC" w:rsidRDefault="008A0A72" w:rsidP="008A0A72">
            <w:pPr>
              <w:pStyle w:val="Default"/>
              <w:rPr>
                <w:color w:val="auto"/>
                <w:lang w:eastAsia="en-US"/>
              </w:rPr>
            </w:pPr>
            <w:r w:rsidRPr="003C38EC">
              <w:rPr>
                <w:color w:val="auto"/>
                <w:lang w:val="en-US" w:eastAsia="en-US"/>
              </w:rPr>
              <w:t>MSPZ 110</w:t>
            </w:r>
            <w:r w:rsidRPr="003C38EC">
              <w:rPr>
                <w:color w:val="auto"/>
                <w:lang w:val="kk-KZ" w:eastAsia="en-US"/>
              </w:rPr>
              <w:t>6</w:t>
            </w:r>
          </w:p>
        </w:tc>
        <w:tc>
          <w:tcPr>
            <w:tcW w:w="4854" w:type="dxa"/>
            <w:shd w:val="clear" w:color="auto" w:fill="FFFFFF" w:themeFill="background1"/>
          </w:tcPr>
          <w:p w14:paraId="7EC0635A" w14:textId="77777777" w:rsidR="008A0A72" w:rsidRPr="003C38EC" w:rsidRDefault="008A0A72" w:rsidP="008A0A72">
            <w:pPr>
              <w:pStyle w:val="Default"/>
              <w:rPr>
                <w:color w:val="auto"/>
                <w:lang w:eastAsia="en-US"/>
              </w:rPr>
            </w:pPr>
            <w:r w:rsidRPr="003C38EC">
              <w:rPr>
                <w:color w:val="auto"/>
                <w:lang w:eastAsia="en-US"/>
              </w:rPr>
              <w:t>Модуль социально-политических знаний (социология, политология, культурология, психология)</w:t>
            </w:r>
          </w:p>
        </w:tc>
        <w:tc>
          <w:tcPr>
            <w:tcW w:w="1417" w:type="dxa"/>
            <w:shd w:val="clear" w:color="auto" w:fill="FFFFFF" w:themeFill="background1"/>
          </w:tcPr>
          <w:p w14:paraId="35B06F1A" w14:textId="77777777" w:rsidR="008A0A72" w:rsidRPr="003C38EC" w:rsidRDefault="008A0A72" w:rsidP="008A0A72">
            <w:pPr>
              <w:pStyle w:val="Default"/>
              <w:jc w:val="center"/>
              <w:rPr>
                <w:color w:val="auto"/>
                <w:lang w:val="kk-KZ" w:eastAsia="en-US"/>
              </w:rPr>
            </w:pPr>
            <w:r w:rsidRPr="003C38EC">
              <w:rPr>
                <w:color w:val="auto"/>
                <w:lang w:eastAsia="en-US"/>
              </w:rPr>
              <w:t>8</w:t>
            </w:r>
          </w:p>
        </w:tc>
      </w:tr>
      <w:tr w:rsidR="008A0A72" w:rsidRPr="003C38EC" w14:paraId="49ED72BA" w14:textId="77777777" w:rsidTr="004C0743">
        <w:tc>
          <w:tcPr>
            <w:tcW w:w="884" w:type="dxa"/>
            <w:shd w:val="clear" w:color="auto" w:fill="FFFFFF" w:themeFill="background1"/>
            <w:hideMark/>
          </w:tcPr>
          <w:p w14:paraId="27F2C154" w14:textId="77777777" w:rsidR="008A0A72" w:rsidRPr="003C38EC" w:rsidRDefault="008A0A72" w:rsidP="008A0A72">
            <w:pPr>
              <w:pStyle w:val="Default"/>
              <w:jc w:val="center"/>
              <w:rPr>
                <w:color w:val="auto"/>
                <w:lang w:eastAsia="en-US"/>
              </w:rPr>
            </w:pPr>
            <w:r w:rsidRPr="003C38EC">
              <w:rPr>
                <w:color w:val="auto"/>
                <w:lang w:eastAsia="en-US"/>
              </w:rPr>
              <w:t>ООД</w:t>
            </w:r>
          </w:p>
        </w:tc>
        <w:tc>
          <w:tcPr>
            <w:tcW w:w="1701" w:type="dxa"/>
            <w:shd w:val="clear" w:color="auto" w:fill="FFFFFF" w:themeFill="background1"/>
            <w:vAlign w:val="center"/>
            <w:hideMark/>
          </w:tcPr>
          <w:p w14:paraId="26EF8C02" w14:textId="77777777" w:rsidR="008A0A72" w:rsidRPr="003C38EC" w:rsidRDefault="008A0A72" w:rsidP="008A0A72">
            <w:pPr>
              <w:pStyle w:val="Default"/>
              <w:rPr>
                <w:color w:val="auto"/>
                <w:lang w:val="kk-KZ" w:eastAsia="en-US"/>
              </w:rPr>
            </w:pPr>
            <w:r w:rsidRPr="003C38EC">
              <w:rPr>
                <w:color w:val="auto"/>
                <w:lang w:eastAsia="en-US"/>
              </w:rPr>
              <w:t>K</w:t>
            </w:r>
            <w:r w:rsidRPr="003C38EC">
              <w:rPr>
                <w:color w:val="auto"/>
                <w:lang w:val="en-US" w:eastAsia="en-US"/>
              </w:rPr>
              <w:t>(</w:t>
            </w:r>
            <w:r w:rsidRPr="003C38EC">
              <w:rPr>
                <w:color w:val="auto"/>
                <w:lang w:eastAsia="en-US"/>
              </w:rPr>
              <w:t>R</w:t>
            </w:r>
            <w:r w:rsidRPr="003C38EC">
              <w:rPr>
                <w:color w:val="auto"/>
                <w:lang w:val="en-US" w:eastAsia="en-US"/>
              </w:rPr>
              <w:t>)</w:t>
            </w:r>
            <w:proofErr w:type="spellStart"/>
            <w:r w:rsidRPr="003C38EC">
              <w:rPr>
                <w:color w:val="auto"/>
                <w:lang w:eastAsia="en-US"/>
              </w:rPr>
              <w:t>Ya</w:t>
            </w:r>
            <w:proofErr w:type="spellEnd"/>
            <w:r w:rsidRPr="003C38EC">
              <w:rPr>
                <w:color w:val="auto"/>
                <w:lang w:eastAsia="en-US"/>
              </w:rPr>
              <w:t xml:space="preserve"> 110</w:t>
            </w:r>
            <w:r w:rsidRPr="003C38EC">
              <w:rPr>
                <w:color w:val="auto"/>
                <w:lang w:val="kk-KZ" w:eastAsia="en-US"/>
              </w:rPr>
              <w:t>4</w:t>
            </w:r>
          </w:p>
        </w:tc>
        <w:tc>
          <w:tcPr>
            <w:tcW w:w="4854" w:type="dxa"/>
            <w:shd w:val="clear" w:color="auto" w:fill="FFFFFF" w:themeFill="background1"/>
            <w:vAlign w:val="center"/>
            <w:hideMark/>
          </w:tcPr>
          <w:p w14:paraId="4EDAF00F" w14:textId="77777777" w:rsidR="008A0A72" w:rsidRPr="003C38EC" w:rsidRDefault="008A0A72" w:rsidP="008A0A72">
            <w:pPr>
              <w:pStyle w:val="Default"/>
              <w:rPr>
                <w:color w:val="auto"/>
                <w:lang w:eastAsia="en-US"/>
              </w:rPr>
            </w:pPr>
            <w:r w:rsidRPr="003C38EC">
              <w:rPr>
                <w:color w:val="auto"/>
                <w:lang w:eastAsia="en-US"/>
              </w:rPr>
              <w:t>Казахский (</w:t>
            </w:r>
            <w:r w:rsidRPr="003C38EC">
              <w:rPr>
                <w:color w:val="auto"/>
                <w:lang w:val="kk-KZ" w:eastAsia="en-US"/>
              </w:rPr>
              <w:t>Р</w:t>
            </w:r>
            <w:proofErr w:type="spellStart"/>
            <w:r w:rsidRPr="003C38EC">
              <w:rPr>
                <w:color w:val="auto"/>
                <w:lang w:eastAsia="en-US"/>
              </w:rPr>
              <w:t>усский</w:t>
            </w:r>
            <w:proofErr w:type="spellEnd"/>
            <w:r w:rsidRPr="003C38EC">
              <w:rPr>
                <w:color w:val="auto"/>
                <w:lang w:eastAsia="en-US"/>
              </w:rPr>
              <w:t>) язык</w:t>
            </w:r>
          </w:p>
        </w:tc>
        <w:tc>
          <w:tcPr>
            <w:tcW w:w="1417" w:type="dxa"/>
            <w:shd w:val="clear" w:color="auto" w:fill="FFFFFF" w:themeFill="background1"/>
            <w:vAlign w:val="center"/>
            <w:hideMark/>
          </w:tcPr>
          <w:p w14:paraId="4038464B" w14:textId="77777777" w:rsidR="008A0A72" w:rsidRPr="003C38EC" w:rsidRDefault="008A0A72" w:rsidP="008A0A72">
            <w:pPr>
              <w:pStyle w:val="Default"/>
              <w:jc w:val="center"/>
              <w:rPr>
                <w:color w:val="auto"/>
                <w:lang w:val="kk-KZ" w:eastAsia="en-US"/>
              </w:rPr>
            </w:pPr>
            <w:r w:rsidRPr="003C38EC">
              <w:rPr>
                <w:color w:val="auto"/>
                <w:lang w:val="kk-KZ" w:eastAsia="en-US"/>
              </w:rPr>
              <w:t>5</w:t>
            </w:r>
          </w:p>
        </w:tc>
      </w:tr>
      <w:tr w:rsidR="008A0A72" w:rsidRPr="003C38EC" w14:paraId="7D152A29" w14:textId="77777777" w:rsidTr="004C0743">
        <w:tc>
          <w:tcPr>
            <w:tcW w:w="884" w:type="dxa"/>
            <w:shd w:val="clear" w:color="auto" w:fill="FFFFFF" w:themeFill="background1"/>
            <w:vAlign w:val="center"/>
            <w:hideMark/>
          </w:tcPr>
          <w:p w14:paraId="35572E5A" w14:textId="77777777" w:rsidR="008A0A72" w:rsidRPr="003C38EC" w:rsidRDefault="008A0A72" w:rsidP="008A0A72">
            <w:pPr>
              <w:pStyle w:val="Default"/>
              <w:jc w:val="center"/>
              <w:rPr>
                <w:color w:val="auto"/>
                <w:lang w:eastAsia="en-US"/>
              </w:rPr>
            </w:pPr>
            <w:r w:rsidRPr="003C38EC">
              <w:rPr>
                <w:color w:val="auto"/>
                <w:lang w:eastAsia="en-US"/>
              </w:rPr>
              <w:t>ООД</w:t>
            </w:r>
          </w:p>
        </w:tc>
        <w:tc>
          <w:tcPr>
            <w:tcW w:w="1701" w:type="dxa"/>
            <w:shd w:val="clear" w:color="auto" w:fill="FFFFFF" w:themeFill="background1"/>
            <w:vAlign w:val="center"/>
            <w:hideMark/>
          </w:tcPr>
          <w:p w14:paraId="6C99F1EF" w14:textId="77777777" w:rsidR="008A0A72" w:rsidRPr="003C38EC" w:rsidRDefault="008A0A72" w:rsidP="008A0A72">
            <w:pPr>
              <w:pStyle w:val="Default"/>
              <w:rPr>
                <w:color w:val="auto"/>
                <w:lang w:eastAsia="en-US"/>
              </w:rPr>
            </w:pPr>
            <w:r w:rsidRPr="003C38EC">
              <w:rPr>
                <w:color w:val="auto"/>
                <w:lang w:eastAsia="en-US"/>
              </w:rPr>
              <w:t>FK 1</w:t>
            </w:r>
            <w:r w:rsidRPr="003C38EC">
              <w:rPr>
                <w:color w:val="auto"/>
                <w:lang w:val="en-US" w:eastAsia="en-US"/>
              </w:rPr>
              <w:t>1</w:t>
            </w:r>
            <w:r w:rsidRPr="003C38EC">
              <w:rPr>
                <w:color w:val="auto"/>
                <w:lang w:eastAsia="en-US"/>
              </w:rPr>
              <w:t>07</w:t>
            </w:r>
          </w:p>
        </w:tc>
        <w:tc>
          <w:tcPr>
            <w:tcW w:w="4854" w:type="dxa"/>
            <w:shd w:val="clear" w:color="auto" w:fill="FFFFFF" w:themeFill="background1"/>
            <w:vAlign w:val="center"/>
            <w:hideMark/>
          </w:tcPr>
          <w:p w14:paraId="68E3435A" w14:textId="77777777" w:rsidR="008A0A72" w:rsidRPr="003C38EC" w:rsidRDefault="008A0A72" w:rsidP="008A0A72">
            <w:pPr>
              <w:pStyle w:val="Default"/>
              <w:rPr>
                <w:color w:val="auto"/>
                <w:lang w:eastAsia="en-US"/>
              </w:rPr>
            </w:pPr>
            <w:r w:rsidRPr="003C38EC">
              <w:rPr>
                <w:color w:val="auto"/>
                <w:lang w:eastAsia="en-US"/>
              </w:rPr>
              <w:t>Физическая  культура</w:t>
            </w:r>
          </w:p>
        </w:tc>
        <w:tc>
          <w:tcPr>
            <w:tcW w:w="1417" w:type="dxa"/>
            <w:shd w:val="clear" w:color="auto" w:fill="FFFFFF" w:themeFill="background1"/>
            <w:vAlign w:val="center"/>
            <w:hideMark/>
          </w:tcPr>
          <w:p w14:paraId="719BB254" w14:textId="77777777" w:rsidR="008A0A72" w:rsidRPr="003C38EC" w:rsidRDefault="008A0A72" w:rsidP="008A0A72">
            <w:pPr>
              <w:pStyle w:val="Default"/>
              <w:jc w:val="center"/>
              <w:rPr>
                <w:color w:val="auto"/>
                <w:lang w:val="en-US" w:eastAsia="en-US"/>
              </w:rPr>
            </w:pPr>
            <w:r w:rsidRPr="003C38EC">
              <w:rPr>
                <w:color w:val="auto"/>
                <w:lang w:val="en-US" w:eastAsia="en-US"/>
              </w:rPr>
              <w:t>2</w:t>
            </w:r>
          </w:p>
        </w:tc>
      </w:tr>
      <w:tr w:rsidR="008A0A72" w:rsidRPr="003C38EC" w14:paraId="74CF7411" w14:textId="77777777" w:rsidTr="004C0743">
        <w:tc>
          <w:tcPr>
            <w:tcW w:w="8856" w:type="dxa"/>
            <w:gridSpan w:val="4"/>
            <w:shd w:val="clear" w:color="auto" w:fill="FFFFFF" w:themeFill="background1"/>
            <w:vAlign w:val="center"/>
            <w:hideMark/>
          </w:tcPr>
          <w:p w14:paraId="2FFF6B98" w14:textId="77777777" w:rsidR="008A0A72" w:rsidRPr="00CB3BA4" w:rsidRDefault="008A0A72" w:rsidP="008A0A72">
            <w:pPr>
              <w:pStyle w:val="Default"/>
              <w:jc w:val="center"/>
              <w:rPr>
                <w:i/>
                <w:color w:val="auto"/>
                <w:lang w:val="kk-KZ" w:eastAsia="en-US"/>
              </w:rPr>
            </w:pPr>
            <w:r w:rsidRPr="00CB3BA4">
              <w:rPr>
                <w:b/>
                <w:i/>
                <w:color w:val="auto"/>
                <w:lang w:eastAsia="en-US"/>
              </w:rPr>
              <w:t xml:space="preserve">Вузовский компонент </w:t>
            </w:r>
            <w:r w:rsidRPr="00CB3BA4">
              <w:rPr>
                <w:b/>
                <w:i/>
                <w:color w:val="auto"/>
                <w:lang w:val="kk-KZ" w:eastAsia="en-US"/>
              </w:rPr>
              <w:t>- 8</w:t>
            </w:r>
            <w:r w:rsidRPr="00CB3BA4">
              <w:rPr>
                <w:b/>
                <w:i/>
                <w:color w:val="auto"/>
                <w:lang w:eastAsia="en-US"/>
              </w:rPr>
              <w:t xml:space="preserve"> </w:t>
            </w:r>
            <w:proofErr w:type="spellStart"/>
            <w:r w:rsidRPr="00CB3BA4">
              <w:rPr>
                <w:b/>
                <w:i/>
                <w:color w:val="auto"/>
                <w:lang w:eastAsia="en-US"/>
              </w:rPr>
              <w:t>кр</w:t>
            </w:r>
            <w:proofErr w:type="spellEnd"/>
            <w:r w:rsidRPr="00CB3BA4">
              <w:rPr>
                <w:b/>
                <w:i/>
                <w:color w:val="auto"/>
                <w:lang w:val="kk-KZ" w:eastAsia="en-US"/>
              </w:rPr>
              <w:t>.</w:t>
            </w:r>
          </w:p>
        </w:tc>
      </w:tr>
      <w:tr w:rsidR="008A0A72" w:rsidRPr="003C38EC" w14:paraId="03615658" w14:textId="77777777" w:rsidTr="004C0743">
        <w:tc>
          <w:tcPr>
            <w:tcW w:w="884" w:type="dxa"/>
            <w:shd w:val="clear" w:color="auto" w:fill="FFFFFF" w:themeFill="background1"/>
            <w:vAlign w:val="center"/>
            <w:hideMark/>
          </w:tcPr>
          <w:p w14:paraId="55A4A5D0" w14:textId="77777777" w:rsidR="008A0A72" w:rsidRPr="003C38EC" w:rsidRDefault="008A0A72" w:rsidP="008A0A72">
            <w:pPr>
              <w:pStyle w:val="Default"/>
              <w:jc w:val="center"/>
              <w:rPr>
                <w:color w:val="auto"/>
                <w:lang w:eastAsia="en-US"/>
              </w:rPr>
            </w:pPr>
            <w:r w:rsidRPr="003C38EC">
              <w:rPr>
                <w:color w:val="auto"/>
                <w:lang w:eastAsia="en-US"/>
              </w:rPr>
              <w:t>БД</w:t>
            </w:r>
          </w:p>
        </w:tc>
        <w:tc>
          <w:tcPr>
            <w:tcW w:w="1701" w:type="dxa"/>
            <w:shd w:val="clear" w:color="auto" w:fill="FFFFFF" w:themeFill="background1"/>
            <w:hideMark/>
          </w:tcPr>
          <w:p w14:paraId="2879FD4C" w14:textId="00C1714C" w:rsidR="008A0A72" w:rsidRPr="003C38EC" w:rsidRDefault="008A0A72" w:rsidP="008A0A72">
            <w:pPr>
              <w:pStyle w:val="Default"/>
              <w:rPr>
                <w:color w:val="auto"/>
                <w:lang w:val="kk-KZ" w:eastAsia="en-US"/>
              </w:rPr>
            </w:pPr>
            <w:r w:rsidRPr="003C38EC">
              <w:rPr>
                <w:color w:val="auto"/>
              </w:rPr>
              <w:t>KPRK 120</w:t>
            </w:r>
            <w:r w:rsidRPr="003C38EC">
              <w:rPr>
                <w:color w:val="auto"/>
                <w:lang w:val="kk-KZ"/>
              </w:rPr>
              <w:t>2</w:t>
            </w:r>
          </w:p>
        </w:tc>
        <w:tc>
          <w:tcPr>
            <w:tcW w:w="4854" w:type="dxa"/>
            <w:shd w:val="clear" w:color="auto" w:fill="FFFFFF" w:themeFill="background1"/>
            <w:hideMark/>
          </w:tcPr>
          <w:p w14:paraId="6AF71331" w14:textId="3E7AA6CD" w:rsidR="008A0A72" w:rsidRPr="003C38EC" w:rsidRDefault="008A0A72" w:rsidP="008A0A72">
            <w:pPr>
              <w:pStyle w:val="Default"/>
              <w:rPr>
                <w:noProof/>
                <w:color w:val="auto"/>
                <w:lang w:eastAsia="en-US"/>
              </w:rPr>
            </w:pPr>
            <w:r w:rsidRPr="003C38EC">
              <w:rPr>
                <w:color w:val="auto"/>
              </w:rPr>
              <w:t>Конституционное право Республики Казахстан</w:t>
            </w:r>
          </w:p>
        </w:tc>
        <w:tc>
          <w:tcPr>
            <w:tcW w:w="1417" w:type="dxa"/>
            <w:shd w:val="clear" w:color="auto" w:fill="FFFFFF" w:themeFill="background1"/>
            <w:vAlign w:val="center"/>
            <w:hideMark/>
          </w:tcPr>
          <w:p w14:paraId="23A81CB0" w14:textId="67F8AD3F" w:rsidR="008A0A72" w:rsidRPr="003C38EC" w:rsidRDefault="008A0A72" w:rsidP="008A0A72">
            <w:pPr>
              <w:pStyle w:val="Default"/>
              <w:jc w:val="center"/>
              <w:rPr>
                <w:color w:val="auto"/>
                <w:lang w:val="kk-KZ" w:eastAsia="en-US"/>
              </w:rPr>
            </w:pPr>
            <w:r w:rsidRPr="003C38EC">
              <w:rPr>
                <w:color w:val="auto"/>
                <w:lang w:val="kk-KZ"/>
              </w:rPr>
              <w:t>6</w:t>
            </w:r>
          </w:p>
        </w:tc>
      </w:tr>
      <w:tr w:rsidR="008A0A72" w:rsidRPr="003C38EC" w14:paraId="77433B3F" w14:textId="77777777" w:rsidTr="004C0743">
        <w:tc>
          <w:tcPr>
            <w:tcW w:w="884" w:type="dxa"/>
            <w:shd w:val="clear" w:color="auto" w:fill="FFFFFF" w:themeFill="background1"/>
            <w:vAlign w:val="center"/>
            <w:hideMark/>
          </w:tcPr>
          <w:p w14:paraId="483A2F9B" w14:textId="77777777" w:rsidR="008A0A72" w:rsidRPr="003C38EC" w:rsidRDefault="008A0A72" w:rsidP="008A0A72">
            <w:pPr>
              <w:pStyle w:val="Default"/>
              <w:jc w:val="center"/>
              <w:rPr>
                <w:color w:val="auto"/>
                <w:lang w:val="kk-KZ" w:eastAsia="en-US"/>
              </w:rPr>
            </w:pPr>
            <w:r w:rsidRPr="003C38EC">
              <w:rPr>
                <w:color w:val="auto"/>
                <w:lang w:val="kk-KZ" w:eastAsia="en-US"/>
              </w:rPr>
              <w:t>БД</w:t>
            </w:r>
          </w:p>
        </w:tc>
        <w:tc>
          <w:tcPr>
            <w:tcW w:w="1701" w:type="dxa"/>
            <w:shd w:val="clear" w:color="auto" w:fill="FFFFFF" w:themeFill="background1"/>
            <w:hideMark/>
          </w:tcPr>
          <w:p w14:paraId="7B412BA4" w14:textId="77777777" w:rsidR="008A0A72" w:rsidRPr="003C38EC" w:rsidRDefault="008A0A72" w:rsidP="008A0A72">
            <w:pPr>
              <w:pStyle w:val="Default"/>
              <w:rPr>
                <w:color w:val="auto"/>
                <w:lang w:val="kk-KZ" w:eastAsia="en-US"/>
              </w:rPr>
            </w:pPr>
            <w:r w:rsidRPr="003C38EC">
              <w:rPr>
                <w:color w:val="auto"/>
                <w:lang w:val="en-US" w:eastAsia="en-US"/>
              </w:rPr>
              <w:t>UP 12</w:t>
            </w:r>
            <w:r w:rsidRPr="003C38EC">
              <w:rPr>
                <w:color w:val="auto"/>
                <w:lang w:val="kk-KZ" w:eastAsia="en-US"/>
              </w:rPr>
              <w:t>04</w:t>
            </w:r>
          </w:p>
        </w:tc>
        <w:tc>
          <w:tcPr>
            <w:tcW w:w="4854" w:type="dxa"/>
            <w:shd w:val="clear" w:color="auto" w:fill="FFFFFF" w:themeFill="background1"/>
            <w:hideMark/>
          </w:tcPr>
          <w:p w14:paraId="0E3426B8" w14:textId="77777777" w:rsidR="008A0A72" w:rsidRPr="003C38EC" w:rsidRDefault="008A0A72" w:rsidP="008A0A72">
            <w:pPr>
              <w:pStyle w:val="Default"/>
              <w:rPr>
                <w:noProof/>
                <w:color w:val="auto"/>
                <w:lang w:eastAsia="en-US"/>
              </w:rPr>
            </w:pPr>
            <w:r w:rsidRPr="003C38EC">
              <w:rPr>
                <w:color w:val="auto"/>
                <w:lang w:val="kk-KZ" w:eastAsia="en-US"/>
              </w:rPr>
              <w:t xml:space="preserve">Учебная практика </w:t>
            </w:r>
          </w:p>
        </w:tc>
        <w:tc>
          <w:tcPr>
            <w:tcW w:w="1417" w:type="dxa"/>
            <w:shd w:val="clear" w:color="auto" w:fill="FFFFFF" w:themeFill="background1"/>
            <w:vAlign w:val="center"/>
            <w:hideMark/>
          </w:tcPr>
          <w:p w14:paraId="01BE294E" w14:textId="77777777" w:rsidR="008A0A72" w:rsidRPr="003C38EC" w:rsidRDefault="008A0A72" w:rsidP="008A0A72">
            <w:pPr>
              <w:pStyle w:val="Default"/>
              <w:jc w:val="center"/>
              <w:rPr>
                <w:color w:val="auto"/>
                <w:lang w:val="kk-KZ" w:eastAsia="en-US"/>
              </w:rPr>
            </w:pPr>
            <w:r w:rsidRPr="003C38EC">
              <w:rPr>
                <w:color w:val="auto"/>
                <w:lang w:val="kk-KZ" w:eastAsia="en-US"/>
              </w:rPr>
              <w:t>2</w:t>
            </w:r>
          </w:p>
        </w:tc>
      </w:tr>
      <w:tr w:rsidR="008A0A72" w:rsidRPr="003C38EC" w14:paraId="11D180FC" w14:textId="77777777" w:rsidTr="004C0743">
        <w:tc>
          <w:tcPr>
            <w:tcW w:w="8856" w:type="dxa"/>
            <w:gridSpan w:val="4"/>
            <w:shd w:val="clear" w:color="auto" w:fill="FFFFFF" w:themeFill="background1"/>
            <w:vAlign w:val="center"/>
          </w:tcPr>
          <w:p w14:paraId="6944DCA4" w14:textId="77777777" w:rsidR="008A0A72" w:rsidRPr="00CB3BA4" w:rsidRDefault="008A0A72" w:rsidP="008A0A72">
            <w:pPr>
              <w:pStyle w:val="Default"/>
              <w:jc w:val="center"/>
              <w:rPr>
                <w:i/>
                <w:color w:val="auto"/>
                <w:lang w:val="kk-KZ" w:eastAsia="en-US"/>
              </w:rPr>
            </w:pPr>
            <w:r w:rsidRPr="00CB3BA4">
              <w:rPr>
                <w:b/>
                <w:i/>
                <w:color w:val="auto"/>
                <w:lang w:eastAsia="en-US"/>
              </w:rPr>
              <w:t xml:space="preserve">Компонент по выбору – </w:t>
            </w:r>
            <w:r w:rsidRPr="00CB3BA4">
              <w:rPr>
                <w:b/>
                <w:i/>
                <w:color w:val="auto"/>
                <w:lang w:val="kk-KZ" w:eastAsia="en-US"/>
              </w:rPr>
              <w:t xml:space="preserve"> 5 </w:t>
            </w:r>
            <w:r w:rsidRPr="00CB3BA4">
              <w:rPr>
                <w:b/>
                <w:i/>
                <w:color w:val="auto"/>
                <w:lang w:eastAsia="en-US"/>
              </w:rPr>
              <w:t xml:space="preserve"> </w:t>
            </w:r>
            <w:proofErr w:type="spellStart"/>
            <w:r w:rsidRPr="00CB3BA4">
              <w:rPr>
                <w:b/>
                <w:i/>
                <w:color w:val="auto"/>
                <w:lang w:eastAsia="en-US"/>
              </w:rPr>
              <w:t>кр</w:t>
            </w:r>
            <w:proofErr w:type="spellEnd"/>
            <w:r w:rsidRPr="00CB3BA4">
              <w:rPr>
                <w:b/>
                <w:i/>
                <w:color w:val="auto"/>
                <w:lang w:val="kk-KZ" w:eastAsia="en-US"/>
              </w:rPr>
              <w:t>.</w:t>
            </w:r>
          </w:p>
        </w:tc>
      </w:tr>
      <w:tr w:rsidR="000867EE" w:rsidRPr="003C38EC" w14:paraId="5E7A4FAA" w14:textId="77777777" w:rsidTr="00F51E1C">
        <w:tc>
          <w:tcPr>
            <w:tcW w:w="884" w:type="dxa"/>
            <w:vMerge w:val="restart"/>
            <w:shd w:val="clear" w:color="auto" w:fill="FFFFFF" w:themeFill="background1"/>
            <w:vAlign w:val="center"/>
          </w:tcPr>
          <w:p w14:paraId="2D4DEB43" w14:textId="77777777" w:rsidR="000867EE" w:rsidRPr="003C38EC" w:rsidRDefault="000867EE" w:rsidP="000867EE">
            <w:pPr>
              <w:pStyle w:val="Default"/>
              <w:jc w:val="center"/>
              <w:rPr>
                <w:color w:val="auto"/>
                <w:lang w:eastAsia="en-US"/>
              </w:rPr>
            </w:pPr>
            <w:r w:rsidRPr="003C38EC">
              <w:rPr>
                <w:color w:val="auto"/>
                <w:lang w:eastAsia="en-US"/>
              </w:rPr>
              <w:t>БД</w:t>
            </w:r>
          </w:p>
        </w:tc>
        <w:tc>
          <w:tcPr>
            <w:tcW w:w="1701" w:type="dxa"/>
            <w:shd w:val="clear" w:color="auto" w:fill="FFFFFF" w:themeFill="background1"/>
            <w:vAlign w:val="center"/>
          </w:tcPr>
          <w:p w14:paraId="21472728" w14:textId="58A0C937" w:rsidR="000867EE" w:rsidRPr="000867EE" w:rsidRDefault="000867EE" w:rsidP="000867EE">
            <w:pPr>
              <w:pStyle w:val="Default"/>
              <w:rPr>
                <w:color w:val="auto"/>
                <w:lang w:val="en-US" w:eastAsia="en-US"/>
              </w:rPr>
            </w:pPr>
            <w:r w:rsidRPr="000867EE">
              <w:t>PI 1210</w:t>
            </w:r>
          </w:p>
        </w:tc>
        <w:tc>
          <w:tcPr>
            <w:tcW w:w="4854" w:type="dxa"/>
            <w:shd w:val="clear" w:color="auto" w:fill="FFFFFF" w:themeFill="background1"/>
            <w:vAlign w:val="center"/>
          </w:tcPr>
          <w:p w14:paraId="41B5FDC0" w14:textId="594C2322" w:rsidR="000867EE" w:rsidRPr="000867EE" w:rsidRDefault="000867EE" w:rsidP="000867EE">
            <w:pPr>
              <w:pStyle w:val="Default"/>
              <w:rPr>
                <w:color w:val="auto"/>
                <w:lang w:val="kk-KZ" w:eastAsia="en-US"/>
              </w:rPr>
            </w:pPr>
            <w:r w:rsidRPr="000867EE">
              <w:t>Правовая информатика</w:t>
            </w:r>
          </w:p>
        </w:tc>
        <w:tc>
          <w:tcPr>
            <w:tcW w:w="1417" w:type="dxa"/>
            <w:vMerge w:val="restart"/>
            <w:shd w:val="clear" w:color="auto" w:fill="FFFFFF" w:themeFill="background1"/>
            <w:vAlign w:val="center"/>
          </w:tcPr>
          <w:p w14:paraId="7DD48EE1" w14:textId="77777777" w:rsidR="000867EE" w:rsidRPr="003C38EC" w:rsidRDefault="000867EE" w:rsidP="000867EE">
            <w:pPr>
              <w:pStyle w:val="Default"/>
              <w:jc w:val="center"/>
              <w:rPr>
                <w:color w:val="auto"/>
                <w:lang w:val="en-US" w:eastAsia="en-US"/>
              </w:rPr>
            </w:pPr>
            <w:r w:rsidRPr="003C38EC">
              <w:rPr>
                <w:color w:val="auto"/>
                <w:lang w:val="en-US" w:eastAsia="en-US"/>
              </w:rPr>
              <w:t>5</w:t>
            </w:r>
          </w:p>
        </w:tc>
      </w:tr>
      <w:tr w:rsidR="000867EE" w:rsidRPr="003C38EC" w14:paraId="175672A6" w14:textId="77777777" w:rsidTr="00F51E1C">
        <w:tc>
          <w:tcPr>
            <w:tcW w:w="884" w:type="dxa"/>
            <w:vMerge/>
            <w:shd w:val="clear" w:color="auto" w:fill="FFFFFF" w:themeFill="background1"/>
            <w:vAlign w:val="center"/>
          </w:tcPr>
          <w:p w14:paraId="4E949963" w14:textId="77777777" w:rsidR="000867EE" w:rsidRPr="003C38EC" w:rsidRDefault="000867EE" w:rsidP="000867EE">
            <w:pPr>
              <w:pStyle w:val="Default"/>
              <w:jc w:val="center"/>
              <w:rPr>
                <w:color w:val="auto"/>
                <w:lang w:eastAsia="en-US"/>
              </w:rPr>
            </w:pPr>
          </w:p>
        </w:tc>
        <w:tc>
          <w:tcPr>
            <w:tcW w:w="1701" w:type="dxa"/>
            <w:shd w:val="clear" w:color="auto" w:fill="FFFFFF" w:themeFill="background1"/>
            <w:vAlign w:val="center"/>
          </w:tcPr>
          <w:p w14:paraId="35CD5045" w14:textId="0E92FB64" w:rsidR="000867EE" w:rsidRPr="000867EE" w:rsidRDefault="000867EE" w:rsidP="000867EE">
            <w:pPr>
              <w:pStyle w:val="Default"/>
              <w:rPr>
                <w:color w:val="auto"/>
                <w:lang w:val="en-US"/>
              </w:rPr>
            </w:pPr>
            <w:r w:rsidRPr="000867EE">
              <w:t>POOSIB 1211</w:t>
            </w:r>
          </w:p>
        </w:tc>
        <w:tc>
          <w:tcPr>
            <w:tcW w:w="4854" w:type="dxa"/>
            <w:shd w:val="clear" w:color="auto" w:fill="FFFFFF" w:themeFill="background1"/>
            <w:vAlign w:val="center"/>
          </w:tcPr>
          <w:p w14:paraId="208D30B9" w14:textId="4D1D91A6" w:rsidR="000867EE" w:rsidRPr="000867EE" w:rsidRDefault="000867EE" w:rsidP="000867EE">
            <w:pPr>
              <w:pStyle w:val="Default"/>
              <w:rPr>
                <w:color w:val="auto"/>
                <w:lang w:val="kk-KZ"/>
              </w:rPr>
            </w:pPr>
            <w:r w:rsidRPr="000867EE">
              <w:t>Правовые основы организаций систем информационной безопасности</w:t>
            </w:r>
          </w:p>
        </w:tc>
        <w:tc>
          <w:tcPr>
            <w:tcW w:w="1417" w:type="dxa"/>
            <w:vMerge/>
            <w:shd w:val="clear" w:color="auto" w:fill="FFFFFF" w:themeFill="background1"/>
            <w:vAlign w:val="center"/>
          </w:tcPr>
          <w:p w14:paraId="6392F1E3" w14:textId="77777777" w:rsidR="000867EE" w:rsidRPr="000867EE" w:rsidRDefault="000867EE" w:rsidP="000867EE">
            <w:pPr>
              <w:pStyle w:val="Default"/>
              <w:jc w:val="center"/>
              <w:rPr>
                <w:color w:val="auto"/>
                <w:lang w:eastAsia="en-US"/>
              </w:rPr>
            </w:pPr>
          </w:p>
        </w:tc>
      </w:tr>
    </w:tbl>
    <w:p w14:paraId="5DB09BC8" w14:textId="77777777" w:rsidR="00186110" w:rsidRDefault="00186110" w:rsidP="00DB4B25">
      <w:pPr>
        <w:spacing w:after="0" w:line="240" w:lineRule="auto"/>
        <w:rPr>
          <w:rFonts w:eastAsia="Calibri"/>
          <w:lang w:val="kk-KZ" w:eastAsia="en-US"/>
        </w:rPr>
      </w:pPr>
    </w:p>
    <w:p w14:paraId="5B55289D" w14:textId="508B4CCC" w:rsidR="00186110" w:rsidRDefault="004F4004" w:rsidP="00DB4B25">
      <w:pPr>
        <w:spacing w:after="0" w:line="240" w:lineRule="auto"/>
        <w:jc w:val="center"/>
        <w:rPr>
          <w:rFonts w:ascii="Times New Roman" w:hAnsi="Times New Roman"/>
          <w:b/>
          <w:sz w:val="24"/>
          <w:szCs w:val="24"/>
          <w:lang w:val="kk-KZ"/>
        </w:rPr>
      </w:pPr>
      <w:r w:rsidRPr="004F4004">
        <w:rPr>
          <w:rFonts w:ascii="Times New Roman" w:hAnsi="Times New Roman"/>
          <w:b/>
          <w:sz w:val="24"/>
          <w:szCs w:val="24"/>
          <w:lang w:val="kk-KZ"/>
        </w:rPr>
        <w:t>Формуляр для описания дисциплины</w:t>
      </w:r>
    </w:p>
    <w:p w14:paraId="56041468" w14:textId="77777777" w:rsidR="00DB4B25" w:rsidRPr="004F4004" w:rsidRDefault="00DB4B25" w:rsidP="00DB4B25">
      <w:pPr>
        <w:spacing w:after="0" w:line="240" w:lineRule="auto"/>
        <w:jc w:val="center"/>
        <w:rPr>
          <w:rFonts w:ascii="Times New Roman" w:eastAsia="Calibri" w:hAnsi="Times New Roman"/>
          <w:sz w:val="24"/>
          <w:szCs w:val="24"/>
          <w:lang w:val="kk-KZ" w:eastAsia="en-US"/>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528"/>
      </w:tblGrid>
      <w:tr w:rsidR="004F4004" w:rsidRPr="006136BA" w14:paraId="2D62AB73"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331FA137" w14:textId="77777777" w:rsidR="004F4004" w:rsidRPr="006136BA" w:rsidRDefault="004F4004" w:rsidP="009A1F4A">
            <w:pPr>
              <w:pStyle w:val="Default"/>
              <w:rPr>
                <w:b/>
                <w:lang w:val="kk-KZ" w:eastAsia="en-US"/>
              </w:rPr>
            </w:pPr>
            <w:r w:rsidRPr="006136BA">
              <w:rPr>
                <w:b/>
                <w:lang w:val="kk-KZ" w:eastAsia="en-US"/>
              </w:rPr>
              <w:t xml:space="preserve">Код </w:t>
            </w:r>
            <w:r w:rsidRPr="006136BA">
              <w:rPr>
                <w:b/>
                <w:lang w:eastAsia="en-US"/>
              </w:rPr>
              <w:t xml:space="preserve">и </w:t>
            </w:r>
            <w:r w:rsidRPr="006136BA">
              <w:rPr>
                <w:b/>
                <w:lang w:val="kk-KZ" w:eastAsia="en-US"/>
              </w:rPr>
              <w:t>н</w:t>
            </w:r>
            <w:proofErr w:type="spellStart"/>
            <w:r w:rsidRPr="006136BA">
              <w:rPr>
                <w:b/>
                <w:lang w:eastAsia="en-US"/>
              </w:rPr>
              <w:t>азвание</w:t>
            </w:r>
            <w:proofErr w:type="spellEnd"/>
            <w:r w:rsidRPr="006136BA">
              <w:rPr>
                <w:b/>
                <w:lang w:eastAsia="en-US"/>
              </w:rPr>
              <w:t xml:space="preserve"> дисциплины </w:t>
            </w:r>
          </w:p>
        </w:tc>
        <w:tc>
          <w:tcPr>
            <w:tcW w:w="5528" w:type="dxa"/>
            <w:tcBorders>
              <w:top w:val="single" w:sz="4" w:space="0" w:color="auto"/>
              <w:left w:val="single" w:sz="4" w:space="0" w:color="auto"/>
              <w:bottom w:val="single" w:sz="4" w:space="0" w:color="auto"/>
              <w:right w:val="single" w:sz="4" w:space="0" w:color="auto"/>
            </w:tcBorders>
            <w:hideMark/>
          </w:tcPr>
          <w:p w14:paraId="5F7883BC" w14:textId="43B59CA2" w:rsidR="004F4004" w:rsidRPr="006136BA" w:rsidRDefault="006136BA" w:rsidP="009A1F4A">
            <w:pPr>
              <w:pStyle w:val="Default"/>
              <w:rPr>
                <w:b/>
                <w:lang w:val="kk-KZ" w:eastAsia="en-US"/>
              </w:rPr>
            </w:pPr>
            <w:r w:rsidRPr="006136BA">
              <w:rPr>
                <w:b/>
                <w:color w:val="auto"/>
              </w:rPr>
              <w:t>TGP 1201</w:t>
            </w:r>
            <w:r w:rsidRPr="006136BA">
              <w:rPr>
                <w:b/>
                <w:color w:val="auto"/>
                <w:lang w:val="kk-KZ"/>
              </w:rPr>
              <w:t xml:space="preserve"> </w:t>
            </w:r>
            <w:r w:rsidRPr="006136BA">
              <w:rPr>
                <w:b/>
                <w:color w:val="auto"/>
              </w:rPr>
              <w:t>Теория государства и права</w:t>
            </w:r>
          </w:p>
        </w:tc>
      </w:tr>
      <w:tr w:rsidR="004F4004" w:rsidRPr="00544A15" w14:paraId="61A67C03"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3D5820B0" w14:textId="77777777" w:rsidR="004F4004" w:rsidRPr="00544A15" w:rsidRDefault="004F4004" w:rsidP="009A1F4A">
            <w:pPr>
              <w:pStyle w:val="Default"/>
              <w:rPr>
                <w:b/>
                <w:lang w:val="kk-KZ" w:eastAsia="en-US"/>
              </w:rPr>
            </w:pPr>
            <w:r w:rsidRPr="00544A15">
              <w:rPr>
                <w:lang w:val="kk-KZ" w:eastAsia="en-US"/>
              </w:rPr>
              <w:t>ППС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78EAC578" w14:textId="2698FE5B" w:rsidR="004F4004" w:rsidRPr="00EF40AE" w:rsidRDefault="00EF40AE" w:rsidP="009A1F4A">
            <w:pPr>
              <w:pStyle w:val="Default"/>
              <w:rPr>
                <w:b/>
                <w:lang w:val="kk-KZ" w:eastAsia="en-US"/>
              </w:rPr>
            </w:pPr>
            <w:r>
              <w:rPr>
                <w:lang w:val="kk-KZ" w:eastAsia="en-US"/>
              </w:rPr>
              <w:t>Жаксымбетов Б.П., Аюпова З.К.</w:t>
            </w:r>
          </w:p>
        </w:tc>
      </w:tr>
      <w:tr w:rsidR="004F4004" w:rsidRPr="00544A15" w14:paraId="0411980F"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4AF05CD3" w14:textId="77777777" w:rsidR="004F4004" w:rsidRPr="00544A15" w:rsidRDefault="004F4004" w:rsidP="009A1F4A">
            <w:pPr>
              <w:pStyle w:val="Default"/>
              <w:rPr>
                <w:b/>
                <w:lang w:val="kk-KZ" w:eastAsia="en-US"/>
              </w:rPr>
            </w:pPr>
            <w:r w:rsidRPr="00544A15">
              <w:rPr>
                <w:lang w:val="kk-KZ" w:eastAsia="en-US"/>
              </w:rPr>
              <w:t>Цикл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0225ED69" w14:textId="77777777" w:rsidR="004F4004" w:rsidRPr="00544A15" w:rsidRDefault="004F4004" w:rsidP="009A1F4A">
            <w:pPr>
              <w:pStyle w:val="Default"/>
              <w:rPr>
                <w:lang w:val="kk-KZ" w:eastAsia="en-US"/>
              </w:rPr>
            </w:pPr>
            <w:r w:rsidRPr="00544A15">
              <w:rPr>
                <w:lang w:eastAsia="en-US"/>
              </w:rPr>
              <w:t>Б</w:t>
            </w:r>
            <w:r w:rsidRPr="00544A15">
              <w:rPr>
                <w:lang w:val="kk-KZ" w:eastAsia="en-US"/>
              </w:rPr>
              <w:t>Д / ВК</w:t>
            </w:r>
          </w:p>
        </w:tc>
      </w:tr>
      <w:tr w:rsidR="004F4004" w:rsidRPr="00544A15" w14:paraId="5728C4CC"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320332CC" w14:textId="77777777" w:rsidR="004F4004" w:rsidRPr="00544A15" w:rsidRDefault="004F4004" w:rsidP="009A1F4A">
            <w:pPr>
              <w:pStyle w:val="Default"/>
              <w:rPr>
                <w:b/>
                <w:lang w:val="kk-KZ" w:eastAsia="en-US"/>
              </w:rPr>
            </w:pPr>
            <w:r w:rsidRPr="00544A15">
              <w:rPr>
                <w:lang w:val="kk-KZ" w:eastAsia="en-US"/>
              </w:rPr>
              <w:t>Уровень обучения</w:t>
            </w:r>
          </w:p>
        </w:tc>
        <w:tc>
          <w:tcPr>
            <w:tcW w:w="5528" w:type="dxa"/>
            <w:tcBorders>
              <w:top w:val="single" w:sz="4" w:space="0" w:color="auto"/>
              <w:left w:val="single" w:sz="4" w:space="0" w:color="auto"/>
              <w:bottom w:val="single" w:sz="4" w:space="0" w:color="auto"/>
              <w:right w:val="single" w:sz="4" w:space="0" w:color="auto"/>
            </w:tcBorders>
            <w:hideMark/>
          </w:tcPr>
          <w:p w14:paraId="3FC0812F" w14:textId="77777777" w:rsidR="004F4004" w:rsidRPr="00544A15" w:rsidRDefault="004F4004" w:rsidP="009A1F4A">
            <w:pPr>
              <w:pStyle w:val="Default"/>
              <w:rPr>
                <w:lang w:val="kk-KZ" w:eastAsia="en-US"/>
              </w:rPr>
            </w:pPr>
            <w:r w:rsidRPr="00544A15">
              <w:rPr>
                <w:lang w:val="kk-KZ" w:eastAsia="en-US"/>
              </w:rPr>
              <w:t>Бакалавриат</w:t>
            </w:r>
          </w:p>
        </w:tc>
      </w:tr>
      <w:tr w:rsidR="004F4004" w:rsidRPr="00544A15" w14:paraId="352CB008"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212AAAA" w14:textId="77777777" w:rsidR="004F4004" w:rsidRPr="00544A15" w:rsidRDefault="004F4004" w:rsidP="009A1F4A">
            <w:pPr>
              <w:pStyle w:val="Default"/>
              <w:rPr>
                <w:lang w:val="kk-KZ" w:eastAsia="en-US"/>
              </w:rPr>
            </w:pPr>
            <w:r w:rsidRPr="00544A15">
              <w:rPr>
                <w:lang w:val="kk-KZ" w:eastAsia="en-US"/>
              </w:rPr>
              <w:t>Образовательная программа</w:t>
            </w:r>
          </w:p>
        </w:tc>
        <w:tc>
          <w:tcPr>
            <w:tcW w:w="5528" w:type="dxa"/>
            <w:tcBorders>
              <w:top w:val="single" w:sz="4" w:space="0" w:color="auto"/>
              <w:left w:val="single" w:sz="4" w:space="0" w:color="auto"/>
              <w:bottom w:val="single" w:sz="4" w:space="0" w:color="auto"/>
              <w:right w:val="single" w:sz="4" w:space="0" w:color="auto"/>
            </w:tcBorders>
            <w:hideMark/>
          </w:tcPr>
          <w:p w14:paraId="312A0C75" w14:textId="189166B9" w:rsidR="004F4004" w:rsidRPr="00544A15" w:rsidRDefault="00EF40AE" w:rsidP="00EF40AE">
            <w:pPr>
              <w:spacing w:after="0" w:line="240" w:lineRule="auto"/>
              <w:jc w:val="both"/>
              <w:rPr>
                <w:lang w:eastAsia="en-US"/>
              </w:rPr>
            </w:pPr>
            <w:r w:rsidRPr="00F06D55">
              <w:rPr>
                <w:rFonts w:ascii="Times New Roman" w:hAnsi="Times New Roman"/>
                <w:sz w:val="24"/>
                <w:szCs w:val="24"/>
                <w:lang w:val="kk-KZ"/>
              </w:rPr>
              <w:t>6В04201</w:t>
            </w:r>
            <w:r>
              <w:rPr>
                <w:rFonts w:ascii="Times New Roman" w:hAnsi="Times New Roman"/>
                <w:sz w:val="24"/>
                <w:szCs w:val="24"/>
                <w:lang w:val="kk-KZ"/>
              </w:rPr>
              <w:t xml:space="preserve"> </w:t>
            </w:r>
            <w:r w:rsidRPr="00F06D55">
              <w:rPr>
                <w:rFonts w:ascii="Times New Roman" w:hAnsi="Times New Roman"/>
                <w:sz w:val="24"/>
                <w:szCs w:val="24"/>
                <w:lang w:val="kk-KZ"/>
              </w:rPr>
              <w:t>-</w:t>
            </w:r>
            <w:r>
              <w:rPr>
                <w:rFonts w:ascii="Times New Roman" w:hAnsi="Times New Roman"/>
                <w:sz w:val="24"/>
                <w:szCs w:val="24"/>
                <w:lang w:val="kk-KZ"/>
              </w:rPr>
              <w:t xml:space="preserve"> </w:t>
            </w:r>
            <w:r w:rsidRPr="00F06D55">
              <w:rPr>
                <w:rFonts w:ascii="Times New Roman" w:hAnsi="Times New Roman"/>
                <w:sz w:val="24"/>
                <w:szCs w:val="24"/>
                <w:lang w:val="kk-KZ"/>
              </w:rPr>
              <w:t>«Юриспруденция</w:t>
            </w:r>
            <w:r w:rsidRPr="00F06D55">
              <w:rPr>
                <w:rFonts w:ascii="Times New Roman" w:hAnsi="Times New Roman"/>
                <w:sz w:val="24"/>
                <w:szCs w:val="24"/>
              </w:rPr>
              <w:t>»</w:t>
            </w:r>
            <w:r>
              <w:rPr>
                <w:rFonts w:ascii="Times New Roman" w:hAnsi="Times New Roman"/>
                <w:sz w:val="24"/>
                <w:szCs w:val="24"/>
                <w:lang w:val="kk-KZ"/>
              </w:rPr>
              <w:t xml:space="preserve">  </w:t>
            </w:r>
          </w:p>
        </w:tc>
      </w:tr>
      <w:tr w:rsidR="004F4004" w:rsidRPr="00544A15" w14:paraId="6159DC97"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0E6A0058" w14:textId="77777777" w:rsidR="004F4004" w:rsidRPr="00544A15" w:rsidRDefault="004F4004" w:rsidP="009A1F4A">
            <w:pPr>
              <w:pStyle w:val="Default"/>
              <w:rPr>
                <w:b/>
                <w:lang w:eastAsia="en-US"/>
              </w:rPr>
            </w:pPr>
            <w:r w:rsidRPr="00544A15">
              <w:rPr>
                <w:lang w:eastAsia="en-US"/>
              </w:rPr>
              <w:t>Кол</w:t>
            </w:r>
            <w:r w:rsidRPr="00544A15">
              <w:rPr>
                <w:lang w:val="kk-KZ" w:eastAsia="en-US"/>
              </w:rPr>
              <w:t>-</w:t>
            </w:r>
            <w:r w:rsidRPr="00544A15">
              <w:rPr>
                <w:lang w:eastAsia="en-US"/>
              </w:rPr>
              <w:t>во</w:t>
            </w:r>
            <w:r w:rsidRPr="00544A15">
              <w:rPr>
                <w:lang w:val="kk-KZ" w:eastAsia="en-US"/>
              </w:rPr>
              <w:t xml:space="preserve"> академических</w:t>
            </w:r>
            <w:r w:rsidRPr="00544A15">
              <w:rPr>
                <w:lang w:eastAsia="en-US"/>
              </w:rPr>
              <w:t xml:space="preserve"> кредитов</w:t>
            </w:r>
          </w:p>
        </w:tc>
        <w:tc>
          <w:tcPr>
            <w:tcW w:w="5528" w:type="dxa"/>
            <w:tcBorders>
              <w:top w:val="single" w:sz="4" w:space="0" w:color="auto"/>
              <w:left w:val="single" w:sz="4" w:space="0" w:color="auto"/>
              <w:bottom w:val="single" w:sz="4" w:space="0" w:color="auto"/>
              <w:right w:val="single" w:sz="4" w:space="0" w:color="auto"/>
            </w:tcBorders>
            <w:hideMark/>
          </w:tcPr>
          <w:p w14:paraId="139BF6DB" w14:textId="77777777" w:rsidR="004F4004" w:rsidRPr="00544A15" w:rsidRDefault="004F4004" w:rsidP="009A1F4A">
            <w:pPr>
              <w:pStyle w:val="Default"/>
              <w:rPr>
                <w:lang w:eastAsia="en-US"/>
              </w:rPr>
            </w:pPr>
            <w:r w:rsidRPr="00544A15">
              <w:rPr>
                <w:lang w:eastAsia="en-US"/>
              </w:rPr>
              <w:t>5</w:t>
            </w:r>
          </w:p>
        </w:tc>
      </w:tr>
      <w:tr w:rsidR="004F4004" w:rsidRPr="00544A15" w14:paraId="6715C156"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4F706D10" w14:textId="77777777" w:rsidR="004F4004" w:rsidRPr="00544A15" w:rsidRDefault="004F4004" w:rsidP="009A1F4A">
            <w:pPr>
              <w:pStyle w:val="Default"/>
              <w:rPr>
                <w:b/>
                <w:lang w:eastAsia="en-US"/>
              </w:rPr>
            </w:pPr>
            <w:r w:rsidRPr="00544A15">
              <w:rPr>
                <w:lang w:eastAsia="en-US"/>
              </w:rPr>
              <w:lastRenderedPageBreak/>
              <w:t>Форма обучения</w:t>
            </w:r>
          </w:p>
        </w:tc>
        <w:tc>
          <w:tcPr>
            <w:tcW w:w="5528" w:type="dxa"/>
            <w:tcBorders>
              <w:top w:val="single" w:sz="4" w:space="0" w:color="auto"/>
              <w:left w:val="single" w:sz="4" w:space="0" w:color="auto"/>
              <w:bottom w:val="single" w:sz="4" w:space="0" w:color="auto"/>
              <w:right w:val="single" w:sz="4" w:space="0" w:color="auto"/>
            </w:tcBorders>
            <w:hideMark/>
          </w:tcPr>
          <w:p w14:paraId="2714E158" w14:textId="77777777" w:rsidR="004F4004" w:rsidRPr="00544A15" w:rsidRDefault="004F4004" w:rsidP="009A1F4A">
            <w:pPr>
              <w:pStyle w:val="Default"/>
              <w:rPr>
                <w:lang w:val="kk-KZ" w:eastAsia="en-US"/>
              </w:rPr>
            </w:pPr>
            <w:r w:rsidRPr="00544A15">
              <w:rPr>
                <w:lang w:val="kk-KZ" w:eastAsia="en-US"/>
              </w:rPr>
              <w:t>Очная</w:t>
            </w:r>
          </w:p>
        </w:tc>
      </w:tr>
      <w:tr w:rsidR="004F4004" w:rsidRPr="00544A15" w14:paraId="7CC5F6D6"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48A6EE50" w14:textId="77777777" w:rsidR="004F4004" w:rsidRPr="00544A15" w:rsidRDefault="004F4004" w:rsidP="009A1F4A">
            <w:pPr>
              <w:pStyle w:val="Default"/>
              <w:rPr>
                <w:lang w:val="kk-KZ" w:eastAsia="en-US"/>
              </w:rPr>
            </w:pPr>
            <w:r w:rsidRPr="00544A15">
              <w:rPr>
                <w:lang w:val="kk-KZ" w:eastAsia="en-US"/>
              </w:rPr>
              <w:t>Семестр</w:t>
            </w:r>
          </w:p>
        </w:tc>
        <w:tc>
          <w:tcPr>
            <w:tcW w:w="5528" w:type="dxa"/>
            <w:tcBorders>
              <w:top w:val="single" w:sz="4" w:space="0" w:color="auto"/>
              <w:left w:val="single" w:sz="4" w:space="0" w:color="auto"/>
              <w:bottom w:val="single" w:sz="4" w:space="0" w:color="auto"/>
              <w:right w:val="single" w:sz="4" w:space="0" w:color="auto"/>
            </w:tcBorders>
            <w:hideMark/>
          </w:tcPr>
          <w:p w14:paraId="47114662" w14:textId="77777777" w:rsidR="004F4004" w:rsidRPr="00544A15" w:rsidRDefault="004F4004" w:rsidP="009A1F4A">
            <w:pPr>
              <w:pStyle w:val="Default"/>
              <w:rPr>
                <w:lang w:val="en-US" w:eastAsia="en-US"/>
              </w:rPr>
            </w:pPr>
            <w:r w:rsidRPr="00544A15">
              <w:rPr>
                <w:lang w:val="en-US" w:eastAsia="en-US"/>
              </w:rPr>
              <w:t>I</w:t>
            </w:r>
          </w:p>
        </w:tc>
      </w:tr>
      <w:tr w:rsidR="004F4004" w:rsidRPr="00544A15" w14:paraId="132196EE"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19B7CC2" w14:textId="77777777" w:rsidR="004F4004" w:rsidRPr="00544A15" w:rsidRDefault="004F4004" w:rsidP="009A1F4A">
            <w:pPr>
              <w:pStyle w:val="Default"/>
              <w:rPr>
                <w:b/>
                <w:lang w:val="kk-KZ" w:eastAsia="en-US"/>
              </w:rPr>
            </w:pPr>
            <w:proofErr w:type="spellStart"/>
            <w:r w:rsidRPr="00544A15">
              <w:rPr>
                <w:lang w:eastAsia="en-US"/>
              </w:rPr>
              <w:t>Пререквизиты</w:t>
            </w:r>
            <w:proofErr w:type="spellEnd"/>
            <w:r w:rsidRPr="00544A15">
              <w:rPr>
                <w:lang w:eastAsia="en-US"/>
              </w:rPr>
              <w:t xml:space="preserve"> </w:t>
            </w:r>
            <w:r w:rsidRPr="00544A15">
              <w:rPr>
                <w:lang w:val="kk-KZ" w:eastAsia="en-US"/>
              </w:rPr>
              <w:t>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550DF29F" w14:textId="77777777" w:rsidR="004F4004" w:rsidRPr="00544A15" w:rsidRDefault="004F4004" w:rsidP="009A1F4A">
            <w:pPr>
              <w:pStyle w:val="Default"/>
              <w:rPr>
                <w:lang w:val="kk-KZ" w:eastAsia="en-US"/>
              </w:rPr>
            </w:pPr>
            <w:r w:rsidRPr="00544A15">
              <w:rPr>
                <w:lang w:val="kk-KZ" w:eastAsia="en-US"/>
              </w:rPr>
              <w:t xml:space="preserve">История Казахстана; Человек. Общество. Право (школьная программа) </w:t>
            </w:r>
          </w:p>
        </w:tc>
      </w:tr>
      <w:tr w:rsidR="004F4004" w:rsidRPr="00544A15" w14:paraId="0284AFCA"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0AA7E1C9" w14:textId="77777777" w:rsidR="004F4004" w:rsidRPr="00544A15" w:rsidRDefault="004F4004" w:rsidP="009A1F4A">
            <w:pPr>
              <w:pStyle w:val="Default"/>
              <w:rPr>
                <w:lang w:eastAsia="en-US"/>
              </w:rPr>
            </w:pPr>
            <w:r w:rsidRPr="00544A15">
              <w:rPr>
                <w:lang w:val="kk-KZ" w:eastAsia="en-US"/>
              </w:rPr>
              <w:t>Постреквизиты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658D8DC5" w14:textId="77777777" w:rsidR="004F4004" w:rsidRPr="00544A15" w:rsidRDefault="004F4004" w:rsidP="009A1F4A">
            <w:pPr>
              <w:pStyle w:val="Default"/>
              <w:rPr>
                <w:lang w:val="kk-KZ" w:eastAsia="en-US"/>
              </w:rPr>
            </w:pPr>
            <w:r w:rsidRPr="00544A15">
              <w:rPr>
                <w:lang w:val="kk-KZ" w:eastAsia="en-US"/>
              </w:rPr>
              <w:t>Микроэкономика; Макроэкономика</w:t>
            </w:r>
          </w:p>
        </w:tc>
      </w:tr>
      <w:tr w:rsidR="004F4004" w:rsidRPr="00544A15" w14:paraId="7C8F4BE5"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3758771B" w14:textId="77777777" w:rsidR="004F4004" w:rsidRPr="00544A15" w:rsidRDefault="004F4004" w:rsidP="009A1F4A">
            <w:pPr>
              <w:pStyle w:val="Default"/>
              <w:rPr>
                <w:lang w:eastAsia="en-US"/>
              </w:rPr>
            </w:pPr>
            <w:r w:rsidRPr="00544A15">
              <w:rPr>
                <w:lang w:eastAsia="en-US"/>
              </w:rPr>
              <w:t>Цель изучения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57DE0C6B" w14:textId="77777777" w:rsidR="004F4004" w:rsidRPr="00544A15" w:rsidRDefault="004F4004" w:rsidP="009A1F4A">
            <w:pPr>
              <w:pStyle w:val="Default"/>
              <w:jc w:val="both"/>
              <w:rPr>
                <w:lang w:val="kk-KZ" w:eastAsia="en-US"/>
              </w:rPr>
            </w:pPr>
            <w:r w:rsidRPr="00544A15">
              <w:rPr>
                <w:lang w:val="kk-KZ" w:eastAsia="en-US"/>
              </w:rPr>
              <w:t>изучение основных базовых понятий и теоретических положений, раскрывающих сущность экономических явлений и процессов, которые определяют функционирование и развитие экономики на уровне домашнего хозяйства, фирмы, страны и мирового хозяйства.</w:t>
            </w:r>
          </w:p>
        </w:tc>
      </w:tr>
      <w:tr w:rsidR="004F4004" w:rsidRPr="00544A15" w14:paraId="2A768896" w14:textId="77777777" w:rsidTr="004C0743">
        <w:trPr>
          <w:trHeight w:val="982"/>
        </w:trPr>
        <w:tc>
          <w:tcPr>
            <w:tcW w:w="3403" w:type="dxa"/>
            <w:tcBorders>
              <w:top w:val="single" w:sz="4" w:space="0" w:color="auto"/>
              <w:left w:val="single" w:sz="4" w:space="0" w:color="auto"/>
              <w:bottom w:val="single" w:sz="4" w:space="0" w:color="auto"/>
              <w:right w:val="single" w:sz="4" w:space="0" w:color="auto"/>
            </w:tcBorders>
            <w:hideMark/>
          </w:tcPr>
          <w:p w14:paraId="205F8708" w14:textId="77777777" w:rsidR="004F4004" w:rsidRPr="00544A15" w:rsidRDefault="004F4004" w:rsidP="009A1F4A">
            <w:pPr>
              <w:pStyle w:val="Default"/>
              <w:rPr>
                <w:lang w:eastAsia="en-US"/>
              </w:rPr>
            </w:pPr>
            <w:r w:rsidRPr="00544A15">
              <w:rPr>
                <w:lang w:eastAsia="en-US"/>
              </w:rPr>
              <w:t xml:space="preserve">Содержание </w:t>
            </w:r>
            <w:r w:rsidRPr="00544A15">
              <w:rPr>
                <w:lang w:val="kk-KZ" w:eastAsia="en-US"/>
              </w:rPr>
              <w:t>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0BCBF4AF" w14:textId="77777777" w:rsidR="004F4004" w:rsidRPr="00544A15" w:rsidRDefault="004F4004" w:rsidP="009A1F4A">
            <w:pPr>
              <w:pStyle w:val="Default"/>
              <w:jc w:val="both"/>
              <w:rPr>
                <w:lang w:val="kk-KZ" w:eastAsia="en-US"/>
              </w:rPr>
            </w:pPr>
            <w:r w:rsidRPr="00544A15">
              <w:rPr>
                <w:lang w:val="kk-KZ" w:eastAsia="en-US"/>
              </w:rPr>
              <w:t xml:space="preserve">Предмет экономической теории и методы исследования. Основы общественного производства. Экономические системы. Формы общественного хозяйства. Отношения собственности и их роль в экономике. Рынок как система экономических отношений. Капитал: сущность и формы. Предпринимательство. Рынки труда и капитала. Формирование факторных  доходов. Земельная рента и доход предпринимателя. Национальная экономика как система. </w:t>
            </w:r>
            <w:r w:rsidRPr="00544A15">
              <w:rPr>
                <w:lang w:eastAsia="en-US"/>
              </w:rPr>
              <w:t xml:space="preserve">Цикличность развития экономики. Безработица и ее формы. </w:t>
            </w:r>
            <w:r w:rsidRPr="00544A15">
              <w:rPr>
                <w:b/>
                <w:lang w:eastAsia="en-US"/>
              </w:rPr>
              <w:t xml:space="preserve"> </w:t>
            </w:r>
            <w:r w:rsidRPr="00544A15">
              <w:rPr>
                <w:lang w:eastAsia="en-US"/>
              </w:rPr>
              <w:t>Инфляция и ее виды. Денежно-кредитная и финансовая системы. Экономический рост. Мировая экономика.</w:t>
            </w:r>
          </w:p>
        </w:tc>
      </w:tr>
      <w:tr w:rsidR="004F4004" w:rsidRPr="00544A15" w14:paraId="1BD8E1A9"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2062A003" w14:textId="77777777" w:rsidR="004F4004" w:rsidRPr="00544A15" w:rsidRDefault="004F4004" w:rsidP="009A1F4A">
            <w:pPr>
              <w:pStyle w:val="Default"/>
              <w:rPr>
                <w:lang w:val="kk-KZ" w:eastAsia="en-US"/>
              </w:rPr>
            </w:pPr>
            <w:r w:rsidRPr="00544A15">
              <w:rPr>
                <w:lang w:val="kk-KZ" w:eastAsia="en-US"/>
              </w:rPr>
              <w:t>Компетенция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02A14B71" w14:textId="77777777" w:rsidR="004F4004" w:rsidRPr="00544A15" w:rsidRDefault="004F4004" w:rsidP="009A1F4A">
            <w:pPr>
              <w:pStyle w:val="Default"/>
              <w:jc w:val="both"/>
              <w:rPr>
                <w:rFonts w:eastAsia="SimSun"/>
                <w:lang w:val="kk-KZ" w:eastAsia="zh-CN"/>
              </w:rPr>
            </w:pPr>
            <w:r w:rsidRPr="00544A15">
              <w:rPr>
                <w:rFonts w:eastAsia="SimSun"/>
                <w:lang w:val="kk-KZ" w:eastAsia="zh-CN"/>
              </w:rPr>
              <w:t>После освоения дисциплины бакалавр должен:</w:t>
            </w:r>
          </w:p>
          <w:p w14:paraId="00D7D1F2" w14:textId="77777777" w:rsidR="004F4004" w:rsidRPr="00544A15" w:rsidRDefault="004F4004" w:rsidP="009A1F4A">
            <w:pPr>
              <w:pStyle w:val="Default"/>
              <w:jc w:val="both"/>
              <w:rPr>
                <w:lang w:val="kk-KZ" w:eastAsia="en-US"/>
              </w:rPr>
            </w:pPr>
            <w:r w:rsidRPr="00544A15">
              <w:rPr>
                <w:b/>
                <w:lang w:eastAsia="en-US"/>
              </w:rPr>
              <w:t>- знать</w:t>
            </w:r>
            <w:r w:rsidRPr="00544A15">
              <w:rPr>
                <w:b/>
                <w:lang w:val="kk-KZ" w:eastAsia="en-US"/>
              </w:rPr>
              <w:t xml:space="preserve"> </w:t>
            </w:r>
            <w:r w:rsidRPr="00544A15">
              <w:rPr>
                <w:lang w:eastAsia="en-US"/>
              </w:rPr>
              <w:t>базовые экономические категории;  методологию и методы экономического анализа; принципы, на основании которых любой субъект, фирма, государство принимают решения</w:t>
            </w:r>
            <w:r w:rsidRPr="00544A15">
              <w:rPr>
                <w:lang w:val="kk-KZ" w:eastAsia="en-US"/>
              </w:rPr>
              <w:t>;</w:t>
            </w:r>
          </w:p>
          <w:p w14:paraId="729DE49D" w14:textId="77777777" w:rsidR="004F4004" w:rsidRPr="00544A15" w:rsidRDefault="004F4004" w:rsidP="009A1F4A">
            <w:pPr>
              <w:pStyle w:val="Default"/>
              <w:jc w:val="both"/>
              <w:rPr>
                <w:lang w:val="kk-KZ" w:eastAsia="en-US"/>
              </w:rPr>
            </w:pPr>
            <w:r w:rsidRPr="00544A15">
              <w:rPr>
                <w:b/>
                <w:lang w:eastAsia="en-US"/>
              </w:rPr>
              <w:t xml:space="preserve">- уметь </w:t>
            </w:r>
            <w:r w:rsidRPr="00544A15">
              <w:rPr>
                <w:lang w:eastAsia="en-US"/>
              </w:rPr>
              <w:t>рационально мыслить;  принимать решения на основе экономических закономерностей развития экономики; использовать модели экономического анализа при изучении экономических явлений; конструировать поведение экономических агентов с целью принятия  наиболее  эффективных решений</w:t>
            </w:r>
            <w:r w:rsidRPr="00544A15">
              <w:rPr>
                <w:lang w:val="kk-KZ" w:eastAsia="en-US"/>
              </w:rPr>
              <w:t>;</w:t>
            </w:r>
          </w:p>
          <w:p w14:paraId="2E58589C" w14:textId="77777777" w:rsidR="004F4004" w:rsidRPr="00544A15" w:rsidRDefault="004F4004" w:rsidP="009A1F4A">
            <w:pPr>
              <w:pStyle w:val="Default"/>
              <w:jc w:val="both"/>
              <w:rPr>
                <w:rFonts w:eastAsia="Calibri"/>
                <w:lang w:val="kk-KZ" w:eastAsia="en-US"/>
              </w:rPr>
            </w:pPr>
            <w:r w:rsidRPr="00544A15">
              <w:rPr>
                <w:rFonts w:eastAsia="Calibri"/>
                <w:b/>
                <w:lang w:eastAsia="en-US"/>
              </w:rPr>
              <w:t xml:space="preserve">- владеть </w:t>
            </w:r>
            <w:r w:rsidRPr="00544A15">
              <w:rPr>
                <w:rFonts w:eastAsia="Calibri"/>
                <w:lang w:eastAsia="en-US"/>
              </w:rPr>
              <w:t>навыками экономического анализа и критического восприятия экономической информации о тенденциях развития национальной и мировой экономики</w:t>
            </w:r>
            <w:r w:rsidRPr="00544A15">
              <w:rPr>
                <w:rFonts w:eastAsia="Calibri"/>
                <w:lang w:val="kk-KZ" w:eastAsia="en-US"/>
              </w:rPr>
              <w:t>;</w:t>
            </w:r>
          </w:p>
          <w:p w14:paraId="0E4C2FF7" w14:textId="77777777" w:rsidR="004F4004" w:rsidRPr="00544A15" w:rsidRDefault="004F4004" w:rsidP="009A1F4A">
            <w:pPr>
              <w:pStyle w:val="Default"/>
              <w:jc w:val="both"/>
              <w:rPr>
                <w:b/>
                <w:lang w:val="kk-KZ" w:eastAsia="en-US"/>
              </w:rPr>
            </w:pPr>
            <w:r w:rsidRPr="00544A15">
              <w:rPr>
                <w:b/>
                <w:lang w:eastAsia="en-US"/>
              </w:rPr>
              <w:t xml:space="preserve">- быть компетентным </w:t>
            </w:r>
            <w:r w:rsidRPr="00544A15">
              <w:rPr>
                <w:lang w:eastAsia="en-US"/>
              </w:rPr>
              <w:t xml:space="preserve">владеть культурой экономического мышления: выбора из многих вариантов решения наиболее рационального, абстрагируясь от второстепенного с целью выявления главного; иметь способность к обобщению данных и интерпретации для выработки суждения по отдельным вопросам развития общества; анализа и восприятия информации в соответствии с базовыми знаниями экономической теории, постановки цели и выбора путей ее достижения; применять знания </w:t>
            </w:r>
            <w:r w:rsidRPr="00544A15">
              <w:rPr>
                <w:lang w:eastAsia="en-US"/>
              </w:rPr>
              <w:lastRenderedPageBreak/>
              <w:t>экономической теории при решении ситуационных и практических задач; обладать навыками системного подхода к исследованию экономических проблем, которые необходимы бакалаврам для их дальнейшего обучения.</w:t>
            </w:r>
          </w:p>
        </w:tc>
      </w:tr>
      <w:tr w:rsidR="004F4004" w:rsidRPr="00544A15" w14:paraId="6D5FA619" w14:textId="77777777" w:rsidTr="004C0743">
        <w:trPr>
          <w:trHeight w:val="144"/>
        </w:trPr>
        <w:tc>
          <w:tcPr>
            <w:tcW w:w="3403" w:type="dxa"/>
            <w:tcBorders>
              <w:top w:val="single" w:sz="4" w:space="0" w:color="auto"/>
              <w:left w:val="single" w:sz="4" w:space="0" w:color="auto"/>
              <w:bottom w:val="single" w:sz="4" w:space="0" w:color="auto"/>
              <w:right w:val="single" w:sz="4" w:space="0" w:color="auto"/>
            </w:tcBorders>
            <w:hideMark/>
          </w:tcPr>
          <w:p w14:paraId="6A55DC72" w14:textId="77777777" w:rsidR="004F4004" w:rsidRPr="00544A15" w:rsidRDefault="004F4004" w:rsidP="009A1F4A">
            <w:pPr>
              <w:pStyle w:val="Default"/>
              <w:rPr>
                <w:lang w:eastAsia="en-US"/>
              </w:rPr>
            </w:pPr>
            <w:r w:rsidRPr="00544A15">
              <w:rPr>
                <w:lang w:eastAsia="en-US"/>
              </w:rPr>
              <w:lastRenderedPageBreak/>
              <w:t>Форма итогового контроля</w:t>
            </w:r>
          </w:p>
        </w:tc>
        <w:tc>
          <w:tcPr>
            <w:tcW w:w="5528" w:type="dxa"/>
            <w:tcBorders>
              <w:top w:val="single" w:sz="4" w:space="0" w:color="auto"/>
              <w:left w:val="single" w:sz="4" w:space="0" w:color="auto"/>
              <w:bottom w:val="single" w:sz="4" w:space="0" w:color="auto"/>
              <w:right w:val="single" w:sz="4" w:space="0" w:color="auto"/>
            </w:tcBorders>
            <w:hideMark/>
          </w:tcPr>
          <w:p w14:paraId="7AF6E943" w14:textId="77777777" w:rsidR="004F4004" w:rsidRPr="00544A15" w:rsidRDefault="004F4004" w:rsidP="009A1F4A">
            <w:pPr>
              <w:pStyle w:val="Default"/>
              <w:jc w:val="both"/>
              <w:rPr>
                <w:lang w:val="kk-KZ" w:eastAsia="en-US"/>
              </w:rPr>
            </w:pPr>
            <w:r w:rsidRPr="00544A15">
              <w:rPr>
                <w:lang w:val="kk-KZ" w:eastAsia="en-US"/>
              </w:rPr>
              <w:t>Экзамен</w:t>
            </w:r>
          </w:p>
        </w:tc>
      </w:tr>
      <w:tr w:rsidR="004F4004" w:rsidRPr="00544A15" w14:paraId="3C7B1187"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0974098B" w14:textId="77777777" w:rsidR="004F4004" w:rsidRPr="00544A15" w:rsidRDefault="004F4004" w:rsidP="009A1F4A">
            <w:pPr>
              <w:pStyle w:val="Default"/>
              <w:rPr>
                <w:lang w:eastAsia="en-US"/>
              </w:rPr>
            </w:pPr>
            <w:r w:rsidRPr="00544A15">
              <w:rPr>
                <w:lang w:eastAsia="en-US"/>
              </w:rPr>
              <w:t xml:space="preserve">Продолжительность </w:t>
            </w:r>
          </w:p>
        </w:tc>
        <w:tc>
          <w:tcPr>
            <w:tcW w:w="5528" w:type="dxa"/>
            <w:tcBorders>
              <w:top w:val="single" w:sz="4" w:space="0" w:color="auto"/>
              <w:left w:val="single" w:sz="4" w:space="0" w:color="auto"/>
              <w:bottom w:val="single" w:sz="4" w:space="0" w:color="auto"/>
              <w:right w:val="single" w:sz="4" w:space="0" w:color="auto"/>
            </w:tcBorders>
            <w:hideMark/>
          </w:tcPr>
          <w:p w14:paraId="439EC1BC" w14:textId="77777777" w:rsidR="004F4004" w:rsidRPr="00544A15" w:rsidRDefault="004F4004" w:rsidP="009A1F4A">
            <w:pPr>
              <w:pStyle w:val="Default"/>
              <w:jc w:val="both"/>
              <w:rPr>
                <w:lang w:eastAsia="en-US"/>
              </w:rPr>
            </w:pPr>
            <w:r w:rsidRPr="00544A15">
              <w:rPr>
                <w:lang w:eastAsia="en-US"/>
              </w:rPr>
              <w:t>1 академический период (15 недель)</w:t>
            </w:r>
          </w:p>
        </w:tc>
      </w:tr>
      <w:tr w:rsidR="004F4004" w:rsidRPr="00544A15" w14:paraId="1E44D8AC"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85C45C7" w14:textId="77777777" w:rsidR="004F4004" w:rsidRPr="00544A15" w:rsidRDefault="004F4004" w:rsidP="009A1F4A">
            <w:pPr>
              <w:pStyle w:val="Default"/>
              <w:rPr>
                <w:lang w:val="kk-KZ" w:eastAsia="en-US"/>
              </w:rPr>
            </w:pPr>
            <w:r w:rsidRPr="00544A15">
              <w:rPr>
                <w:lang w:val="kk-KZ" w:eastAsia="en-US"/>
              </w:rPr>
              <w:t>Список литературы</w:t>
            </w:r>
          </w:p>
        </w:tc>
        <w:tc>
          <w:tcPr>
            <w:tcW w:w="5528" w:type="dxa"/>
            <w:tcBorders>
              <w:top w:val="single" w:sz="4" w:space="0" w:color="auto"/>
              <w:left w:val="single" w:sz="4" w:space="0" w:color="auto"/>
              <w:bottom w:val="single" w:sz="4" w:space="0" w:color="auto"/>
              <w:right w:val="single" w:sz="4" w:space="0" w:color="auto"/>
            </w:tcBorders>
            <w:hideMark/>
          </w:tcPr>
          <w:p w14:paraId="66EDC60C" w14:textId="77777777" w:rsidR="004F4004" w:rsidRPr="00544A15" w:rsidRDefault="004F4004" w:rsidP="009A1F4A">
            <w:pPr>
              <w:pStyle w:val="Default"/>
              <w:jc w:val="center"/>
              <w:rPr>
                <w:lang w:val="kk-KZ" w:eastAsia="en-US"/>
              </w:rPr>
            </w:pPr>
            <w:r w:rsidRPr="00544A15">
              <w:rPr>
                <w:lang w:eastAsia="en-US"/>
              </w:rPr>
              <w:t>Основная литература</w:t>
            </w:r>
            <w:r w:rsidRPr="00544A15">
              <w:rPr>
                <w:lang w:val="kk-KZ" w:eastAsia="en-US"/>
              </w:rPr>
              <w:t>:</w:t>
            </w:r>
          </w:p>
          <w:p w14:paraId="4AD3A3A2" w14:textId="2C3E1806" w:rsidR="004F4004" w:rsidRPr="00544A15" w:rsidRDefault="004F4004" w:rsidP="009A1F4A">
            <w:pPr>
              <w:pStyle w:val="Default"/>
              <w:jc w:val="both"/>
              <w:rPr>
                <w:lang w:val="kk-KZ" w:eastAsia="en-US"/>
              </w:rPr>
            </w:pPr>
            <w:r w:rsidRPr="00544A15">
              <w:rPr>
                <w:lang w:eastAsia="en-US"/>
              </w:rPr>
              <w:t xml:space="preserve">1. </w:t>
            </w:r>
            <w:proofErr w:type="spellStart"/>
            <w:r w:rsidRPr="00544A15">
              <w:rPr>
                <w:lang w:eastAsia="en-US"/>
              </w:rPr>
              <w:t>Мэнкью</w:t>
            </w:r>
            <w:proofErr w:type="spellEnd"/>
            <w:r w:rsidRPr="00544A15">
              <w:rPr>
                <w:lang w:eastAsia="en-US"/>
              </w:rPr>
              <w:t xml:space="preserve"> </w:t>
            </w:r>
            <w:proofErr w:type="spellStart"/>
            <w:r w:rsidRPr="00544A15">
              <w:rPr>
                <w:lang w:eastAsia="en-US"/>
              </w:rPr>
              <w:t>Грегории</w:t>
            </w:r>
            <w:proofErr w:type="spellEnd"/>
            <w:r w:rsidRPr="00544A15">
              <w:rPr>
                <w:lang w:eastAsia="en-US"/>
              </w:rPr>
              <w:t xml:space="preserve"> Н., Тейлор Марк П. </w:t>
            </w:r>
            <w:proofErr w:type="spellStart"/>
            <w:r w:rsidRPr="00544A15">
              <w:rPr>
                <w:lang w:eastAsia="en-US"/>
              </w:rPr>
              <w:t>Эк</w:t>
            </w:r>
            <w:r w:rsidR="00EF40AE">
              <w:rPr>
                <w:lang w:eastAsia="en-US"/>
              </w:rPr>
              <w:t>ономикс</w:t>
            </w:r>
            <w:proofErr w:type="spellEnd"/>
            <w:r w:rsidR="00EF40AE">
              <w:rPr>
                <w:lang w:eastAsia="en-US"/>
              </w:rPr>
              <w:t xml:space="preserve">. 4-халықаралық </w:t>
            </w:r>
            <w:proofErr w:type="spellStart"/>
            <w:r w:rsidR="00EF40AE">
              <w:rPr>
                <w:lang w:eastAsia="en-US"/>
              </w:rPr>
              <w:t>басылым</w:t>
            </w:r>
            <w:proofErr w:type="spellEnd"/>
            <w:r w:rsidR="00EF40AE">
              <w:rPr>
                <w:lang w:eastAsia="en-US"/>
              </w:rPr>
              <w:t>.</w:t>
            </w:r>
            <w:r w:rsidRPr="00544A15">
              <w:rPr>
                <w:lang w:eastAsia="en-US"/>
              </w:rPr>
              <w:t>-Алматы: «</w:t>
            </w:r>
            <w:proofErr w:type="spellStart"/>
            <w:r w:rsidRPr="00544A15">
              <w:rPr>
                <w:lang w:eastAsia="en-US"/>
              </w:rPr>
              <w:t>Ұлттық</w:t>
            </w:r>
            <w:proofErr w:type="spellEnd"/>
            <w:r w:rsidRPr="00544A15">
              <w:rPr>
                <w:lang w:eastAsia="en-US"/>
              </w:rPr>
              <w:t xml:space="preserve"> </w:t>
            </w:r>
            <w:proofErr w:type="spellStart"/>
            <w:r w:rsidRPr="00544A15">
              <w:rPr>
                <w:lang w:eastAsia="en-US"/>
              </w:rPr>
              <w:t>аударма</w:t>
            </w:r>
            <w:proofErr w:type="spellEnd"/>
            <w:r w:rsidRPr="00544A15">
              <w:rPr>
                <w:lang w:eastAsia="en-US"/>
              </w:rPr>
              <w:t xml:space="preserve"> </w:t>
            </w:r>
            <w:proofErr w:type="spellStart"/>
            <w:r w:rsidRPr="00544A15">
              <w:rPr>
                <w:lang w:eastAsia="en-US"/>
              </w:rPr>
              <w:t>бю</w:t>
            </w:r>
            <w:r w:rsidR="00EF40AE">
              <w:rPr>
                <w:lang w:eastAsia="en-US"/>
              </w:rPr>
              <w:t>росы</w:t>
            </w:r>
            <w:proofErr w:type="spellEnd"/>
            <w:r w:rsidR="00EF40AE">
              <w:rPr>
                <w:lang w:eastAsia="en-US"/>
              </w:rPr>
              <w:t xml:space="preserve">» </w:t>
            </w:r>
            <w:proofErr w:type="spellStart"/>
            <w:r w:rsidR="00EF40AE">
              <w:rPr>
                <w:lang w:eastAsia="en-US"/>
              </w:rPr>
              <w:t>қоғамдық</w:t>
            </w:r>
            <w:proofErr w:type="spellEnd"/>
            <w:r w:rsidR="00EF40AE">
              <w:rPr>
                <w:lang w:eastAsia="en-US"/>
              </w:rPr>
              <w:t xml:space="preserve"> </w:t>
            </w:r>
            <w:proofErr w:type="spellStart"/>
            <w:r w:rsidR="00EF40AE">
              <w:rPr>
                <w:lang w:eastAsia="en-US"/>
              </w:rPr>
              <w:t>қоры</w:t>
            </w:r>
            <w:proofErr w:type="spellEnd"/>
            <w:r w:rsidR="00EF40AE">
              <w:rPr>
                <w:lang w:eastAsia="en-US"/>
              </w:rPr>
              <w:t xml:space="preserve">, 2018 </w:t>
            </w:r>
            <w:proofErr w:type="spellStart"/>
            <w:r w:rsidR="00EF40AE">
              <w:rPr>
                <w:lang w:eastAsia="en-US"/>
              </w:rPr>
              <w:t>жыл</w:t>
            </w:r>
            <w:proofErr w:type="spellEnd"/>
            <w:r w:rsidR="00EF40AE">
              <w:rPr>
                <w:lang w:val="kk-KZ" w:eastAsia="en-US"/>
              </w:rPr>
              <w:t>-</w:t>
            </w:r>
            <w:r w:rsidRPr="00544A15">
              <w:rPr>
                <w:lang w:eastAsia="en-US"/>
              </w:rPr>
              <w:t>848 бет.</w:t>
            </w:r>
          </w:p>
          <w:p w14:paraId="34395F8F" w14:textId="1460A1F3" w:rsidR="004F4004" w:rsidRPr="00544A15" w:rsidRDefault="004F4004" w:rsidP="009A1F4A">
            <w:pPr>
              <w:pStyle w:val="Default"/>
              <w:jc w:val="both"/>
              <w:rPr>
                <w:lang w:val="kk-KZ" w:eastAsia="en-US"/>
              </w:rPr>
            </w:pPr>
            <w:r w:rsidRPr="00544A15">
              <w:rPr>
                <w:lang w:val="kk-KZ" w:eastAsia="en-US"/>
              </w:rPr>
              <w:t>2. Доғалов  А.Н. Экономикалық теория: оқулық / А.Н</w:t>
            </w:r>
            <w:r w:rsidR="00EF40AE">
              <w:rPr>
                <w:lang w:val="kk-KZ" w:eastAsia="en-US"/>
              </w:rPr>
              <w:t>. Доғалов, Н.С. Досмағанбетов.-</w:t>
            </w:r>
            <w:r w:rsidRPr="00544A15">
              <w:rPr>
                <w:lang w:val="kk-KZ" w:eastAsia="en-US"/>
              </w:rPr>
              <w:t xml:space="preserve">Алматы: </w:t>
            </w:r>
            <w:r w:rsidR="00CD32CA">
              <w:rPr>
                <w:lang w:val="kk-KZ" w:eastAsia="en-US"/>
              </w:rPr>
              <w:t>TechSmith, 2018.-</w:t>
            </w:r>
            <w:r w:rsidRPr="00544A15">
              <w:rPr>
                <w:lang w:val="kk-KZ" w:eastAsia="en-US"/>
              </w:rPr>
              <w:t>344 б.</w:t>
            </w:r>
          </w:p>
          <w:p w14:paraId="1813C565" w14:textId="05102CBB" w:rsidR="004F4004" w:rsidRPr="00544A15" w:rsidRDefault="004F4004" w:rsidP="009A1F4A">
            <w:pPr>
              <w:pStyle w:val="Default"/>
              <w:jc w:val="both"/>
              <w:rPr>
                <w:lang w:val="kk-KZ" w:eastAsia="en-US"/>
              </w:rPr>
            </w:pPr>
            <w:r w:rsidRPr="00544A15">
              <w:rPr>
                <w:lang w:val="kk-KZ" w:eastAsia="en-US"/>
              </w:rPr>
              <w:t>3. Ахмедьярова М.В. Эк</w:t>
            </w:r>
            <w:r w:rsidR="00CD32CA">
              <w:rPr>
                <w:lang w:val="kk-KZ" w:eastAsia="en-US"/>
              </w:rPr>
              <w:t>ономикалық теория: оқу құралы/</w:t>
            </w:r>
            <w:r w:rsidRPr="00544A15">
              <w:rPr>
                <w:lang w:val="kk-KZ" w:eastAsia="en-US"/>
              </w:rPr>
              <w:t>Ахмедьярова М.В</w:t>
            </w:r>
            <w:r w:rsidR="00CD32CA">
              <w:rPr>
                <w:lang w:val="kk-KZ" w:eastAsia="en-US"/>
              </w:rPr>
              <w:t>., Жоламанов Е.М., Оралтаев Т.;</w:t>
            </w:r>
            <w:r w:rsidRPr="00544A15">
              <w:rPr>
                <w:lang w:val="kk-KZ" w:eastAsia="en-US"/>
              </w:rPr>
              <w:t>Т.Рысқұлов атындағы Жаңа экономикалық университеті. - Алматы, 2016.</w:t>
            </w:r>
          </w:p>
          <w:p w14:paraId="4988825E" w14:textId="77777777" w:rsidR="004F4004" w:rsidRPr="00544A15" w:rsidRDefault="004F4004" w:rsidP="009A1F4A">
            <w:pPr>
              <w:pStyle w:val="Default"/>
              <w:jc w:val="both"/>
              <w:rPr>
                <w:lang w:eastAsia="en-US"/>
              </w:rPr>
            </w:pPr>
            <w:r w:rsidRPr="00544A15">
              <w:rPr>
                <w:lang w:val="kk-KZ" w:eastAsia="en-US"/>
              </w:rPr>
              <w:t xml:space="preserve">4. Есенғалиева Қ.С. Экономикалық теория: оқулық / Қ.С. Есенғалиева; ҚР Білім және ғылым м-трлігі; Қазақстан-Британ техн. ун-ті.- </w:t>
            </w:r>
            <w:r w:rsidRPr="00544A15">
              <w:rPr>
                <w:lang w:eastAsia="en-US"/>
              </w:rPr>
              <w:t>Алматы: Экономика, 2015.- 576 б.</w:t>
            </w:r>
          </w:p>
          <w:p w14:paraId="14FE1F5A" w14:textId="5890C239" w:rsidR="004F4004" w:rsidRPr="00544A15" w:rsidRDefault="004F4004" w:rsidP="009A1F4A">
            <w:pPr>
              <w:pStyle w:val="Default"/>
              <w:jc w:val="both"/>
              <w:rPr>
                <w:lang w:eastAsia="en-US"/>
              </w:rPr>
            </w:pPr>
            <w:r w:rsidRPr="00544A15">
              <w:rPr>
                <w:lang w:val="kk-KZ" w:eastAsia="en-US"/>
              </w:rPr>
              <w:t xml:space="preserve">5. </w:t>
            </w:r>
            <w:proofErr w:type="spellStart"/>
            <w:r w:rsidRPr="00544A15">
              <w:rPr>
                <w:lang w:eastAsia="en-US"/>
              </w:rPr>
              <w:t>Куратко</w:t>
            </w:r>
            <w:proofErr w:type="spellEnd"/>
            <w:r w:rsidRPr="00544A15">
              <w:rPr>
                <w:lang w:eastAsia="en-US"/>
              </w:rPr>
              <w:t xml:space="preserve"> Д.Ф. </w:t>
            </w:r>
            <w:proofErr w:type="spellStart"/>
            <w:r w:rsidRPr="00544A15">
              <w:rPr>
                <w:lang w:eastAsia="en-US"/>
              </w:rPr>
              <w:t>Кәсіпкерлік</w:t>
            </w:r>
            <w:proofErr w:type="spellEnd"/>
            <w:r w:rsidRPr="00544A15">
              <w:rPr>
                <w:lang w:eastAsia="en-US"/>
              </w:rPr>
              <w:t>: теория, процесс, практика. 10-басылым.-Алматы: «</w:t>
            </w:r>
            <w:proofErr w:type="spellStart"/>
            <w:r w:rsidRPr="00544A15">
              <w:rPr>
                <w:lang w:eastAsia="en-US"/>
              </w:rPr>
              <w:t>Ұлттық</w:t>
            </w:r>
            <w:proofErr w:type="spellEnd"/>
            <w:r w:rsidRPr="00544A15">
              <w:rPr>
                <w:lang w:eastAsia="en-US"/>
              </w:rPr>
              <w:t xml:space="preserve"> </w:t>
            </w:r>
            <w:proofErr w:type="spellStart"/>
            <w:r w:rsidRPr="00544A15">
              <w:rPr>
                <w:lang w:eastAsia="en-US"/>
              </w:rPr>
              <w:t>аударма</w:t>
            </w:r>
            <w:proofErr w:type="spellEnd"/>
            <w:r w:rsidRPr="00544A15">
              <w:rPr>
                <w:lang w:eastAsia="en-US"/>
              </w:rPr>
              <w:t xml:space="preserve"> </w:t>
            </w:r>
            <w:proofErr w:type="spellStart"/>
            <w:r w:rsidRPr="00544A15">
              <w:rPr>
                <w:lang w:eastAsia="en-US"/>
              </w:rPr>
              <w:t>б</w:t>
            </w:r>
            <w:r w:rsidR="00EF40AE">
              <w:rPr>
                <w:lang w:eastAsia="en-US"/>
              </w:rPr>
              <w:t>юросы</w:t>
            </w:r>
            <w:proofErr w:type="spellEnd"/>
            <w:r w:rsidR="00EF40AE">
              <w:rPr>
                <w:lang w:eastAsia="en-US"/>
              </w:rPr>
              <w:t xml:space="preserve">» </w:t>
            </w:r>
            <w:proofErr w:type="spellStart"/>
            <w:r w:rsidR="00EF40AE">
              <w:rPr>
                <w:lang w:eastAsia="en-US"/>
              </w:rPr>
              <w:t>қоғамдық</w:t>
            </w:r>
            <w:proofErr w:type="spellEnd"/>
            <w:r w:rsidR="00EF40AE">
              <w:rPr>
                <w:lang w:eastAsia="en-US"/>
              </w:rPr>
              <w:t xml:space="preserve"> </w:t>
            </w:r>
            <w:proofErr w:type="spellStart"/>
            <w:r w:rsidR="00EF40AE">
              <w:rPr>
                <w:lang w:eastAsia="en-US"/>
              </w:rPr>
              <w:t>қоры</w:t>
            </w:r>
            <w:proofErr w:type="spellEnd"/>
            <w:r w:rsidR="00EF40AE">
              <w:rPr>
                <w:lang w:eastAsia="en-US"/>
              </w:rPr>
              <w:t xml:space="preserve">, 2018 </w:t>
            </w:r>
            <w:proofErr w:type="spellStart"/>
            <w:r w:rsidR="00EF40AE">
              <w:rPr>
                <w:lang w:eastAsia="en-US"/>
              </w:rPr>
              <w:t>жыл</w:t>
            </w:r>
            <w:proofErr w:type="spellEnd"/>
            <w:r w:rsidR="00EF40AE">
              <w:rPr>
                <w:lang w:val="kk-KZ" w:eastAsia="en-US"/>
              </w:rPr>
              <w:t>-</w:t>
            </w:r>
            <w:r w:rsidRPr="00544A15">
              <w:rPr>
                <w:lang w:eastAsia="en-US"/>
              </w:rPr>
              <w:t>480 бет.</w:t>
            </w:r>
          </w:p>
          <w:p w14:paraId="740572F2" w14:textId="767D41FC" w:rsidR="004F4004" w:rsidRPr="00544A15" w:rsidRDefault="004F4004" w:rsidP="009A1F4A">
            <w:pPr>
              <w:pStyle w:val="Default"/>
              <w:jc w:val="both"/>
              <w:rPr>
                <w:lang w:val="kk-KZ" w:eastAsia="en-US"/>
              </w:rPr>
            </w:pPr>
            <w:r w:rsidRPr="00544A15">
              <w:rPr>
                <w:lang w:val="kk-KZ" w:eastAsia="en-US"/>
              </w:rPr>
              <w:t>6. Мәуленова, С.С. Экономикалық теория: 1-бөлім: оқу құралы / С.С. Мәуленова, С.Қ. Бекмолдин, Е.Қ</w:t>
            </w:r>
            <w:r w:rsidR="00EF40AE">
              <w:rPr>
                <w:lang w:val="kk-KZ" w:eastAsia="en-US"/>
              </w:rPr>
              <w:t>. Құдайбергенов.-2-бас., өңд.-</w:t>
            </w:r>
            <w:r w:rsidRPr="00544A15">
              <w:rPr>
                <w:lang w:val="kk-KZ" w:eastAsia="en-US"/>
              </w:rPr>
              <w:t>Алматы: Эпиграф, 2017.- 184 б.</w:t>
            </w:r>
          </w:p>
          <w:p w14:paraId="1017910C" w14:textId="32D49A5F" w:rsidR="004F4004" w:rsidRPr="00544A15" w:rsidRDefault="004F4004" w:rsidP="009A1F4A">
            <w:pPr>
              <w:pStyle w:val="Default"/>
              <w:jc w:val="both"/>
              <w:rPr>
                <w:lang w:val="kk-KZ" w:eastAsia="en-US"/>
              </w:rPr>
            </w:pPr>
            <w:r w:rsidRPr="00544A15">
              <w:rPr>
                <w:lang w:val="kk-KZ" w:eastAsia="en-US"/>
              </w:rPr>
              <w:t xml:space="preserve">7. </w:t>
            </w:r>
            <w:r w:rsidR="00CD32CA" w:rsidRPr="00544A15">
              <w:rPr>
                <w:lang w:val="kk-KZ" w:eastAsia="en-US"/>
              </w:rPr>
              <w:t>Исқалиев  М.Д. Экономикалық теория негіздері / М.Д. Исқалиев.- Алматы: [б. ж.], 2013.- 304 б.</w:t>
            </w:r>
          </w:p>
          <w:p w14:paraId="732438D2" w14:textId="29F3884D" w:rsidR="004F4004" w:rsidRPr="00544A15" w:rsidRDefault="00EF40AE" w:rsidP="009A1F4A">
            <w:pPr>
              <w:pStyle w:val="Default"/>
              <w:jc w:val="both"/>
              <w:rPr>
                <w:lang w:val="kk-KZ" w:eastAsia="en-US"/>
              </w:rPr>
            </w:pPr>
            <w:r>
              <w:rPr>
                <w:lang w:val="kk-KZ" w:eastAsia="en-US"/>
              </w:rPr>
              <w:t xml:space="preserve">8. </w:t>
            </w:r>
            <w:r w:rsidR="00CD32CA" w:rsidRPr="00544A15">
              <w:rPr>
                <w:lang w:val="kk-KZ" w:eastAsia="en-US"/>
              </w:rPr>
              <w:t>Хамитова К. Экономика және кәс</w:t>
            </w:r>
            <w:r w:rsidR="00CD32CA">
              <w:rPr>
                <w:lang w:val="kk-KZ" w:eastAsia="en-US"/>
              </w:rPr>
              <w:t>іпкерлік негіздері: оқулық/К.</w:t>
            </w:r>
            <w:r w:rsidR="00CD32CA" w:rsidRPr="00544A15">
              <w:rPr>
                <w:lang w:val="kk-KZ" w:eastAsia="en-US"/>
              </w:rPr>
              <w:t>Хамитова.- 3-бас. толықт., өңд.- Астана: Фолиант, 2016.- 200 б.- (Кәсіптік білім).</w:t>
            </w:r>
          </w:p>
          <w:p w14:paraId="4FA4CAB9" w14:textId="77777777" w:rsidR="004F4004" w:rsidRPr="00544A15" w:rsidRDefault="004F4004" w:rsidP="00EF40AE">
            <w:pPr>
              <w:pStyle w:val="Default"/>
              <w:jc w:val="center"/>
              <w:rPr>
                <w:lang w:val="kk-KZ" w:eastAsia="en-US"/>
              </w:rPr>
            </w:pPr>
            <w:r w:rsidRPr="00EF40AE">
              <w:rPr>
                <w:lang w:val="kk-KZ" w:eastAsia="en-US"/>
              </w:rPr>
              <w:t>Д</w:t>
            </w:r>
            <w:r w:rsidRPr="00544A15">
              <w:rPr>
                <w:lang w:val="kk-KZ" w:eastAsia="en-US"/>
              </w:rPr>
              <w:t>оп</w:t>
            </w:r>
            <w:r w:rsidRPr="00EF40AE">
              <w:rPr>
                <w:lang w:val="kk-KZ" w:eastAsia="en-US"/>
              </w:rPr>
              <w:t>олнительная литература</w:t>
            </w:r>
            <w:r w:rsidRPr="00544A15">
              <w:rPr>
                <w:lang w:val="kk-KZ" w:eastAsia="en-US"/>
              </w:rPr>
              <w:t>:</w:t>
            </w:r>
          </w:p>
          <w:p w14:paraId="0001ED8F" w14:textId="1C76139E" w:rsidR="004F4004" w:rsidRPr="00544A15" w:rsidRDefault="004F4004" w:rsidP="009A1F4A">
            <w:pPr>
              <w:pStyle w:val="Default"/>
              <w:jc w:val="both"/>
              <w:rPr>
                <w:lang w:val="kk-KZ" w:eastAsia="en-US"/>
              </w:rPr>
            </w:pPr>
            <w:r>
              <w:rPr>
                <w:lang w:val="kk-KZ" w:eastAsia="en-US"/>
              </w:rPr>
              <w:t>9</w:t>
            </w:r>
            <w:r w:rsidRPr="00544A15">
              <w:rPr>
                <w:lang w:val="kk-KZ" w:eastAsia="en-US"/>
              </w:rPr>
              <w:t xml:space="preserve">. </w:t>
            </w:r>
            <w:r w:rsidR="00CD32CA" w:rsidRPr="00544A15">
              <w:rPr>
                <w:lang w:val="kk-KZ" w:eastAsia="en-US"/>
              </w:rPr>
              <w:t>Лашкарева О.В. Экономич</w:t>
            </w:r>
            <w:r w:rsidR="00CD32CA">
              <w:rPr>
                <w:lang w:val="kk-KZ" w:eastAsia="en-US"/>
              </w:rPr>
              <w:t>еская теория: учебное пособие /</w:t>
            </w:r>
            <w:r w:rsidR="00CD32CA" w:rsidRPr="00544A15">
              <w:rPr>
                <w:lang w:val="kk-KZ" w:eastAsia="en-US"/>
              </w:rPr>
              <w:t>О.В. Лашкарева.- Алматы: TechSmith, 2018.- 260 с.</w:t>
            </w:r>
          </w:p>
          <w:p w14:paraId="65032BF6" w14:textId="0736BB81" w:rsidR="004F4004" w:rsidRPr="00544A15" w:rsidRDefault="004F4004" w:rsidP="009A1F4A">
            <w:pPr>
              <w:pStyle w:val="Default"/>
              <w:jc w:val="both"/>
              <w:rPr>
                <w:lang w:val="kk-KZ" w:eastAsia="en-US"/>
              </w:rPr>
            </w:pPr>
            <w:r w:rsidRPr="00544A15">
              <w:rPr>
                <w:lang w:val="kk-KZ" w:eastAsia="en-US"/>
              </w:rPr>
              <w:t>1</w:t>
            </w:r>
            <w:r>
              <w:rPr>
                <w:lang w:val="kk-KZ" w:eastAsia="en-US"/>
              </w:rPr>
              <w:t>0</w:t>
            </w:r>
            <w:r w:rsidRPr="00544A15">
              <w:rPr>
                <w:lang w:val="kk-KZ" w:eastAsia="en-US"/>
              </w:rPr>
              <w:t xml:space="preserve">. </w:t>
            </w:r>
            <w:r w:rsidR="00CD32CA" w:rsidRPr="00544A15">
              <w:rPr>
                <w:lang w:val="kk-KZ" w:eastAsia="en-US"/>
              </w:rPr>
              <w:t>Есполов Т.И. Экономикалық теория: оқулық / Т.И. Есполов, Қ М. Бельгібаев, Ж.Ж. Сулейменов; ҚР Білім және ғылым м-т</w:t>
            </w:r>
            <w:r w:rsidR="00CD32CA">
              <w:rPr>
                <w:lang w:val="kk-KZ" w:eastAsia="en-US"/>
              </w:rPr>
              <w:t>рлігі.-</w:t>
            </w:r>
            <w:r w:rsidR="00CD32CA" w:rsidRPr="00544A15">
              <w:rPr>
                <w:lang w:val="kk-KZ" w:eastAsia="en-US"/>
              </w:rPr>
              <w:t>Алматы: ҚазҰАУ, Айтұмар, 2012.- 261 б.</w:t>
            </w:r>
          </w:p>
          <w:p w14:paraId="45BA723B" w14:textId="77777777" w:rsidR="004F4004" w:rsidRPr="00544A15" w:rsidRDefault="004F4004" w:rsidP="009A1F4A">
            <w:pPr>
              <w:pStyle w:val="Default"/>
              <w:jc w:val="both"/>
              <w:rPr>
                <w:lang w:val="kk-KZ" w:eastAsia="en-US"/>
              </w:rPr>
            </w:pPr>
            <w:r w:rsidRPr="00544A15">
              <w:rPr>
                <w:lang w:val="kk-KZ" w:eastAsia="en-US"/>
              </w:rPr>
              <w:t>1</w:t>
            </w:r>
            <w:r>
              <w:rPr>
                <w:lang w:val="kk-KZ" w:eastAsia="en-US"/>
              </w:rPr>
              <w:t>1</w:t>
            </w:r>
            <w:r w:rsidRPr="00544A15">
              <w:rPr>
                <w:lang w:val="kk-KZ" w:eastAsia="en-US"/>
              </w:rPr>
              <w:t>. 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14:paraId="1CBD1E6C" w14:textId="59C3E55B" w:rsidR="00CD32CA" w:rsidRPr="00CD32CA" w:rsidRDefault="004F4004" w:rsidP="00CD32CA">
            <w:pPr>
              <w:pStyle w:val="Default"/>
              <w:jc w:val="both"/>
              <w:rPr>
                <w:lang w:val="kk-KZ" w:eastAsia="en-US"/>
              </w:rPr>
            </w:pPr>
            <w:r w:rsidRPr="00544A15">
              <w:rPr>
                <w:lang w:val="kk-KZ" w:eastAsia="en-US"/>
              </w:rPr>
              <w:t>1</w:t>
            </w:r>
            <w:r>
              <w:rPr>
                <w:lang w:val="kk-KZ" w:eastAsia="en-US"/>
              </w:rPr>
              <w:t>2</w:t>
            </w:r>
            <w:r w:rsidRPr="00544A15">
              <w:rPr>
                <w:lang w:eastAsia="en-US"/>
              </w:rPr>
              <w:t xml:space="preserve">. </w:t>
            </w:r>
            <w:proofErr w:type="spellStart"/>
            <w:r w:rsidRPr="00544A15">
              <w:rPr>
                <w:lang w:eastAsia="en-US"/>
              </w:rPr>
              <w:t>Пястолов</w:t>
            </w:r>
            <w:proofErr w:type="spellEnd"/>
            <w:r w:rsidRPr="00544A15">
              <w:rPr>
                <w:lang w:eastAsia="en-US"/>
              </w:rPr>
              <w:t xml:space="preserve"> С.М. Экономическая теория: учебник / С.М. </w:t>
            </w:r>
            <w:proofErr w:type="spellStart"/>
            <w:r w:rsidRPr="00544A15">
              <w:rPr>
                <w:lang w:eastAsia="en-US"/>
              </w:rPr>
              <w:t>Пястолов</w:t>
            </w:r>
            <w:proofErr w:type="spellEnd"/>
            <w:r w:rsidRPr="00544A15">
              <w:rPr>
                <w:lang w:eastAsia="en-US"/>
              </w:rPr>
              <w:t>.- 6-е изд., стереотип.- М.: Академия, 2017.- 272 с.</w:t>
            </w:r>
          </w:p>
        </w:tc>
      </w:tr>
    </w:tbl>
    <w:p w14:paraId="0A08CC53" w14:textId="77777777" w:rsidR="00186110" w:rsidRDefault="00186110" w:rsidP="000B3791">
      <w:pPr>
        <w:spacing w:after="0" w:line="240" w:lineRule="auto"/>
        <w:rPr>
          <w:rFonts w:eastAsia="Calibri"/>
          <w:lang w:val="kk-KZ" w:eastAsia="en-US"/>
        </w:rPr>
      </w:pPr>
    </w:p>
    <w:p w14:paraId="19968DA9" w14:textId="77777777" w:rsidR="00A7171A" w:rsidRDefault="00A7171A" w:rsidP="000B3791">
      <w:pPr>
        <w:spacing w:after="0" w:line="240" w:lineRule="auto"/>
        <w:rPr>
          <w:rFonts w:eastAsia="Calibri"/>
          <w:lang w:val="kk-KZ" w:eastAsia="en-US"/>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528"/>
      </w:tblGrid>
      <w:tr w:rsidR="000B3791" w:rsidRPr="00544A15" w14:paraId="7095BB60"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41ABB8DE" w14:textId="77777777" w:rsidR="000B3791" w:rsidRPr="00544A15" w:rsidRDefault="000B3791" w:rsidP="00ED341E">
            <w:pPr>
              <w:pStyle w:val="Default"/>
              <w:rPr>
                <w:b/>
                <w:lang w:val="kk-KZ" w:eastAsia="en-US"/>
              </w:rPr>
            </w:pPr>
            <w:r w:rsidRPr="00544A15">
              <w:rPr>
                <w:b/>
                <w:lang w:val="kk-KZ" w:eastAsia="en-US"/>
              </w:rPr>
              <w:t xml:space="preserve">Код </w:t>
            </w:r>
            <w:r w:rsidRPr="00544A15">
              <w:rPr>
                <w:b/>
                <w:lang w:eastAsia="en-US"/>
              </w:rPr>
              <w:t xml:space="preserve">и </w:t>
            </w:r>
            <w:r w:rsidRPr="00544A15">
              <w:rPr>
                <w:b/>
                <w:lang w:val="kk-KZ" w:eastAsia="en-US"/>
              </w:rPr>
              <w:t>н</w:t>
            </w:r>
            <w:proofErr w:type="spellStart"/>
            <w:r w:rsidRPr="00544A15">
              <w:rPr>
                <w:b/>
                <w:lang w:eastAsia="en-US"/>
              </w:rPr>
              <w:t>азвание</w:t>
            </w:r>
            <w:proofErr w:type="spellEnd"/>
            <w:r w:rsidRPr="00544A15">
              <w:rPr>
                <w:b/>
                <w:lang w:eastAsia="en-US"/>
              </w:rPr>
              <w:t xml:space="preserve"> дисциплины </w:t>
            </w:r>
          </w:p>
        </w:tc>
        <w:tc>
          <w:tcPr>
            <w:tcW w:w="5528" w:type="dxa"/>
            <w:tcBorders>
              <w:top w:val="single" w:sz="4" w:space="0" w:color="auto"/>
              <w:left w:val="single" w:sz="4" w:space="0" w:color="auto"/>
              <w:bottom w:val="single" w:sz="4" w:space="0" w:color="auto"/>
              <w:right w:val="single" w:sz="4" w:space="0" w:color="auto"/>
            </w:tcBorders>
            <w:hideMark/>
          </w:tcPr>
          <w:p w14:paraId="73DFED0B" w14:textId="77777777" w:rsidR="000B3791" w:rsidRPr="00272AEA" w:rsidRDefault="000B3791" w:rsidP="00ED341E">
            <w:pPr>
              <w:pStyle w:val="Default"/>
              <w:rPr>
                <w:b/>
                <w:color w:val="auto"/>
                <w:lang w:val="kk-KZ" w:eastAsia="en-US"/>
              </w:rPr>
            </w:pPr>
            <w:r w:rsidRPr="00272AEA">
              <w:rPr>
                <w:b/>
                <w:color w:val="auto"/>
                <w:lang w:val="en-US" w:eastAsia="en-US"/>
              </w:rPr>
              <w:t>PAK</w:t>
            </w:r>
            <w:r w:rsidRPr="00272AEA">
              <w:rPr>
                <w:b/>
                <w:color w:val="auto"/>
                <w:lang w:eastAsia="en-US"/>
              </w:rPr>
              <w:t xml:space="preserve"> 1108 </w:t>
            </w:r>
            <w:r w:rsidRPr="00272AEA">
              <w:rPr>
                <w:b/>
                <w:color w:val="auto"/>
                <w:lang w:val="kk-KZ" w:eastAsia="en-US"/>
              </w:rPr>
              <w:t xml:space="preserve">Право и </w:t>
            </w:r>
            <w:r w:rsidRPr="00272AEA">
              <w:rPr>
                <w:b/>
                <w:color w:val="auto"/>
                <w:lang w:eastAsia="en-US"/>
              </w:rPr>
              <w:t>антикоррупционная культур</w:t>
            </w:r>
            <w:r w:rsidRPr="00272AEA">
              <w:rPr>
                <w:b/>
                <w:color w:val="auto"/>
                <w:lang w:val="kk-KZ" w:eastAsia="en-US"/>
              </w:rPr>
              <w:t>а</w:t>
            </w:r>
          </w:p>
        </w:tc>
      </w:tr>
      <w:tr w:rsidR="000B3791" w:rsidRPr="00011A78" w14:paraId="5951B520"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3B423FCC" w14:textId="77777777" w:rsidR="000B3791" w:rsidRPr="00544A15" w:rsidRDefault="000B3791" w:rsidP="00ED341E">
            <w:pPr>
              <w:pStyle w:val="Default"/>
              <w:rPr>
                <w:b/>
                <w:lang w:val="kk-KZ" w:eastAsia="en-US"/>
              </w:rPr>
            </w:pPr>
            <w:r w:rsidRPr="00544A15">
              <w:rPr>
                <w:lang w:val="kk-KZ" w:eastAsia="en-US"/>
              </w:rPr>
              <w:t>ППС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77963A91" w14:textId="77777777" w:rsidR="000B3791" w:rsidRPr="00544A15" w:rsidRDefault="000B3791" w:rsidP="00ED341E">
            <w:pPr>
              <w:pStyle w:val="Default"/>
              <w:rPr>
                <w:color w:val="000000" w:themeColor="text1"/>
                <w:lang w:val="kk-KZ" w:eastAsia="en-US"/>
              </w:rPr>
            </w:pPr>
            <w:r>
              <w:rPr>
                <w:color w:val="000000" w:themeColor="text1"/>
                <w:lang w:val="kk-KZ" w:eastAsia="en-US"/>
              </w:rPr>
              <w:t>Тлебаева Г.М., Рыскулбекова Б.Р.</w:t>
            </w:r>
          </w:p>
        </w:tc>
      </w:tr>
      <w:tr w:rsidR="000B3791" w:rsidRPr="00544A15" w14:paraId="2D568780"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2E9E6E8F" w14:textId="77777777" w:rsidR="000B3791" w:rsidRPr="00544A15" w:rsidRDefault="000B3791" w:rsidP="00ED341E">
            <w:pPr>
              <w:pStyle w:val="Default"/>
              <w:rPr>
                <w:b/>
                <w:lang w:val="kk-KZ" w:eastAsia="en-US"/>
              </w:rPr>
            </w:pPr>
            <w:r w:rsidRPr="00544A15">
              <w:rPr>
                <w:lang w:val="kk-KZ" w:eastAsia="en-US"/>
              </w:rPr>
              <w:t>Цикл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0F0426F0" w14:textId="77777777" w:rsidR="000B3791" w:rsidRPr="00544A15" w:rsidRDefault="000B3791" w:rsidP="00ED341E">
            <w:pPr>
              <w:pStyle w:val="Default"/>
              <w:rPr>
                <w:color w:val="000000" w:themeColor="text1"/>
                <w:lang w:val="kk-KZ" w:eastAsia="en-US"/>
              </w:rPr>
            </w:pPr>
            <w:r w:rsidRPr="00544A15">
              <w:rPr>
                <w:rFonts w:eastAsia="Calibri"/>
                <w:lang w:val="kk-KZ" w:eastAsia="en-US"/>
              </w:rPr>
              <w:t>ООД / КВ</w:t>
            </w:r>
          </w:p>
        </w:tc>
      </w:tr>
      <w:tr w:rsidR="000B3791" w:rsidRPr="00544A15" w14:paraId="40466F25"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6B9909D2" w14:textId="77777777" w:rsidR="000B3791" w:rsidRPr="00544A15" w:rsidRDefault="000B3791" w:rsidP="00ED341E">
            <w:pPr>
              <w:pStyle w:val="Default"/>
              <w:rPr>
                <w:b/>
                <w:lang w:val="kk-KZ" w:eastAsia="en-US"/>
              </w:rPr>
            </w:pPr>
            <w:r w:rsidRPr="00544A15">
              <w:rPr>
                <w:lang w:val="kk-KZ" w:eastAsia="en-US"/>
              </w:rPr>
              <w:t>Уровень обучения</w:t>
            </w:r>
          </w:p>
        </w:tc>
        <w:tc>
          <w:tcPr>
            <w:tcW w:w="5528" w:type="dxa"/>
            <w:tcBorders>
              <w:top w:val="single" w:sz="4" w:space="0" w:color="auto"/>
              <w:left w:val="single" w:sz="4" w:space="0" w:color="auto"/>
              <w:bottom w:val="single" w:sz="4" w:space="0" w:color="auto"/>
              <w:right w:val="single" w:sz="4" w:space="0" w:color="auto"/>
            </w:tcBorders>
            <w:hideMark/>
          </w:tcPr>
          <w:p w14:paraId="691AB2B3" w14:textId="77777777" w:rsidR="000B3791" w:rsidRPr="00544A15" w:rsidRDefault="000B3791" w:rsidP="00ED341E">
            <w:pPr>
              <w:pStyle w:val="Default"/>
              <w:rPr>
                <w:color w:val="000000" w:themeColor="text1"/>
                <w:lang w:val="kk-KZ" w:eastAsia="en-US"/>
              </w:rPr>
            </w:pPr>
            <w:r w:rsidRPr="00544A15">
              <w:rPr>
                <w:color w:val="000000" w:themeColor="text1"/>
                <w:lang w:val="kk-KZ" w:eastAsia="en-US"/>
              </w:rPr>
              <w:t>Бакалавриат</w:t>
            </w:r>
          </w:p>
        </w:tc>
      </w:tr>
      <w:tr w:rsidR="000B3791" w:rsidRPr="00544A15" w14:paraId="38F9DFA2"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6922AA6B" w14:textId="77777777" w:rsidR="000B3791" w:rsidRPr="00544A15" w:rsidRDefault="000B3791" w:rsidP="00ED341E">
            <w:pPr>
              <w:pStyle w:val="Default"/>
              <w:rPr>
                <w:lang w:val="kk-KZ" w:eastAsia="en-US"/>
              </w:rPr>
            </w:pPr>
            <w:r w:rsidRPr="00544A15">
              <w:rPr>
                <w:lang w:val="kk-KZ" w:eastAsia="en-US"/>
              </w:rPr>
              <w:t>Образовательная программа</w:t>
            </w:r>
          </w:p>
        </w:tc>
        <w:tc>
          <w:tcPr>
            <w:tcW w:w="5528" w:type="dxa"/>
            <w:tcBorders>
              <w:top w:val="single" w:sz="4" w:space="0" w:color="auto"/>
              <w:left w:val="single" w:sz="4" w:space="0" w:color="auto"/>
              <w:bottom w:val="single" w:sz="4" w:space="0" w:color="auto"/>
              <w:right w:val="single" w:sz="4" w:space="0" w:color="auto"/>
            </w:tcBorders>
            <w:hideMark/>
          </w:tcPr>
          <w:p w14:paraId="71F0ABC0" w14:textId="0DAA880F" w:rsidR="000B3791" w:rsidRPr="00544A15" w:rsidRDefault="000B3791" w:rsidP="00ED341E">
            <w:pPr>
              <w:pStyle w:val="Default"/>
              <w:rPr>
                <w:color w:val="000000" w:themeColor="text1"/>
                <w:lang w:val="kk-KZ" w:eastAsia="en-US"/>
              </w:rPr>
            </w:pPr>
            <w:r w:rsidRPr="00F06D55">
              <w:rPr>
                <w:lang w:val="kk-KZ"/>
              </w:rPr>
              <w:t>6В04201</w:t>
            </w:r>
            <w:r>
              <w:rPr>
                <w:lang w:val="kk-KZ"/>
              </w:rPr>
              <w:t xml:space="preserve"> </w:t>
            </w:r>
            <w:r w:rsidRPr="00F06D55">
              <w:rPr>
                <w:lang w:val="kk-KZ"/>
              </w:rPr>
              <w:t>-</w:t>
            </w:r>
            <w:r>
              <w:rPr>
                <w:lang w:val="kk-KZ"/>
              </w:rPr>
              <w:t xml:space="preserve"> </w:t>
            </w:r>
            <w:r w:rsidRPr="00F06D55">
              <w:rPr>
                <w:lang w:val="kk-KZ"/>
              </w:rPr>
              <w:t>«Юриспруденция</w:t>
            </w:r>
            <w:r w:rsidRPr="00F06D55">
              <w:t>»</w:t>
            </w:r>
            <w:r>
              <w:rPr>
                <w:lang w:val="kk-KZ"/>
              </w:rPr>
              <w:t xml:space="preserve">  </w:t>
            </w:r>
          </w:p>
        </w:tc>
      </w:tr>
      <w:tr w:rsidR="000B3791" w:rsidRPr="00544A15" w14:paraId="68DF15F8"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65051F7E" w14:textId="77777777" w:rsidR="000B3791" w:rsidRPr="00544A15" w:rsidRDefault="000B3791" w:rsidP="00ED341E">
            <w:pPr>
              <w:pStyle w:val="Default"/>
              <w:rPr>
                <w:b/>
                <w:lang w:eastAsia="en-US"/>
              </w:rPr>
            </w:pPr>
            <w:r w:rsidRPr="00544A15">
              <w:rPr>
                <w:lang w:eastAsia="en-US"/>
              </w:rPr>
              <w:t>Кол</w:t>
            </w:r>
            <w:r w:rsidRPr="00544A15">
              <w:rPr>
                <w:lang w:val="kk-KZ" w:eastAsia="en-US"/>
              </w:rPr>
              <w:t>-</w:t>
            </w:r>
            <w:r w:rsidRPr="00544A15">
              <w:rPr>
                <w:lang w:eastAsia="en-US"/>
              </w:rPr>
              <w:t>во</w:t>
            </w:r>
            <w:r w:rsidRPr="00544A15">
              <w:rPr>
                <w:lang w:val="kk-KZ" w:eastAsia="en-US"/>
              </w:rPr>
              <w:t xml:space="preserve"> академических</w:t>
            </w:r>
            <w:r w:rsidRPr="00544A15">
              <w:rPr>
                <w:lang w:eastAsia="en-US"/>
              </w:rPr>
              <w:t xml:space="preserve"> кредитов</w:t>
            </w:r>
          </w:p>
        </w:tc>
        <w:tc>
          <w:tcPr>
            <w:tcW w:w="5528" w:type="dxa"/>
            <w:tcBorders>
              <w:top w:val="single" w:sz="4" w:space="0" w:color="auto"/>
              <w:left w:val="single" w:sz="4" w:space="0" w:color="auto"/>
              <w:bottom w:val="single" w:sz="4" w:space="0" w:color="auto"/>
              <w:right w:val="single" w:sz="4" w:space="0" w:color="auto"/>
            </w:tcBorders>
            <w:hideMark/>
          </w:tcPr>
          <w:p w14:paraId="10961638" w14:textId="77777777" w:rsidR="000B3791" w:rsidRPr="00544A15" w:rsidRDefault="000B3791" w:rsidP="00ED341E">
            <w:pPr>
              <w:pStyle w:val="Default"/>
              <w:rPr>
                <w:color w:val="000000" w:themeColor="text1"/>
                <w:lang w:val="en-US" w:eastAsia="en-US"/>
              </w:rPr>
            </w:pPr>
            <w:r w:rsidRPr="00544A15">
              <w:rPr>
                <w:color w:val="000000" w:themeColor="text1"/>
                <w:lang w:val="kk-KZ" w:eastAsia="en-US"/>
              </w:rPr>
              <w:t xml:space="preserve">5 </w:t>
            </w:r>
          </w:p>
        </w:tc>
      </w:tr>
      <w:tr w:rsidR="000B3791" w:rsidRPr="00544A15" w14:paraId="0643591C"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15AAAB4" w14:textId="77777777" w:rsidR="000B3791" w:rsidRPr="00544A15" w:rsidRDefault="000B3791" w:rsidP="00ED341E">
            <w:pPr>
              <w:pStyle w:val="Default"/>
              <w:rPr>
                <w:b/>
                <w:lang w:eastAsia="en-US"/>
              </w:rPr>
            </w:pPr>
            <w:r w:rsidRPr="00544A15">
              <w:rPr>
                <w:lang w:eastAsia="en-US"/>
              </w:rPr>
              <w:t>Форма обучения</w:t>
            </w:r>
          </w:p>
        </w:tc>
        <w:tc>
          <w:tcPr>
            <w:tcW w:w="5528" w:type="dxa"/>
            <w:tcBorders>
              <w:top w:val="single" w:sz="4" w:space="0" w:color="auto"/>
              <w:left w:val="single" w:sz="4" w:space="0" w:color="auto"/>
              <w:bottom w:val="single" w:sz="4" w:space="0" w:color="auto"/>
              <w:right w:val="single" w:sz="4" w:space="0" w:color="auto"/>
            </w:tcBorders>
            <w:hideMark/>
          </w:tcPr>
          <w:p w14:paraId="1E538C8A" w14:textId="77777777" w:rsidR="000B3791" w:rsidRPr="0084520C" w:rsidRDefault="000B3791" w:rsidP="00ED341E">
            <w:pPr>
              <w:pStyle w:val="Default"/>
              <w:rPr>
                <w:color w:val="000000" w:themeColor="text1"/>
                <w:lang w:val="kk-KZ" w:eastAsia="en-US"/>
              </w:rPr>
            </w:pPr>
            <w:r w:rsidRPr="00544A15">
              <w:rPr>
                <w:color w:val="000000" w:themeColor="text1"/>
                <w:lang w:eastAsia="en-US"/>
              </w:rPr>
              <w:t>Очная</w:t>
            </w:r>
            <w:r>
              <w:rPr>
                <w:color w:val="000000" w:themeColor="text1"/>
                <w:lang w:val="kk-KZ" w:eastAsia="en-US"/>
              </w:rPr>
              <w:t xml:space="preserve"> </w:t>
            </w:r>
          </w:p>
        </w:tc>
      </w:tr>
      <w:tr w:rsidR="000B3791" w:rsidRPr="00544A15" w14:paraId="4F9A4A10"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60BE4BE1" w14:textId="77777777" w:rsidR="000B3791" w:rsidRPr="00544A15" w:rsidRDefault="000B3791" w:rsidP="00ED341E">
            <w:pPr>
              <w:pStyle w:val="Default"/>
              <w:rPr>
                <w:lang w:val="kk-KZ" w:eastAsia="en-US"/>
              </w:rPr>
            </w:pPr>
            <w:r w:rsidRPr="00544A15">
              <w:rPr>
                <w:lang w:val="kk-KZ" w:eastAsia="en-US"/>
              </w:rPr>
              <w:t>Семестр</w:t>
            </w:r>
          </w:p>
        </w:tc>
        <w:tc>
          <w:tcPr>
            <w:tcW w:w="5528" w:type="dxa"/>
            <w:tcBorders>
              <w:top w:val="single" w:sz="4" w:space="0" w:color="auto"/>
              <w:left w:val="single" w:sz="4" w:space="0" w:color="auto"/>
              <w:bottom w:val="single" w:sz="4" w:space="0" w:color="auto"/>
              <w:right w:val="single" w:sz="4" w:space="0" w:color="auto"/>
            </w:tcBorders>
            <w:hideMark/>
          </w:tcPr>
          <w:p w14:paraId="7F71E63A" w14:textId="77777777" w:rsidR="000B3791" w:rsidRPr="00544A15" w:rsidRDefault="000B3791" w:rsidP="00ED341E">
            <w:pPr>
              <w:pStyle w:val="Default"/>
              <w:rPr>
                <w:color w:val="000000" w:themeColor="text1"/>
                <w:lang w:val="en-US" w:eastAsia="en-US"/>
              </w:rPr>
            </w:pPr>
            <w:r w:rsidRPr="00544A15">
              <w:rPr>
                <w:color w:val="000000" w:themeColor="text1"/>
                <w:lang w:val="en-US" w:eastAsia="en-US"/>
              </w:rPr>
              <w:t>I</w:t>
            </w:r>
          </w:p>
        </w:tc>
      </w:tr>
      <w:tr w:rsidR="000B3791" w:rsidRPr="00544A15" w14:paraId="1D84AF35"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6D181F8D" w14:textId="77777777" w:rsidR="000B3791" w:rsidRPr="00544A15" w:rsidRDefault="000B3791" w:rsidP="00ED341E">
            <w:pPr>
              <w:pStyle w:val="Default"/>
              <w:rPr>
                <w:b/>
                <w:lang w:val="kk-KZ" w:eastAsia="en-US"/>
              </w:rPr>
            </w:pPr>
            <w:proofErr w:type="spellStart"/>
            <w:r w:rsidRPr="00544A15">
              <w:rPr>
                <w:lang w:eastAsia="en-US"/>
              </w:rPr>
              <w:t>Пререквизиты</w:t>
            </w:r>
            <w:proofErr w:type="spellEnd"/>
            <w:r w:rsidRPr="00544A15">
              <w:rPr>
                <w:lang w:eastAsia="en-US"/>
              </w:rPr>
              <w:t xml:space="preserve"> </w:t>
            </w:r>
            <w:r w:rsidRPr="00544A15">
              <w:rPr>
                <w:lang w:val="kk-KZ" w:eastAsia="en-US"/>
              </w:rPr>
              <w:t>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517F58F6" w14:textId="77777777" w:rsidR="000B3791" w:rsidRPr="00544A15" w:rsidRDefault="000B3791" w:rsidP="00ED341E">
            <w:pPr>
              <w:pStyle w:val="Default"/>
              <w:rPr>
                <w:lang w:val="kk-KZ" w:eastAsia="en-US"/>
              </w:rPr>
            </w:pPr>
            <w:r w:rsidRPr="00544A15">
              <w:rPr>
                <w:lang w:val="kk-KZ" w:eastAsia="en-US"/>
              </w:rPr>
              <w:t xml:space="preserve">История Казахстана; Человек. Общество. Право (школьная программа) </w:t>
            </w:r>
          </w:p>
        </w:tc>
      </w:tr>
      <w:tr w:rsidR="000B3791" w:rsidRPr="00544A15" w14:paraId="77550FA2" w14:textId="77777777" w:rsidTr="004C0743">
        <w:trPr>
          <w:trHeight w:val="274"/>
        </w:trPr>
        <w:tc>
          <w:tcPr>
            <w:tcW w:w="3403" w:type="dxa"/>
            <w:tcBorders>
              <w:top w:val="single" w:sz="4" w:space="0" w:color="auto"/>
              <w:left w:val="single" w:sz="4" w:space="0" w:color="auto"/>
              <w:bottom w:val="single" w:sz="4" w:space="0" w:color="auto"/>
              <w:right w:val="single" w:sz="4" w:space="0" w:color="auto"/>
            </w:tcBorders>
            <w:hideMark/>
          </w:tcPr>
          <w:p w14:paraId="064255EE" w14:textId="77777777" w:rsidR="000B3791" w:rsidRPr="00544A15" w:rsidRDefault="000B3791" w:rsidP="00ED341E">
            <w:pPr>
              <w:pStyle w:val="Default"/>
              <w:rPr>
                <w:lang w:eastAsia="en-US"/>
              </w:rPr>
            </w:pPr>
            <w:r w:rsidRPr="00544A15">
              <w:rPr>
                <w:lang w:val="kk-KZ" w:eastAsia="en-US"/>
              </w:rPr>
              <w:t>Постреквизиты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39E73E7D" w14:textId="77777777" w:rsidR="000B3791" w:rsidRPr="002C4DB6" w:rsidRDefault="000B3791" w:rsidP="00ED341E">
            <w:pPr>
              <w:spacing w:after="0" w:line="240" w:lineRule="auto"/>
              <w:rPr>
                <w:rFonts w:ascii="Times New Roman CYR" w:eastAsiaTheme="minorHAnsi" w:hAnsi="Times New Roman CYR" w:cs="Times New Roman CYR"/>
                <w:color w:val="000000"/>
                <w:sz w:val="24"/>
                <w:szCs w:val="24"/>
                <w:lang w:eastAsia="en-US"/>
              </w:rPr>
            </w:pPr>
            <w:r w:rsidRPr="002C4DB6">
              <w:rPr>
                <w:rFonts w:ascii="Times New Roman CYR" w:eastAsiaTheme="minorHAnsi" w:hAnsi="Times New Roman CYR" w:cs="Times New Roman CYR"/>
                <w:color w:val="000000"/>
                <w:sz w:val="24"/>
                <w:szCs w:val="24"/>
                <w:lang w:eastAsia="en-US"/>
              </w:rPr>
              <w:t>Итоговая аттестация</w:t>
            </w:r>
          </w:p>
        </w:tc>
      </w:tr>
      <w:tr w:rsidR="000B3791" w:rsidRPr="00544A15" w14:paraId="1EAF144B"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1545ABF8" w14:textId="77777777" w:rsidR="000B3791" w:rsidRPr="00544A15" w:rsidRDefault="000B3791" w:rsidP="00ED341E">
            <w:pPr>
              <w:pStyle w:val="Default"/>
              <w:rPr>
                <w:lang w:eastAsia="en-US"/>
              </w:rPr>
            </w:pPr>
            <w:r w:rsidRPr="00544A15">
              <w:rPr>
                <w:lang w:eastAsia="en-US"/>
              </w:rPr>
              <w:t>Цель изучения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2CE31526" w14:textId="77777777" w:rsidR="000B3791" w:rsidRPr="00544A15" w:rsidRDefault="000B3791" w:rsidP="00ED341E">
            <w:pPr>
              <w:pStyle w:val="Default"/>
              <w:jc w:val="both"/>
              <w:rPr>
                <w:lang w:val="kk-KZ" w:eastAsia="en-US"/>
              </w:rPr>
            </w:pPr>
            <w:r w:rsidRPr="00544A15">
              <w:rPr>
                <w:lang w:val="kk-KZ" w:eastAsia="en-US"/>
              </w:rPr>
              <w:t>Целью изучения предмета является освоение студентами неюридических специальностей основ теории государства и права, глубокое изучение основных отраслей национального права и формирование системы знаний по противодействию коррупции и выработка на этой основе гражданской позиции по отношению к данному явлению.</w:t>
            </w:r>
          </w:p>
        </w:tc>
      </w:tr>
      <w:tr w:rsidR="000B3791" w:rsidRPr="00544A15" w14:paraId="229730ED" w14:textId="77777777" w:rsidTr="004C0743">
        <w:trPr>
          <w:trHeight w:val="273"/>
        </w:trPr>
        <w:tc>
          <w:tcPr>
            <w:tcW w:w="3403" w:type="dxa"/>
            <w:tcBorders>
              <w:top w:val="single" w:sz="4" w:space="0" w:color="auto"/>
              <w:left w:val="single" w:sz="4" w:space="0" w:color="auto"/>
              <w:bottom w:val="single" w:sz="4" w:space="0" w:color="auto"/>
              <w:right w:val="single" w:sz="4" w:space="0" w:color="auto"/>
            </w:tcBorders>
            <w:hideMark/>
          </w:tcPr>
          <w:p w14:paraId="3DAA51A5" w14:textId="77777777" w:rsidR="000B3791" w:rsidRPr="00544A15" w:rsidRDefault="000B3791" w:rsidP="00ED341E">
            <w:pPr>
              <w:pStyle w:val="Default"/>
              <w:rPr>
                <w:lang w:eastAsia="en-US"/>
              </w:rPr>
            </w:pPr>
            <w:r w:rsidRPr="00544A15">
              <w:rPr>
                <w:lang w:eastAsia="en-US"/>
              </w:rPr>
              <w:t xml:space="preserve">Содержание </w:t>
            </w:r>
            <w:r w:rsidRPr="00544A15">
              <w:rPr>
                <w:lang w:val="kk-KZ" w:eastAsia="en-US"/>
              </w:rPr>
              <w:t>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4A0AFCF5" w14:textId="77777777" w:rsidR="000B3791" w:rsidRPr="00544A15" w:rsidRDefault="000B3791" w:rsidP="00ED341E">
            <w:pPr>
              <w:pStyle w:val="Default"/>
              <w:jc w:val="both"/>
              <w:rPr>
                <w:lang w:val="kk-KZ" w:eastAsia="en-US"/>
              </w:rPr>
            </w:pPr>
            <w:r w:rsidRPr="00544A15">
              <w:rPr>
                <w:lang w:val="kk-KZ" w:eastAsia="en-US"/>
              </w:rPr>
              <w:t xml:space="preserve">Понятие теорий государства и права, их признаки. Основные теории о происхождении государства и права. Объективное право и субъективное право. Связь права с политикой, моралью и экономикой. Функции права. Взаимосвязь понятий правовой системы, системы норм и закона. Понятие нормативно-правовых актов, их общая характеристика и виды. Понятие нормы права, их признаки. Состав правовой нормы. Гипотеза, диспозиция, санкция и их виды. Виды правоотношений. Структура правоотношений. Правоспособность. Дееспособность.  Субъекты и объекты правоотношений. Содержание правоотношений. Субъективные права и юридические обязанности. Физические и юридические лица. Состав правонарушения. Субъект, объективная и субъективная стороны правонарушения. Юридическая ответсвенность, ее виды. Основания освобождения от юридичекой ответственности. Основы конституционного права Республики Казахстан. Основы административного права. Основы трудового права. Основы гражданского права. Основы уголовного права. Основы экологического права. Основы земельного права. Основы международного права. </w:t>
            </w:r>
            <w:r w:rsidRPr="00544A15">
              <w:rPr>
                <w:lang w:eastAsia="en-US"/>
              </w:rPr>
              <w:t>Теоретико-методологические основы понятия «коррупции»</w:t>
            </w:r>
            <w:r w:rsidRPr="00544A15">
              <w:rPr>
                <w:lang w:val="kk-KZ" w:eastAsia="en-US"/>
              </w:rPr>
              <w:t xml:space="preserve">, </w:t>
            </w:r>
            <w:r w:rsidRPr="00544A15">
              <w:rPr>
                <w:lang w:eastAsia="en-US"/>
              </w:rPr>
              <w:t xml:space="preserve"> Субъекты противодействия коррупции и их полномочия</w:t>
            </w:r>
            <w:r w:rsidRPr="00544A15">
              <w:rPr>
                <w:lang w:val="kk-KZ" w:eastAsia="en-US"/>
              </w:rPr>
              <w:t xml:space="preserve">, </w:t>
            </w:r>
            <w:r w:rsidRPr="00544A15">
              <w:rPr>
                <w:lang w:eastAsia="en-US"/>
              </w:rPr>
              <w:t xml:space="preserve"> Этические и типологические черты коррупции  и сферы ее распространения,  Коррупция как фактор, нарушающий права </w:t>
            </w:r>
            <w:r w:rsidRPr="00544A15">
              <w:rPr>
                <w:lang w:eastAsia="en-US"/>
              </w:rPr>
              <w:lastRenderedPageBreak/>
              <w:t>человека</w:t>
            </w:r>
            <w:r w:rsidRPr="00544A15">
              <w:rPr>
                <w:lang w:val="kk-KZ" w:eastAsia="en-US"/>
              </w:rPr>
              <w:t xml:space="preserve">, </w:t>
            </w:r>
            <w:r w:rsidRPr="00544A15">
              <w:rPr>
                <w:lang w:eastAsia="en-US"/>
              </w:rPr>
              <w:t>Коррупция как угроза национальной безопасности</w:t>
            </w:r>
            <w:r w:rsidRPr="00544A15">
              <w:rPr>
                <w:lang w:val="kk-KZ" w:eastAsia="en-US"/>
              </w:rPr>
              <w:t xml:space="preserve">, </w:t>
            </w:r>
            <w:r w:rsidRPr="00544A15">
              <w:rPr>
                <w:color w:val="000000" w:themeColor="text1"/>
                <w:lang w:eastAsia="en-US"/>
              </w:rPr>
              <w:t>Коррупционные правонарушения</w:t>
            </w:r>
            <w:r w:rsidRPr="00544A15">
              <w:rPr>
                <w:color w:val="000000" w:themeColor="text1"/>
                <w:lang w:val="kk-KZ" w:eastAsia="en-US"/>
              </w:rPr>
              <w:t xml:space="preserve">, </w:t>
            </w:r>
            <w:r w:rsidRPr="00544A15">
              <w:rPr>
                <w:lang w:eastAsia="en-US"/>
              </w:rPr>
              <w:t>Составы коррупционных правонарушений</w:t>
            </w:r>
            <w:r w:rsidRPr="00544A15">
              <w:rPr>
                <w:lang w:val="kk-KZ" w:eastAsia="en-US"/>
              </w:rPr>
              <w:t xml:space="preserve">, </w:t>
            </w:r>
            <w:r w:rsidRPr="00544A15">
              <w:rPr>
                <w:lang w:eastAsia="en-US"/>
              </w:rPr>
              <w:t>Присвоение полномочий должностного лица</w:t>
            </w:r>
            <w:r w:rsidRPr="00544A15">
              <w:rPr>
                <w:lang w:val="kk-KZ" w:eastAsia="en-US"/>
              </w:rPr>
              <w:t xml:space="preserve">, </w:t>
            </w:r>
            <w:r w:rsidRPr="00544A15">
              <w:rPr>
                <w:color w:val="000000" w:themeColor="text1"/>
                <w:lang w:eastAsia="en-US"/>
              </w:rPr>
              <w:t>Служебный подлог</w:t>
            </w:r>
            <w:r w:rsidRPr="00544A15">
              <w:rPr>
                <w:b/>
                <w:color w:val="000000" w:themeColor="text1"/>
                <w:lang w:val="kk-KZ" w:eastAsia="en-US"/>
              </w:rPr>
              <w:t xml:space="preserve">, </w:t>
            </w:r>
            <w:r w:rsidRPr="00544A15">
              <w:rPr>
                <w:lang w:eastAsia="en-US"/>
              </w:rPr>
              <w:t>Взяточничество</w:t>
            </w:r>
            <w:r w:rsidRPr="00544A15">
              <w:rPr>
                <w:lang w:val="kk-KZ" w:eastAsia="en-US"/>
              </w:rPr>
              <w:t>.</w:t>
            </w:r>
          </w:p>
        </w:tc>
      </w:tr>
      <w:tr w:rsidR="000B3791" w:rsidRPr="00544A15" w14:paraId="49F8629B"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1D3CB97C" w14:textId="77777777" w:rsidR="000B3791" w:rsidRPr="00544A15" w:rsidRDefault="000B3791" w:rsidP="00ED341E">
            <w:pPr>
              <w:pStyle w:val="Default"/>
              <w:rPr>
                <w:lang w:val="kk-KZ" w:eastAsia="en-US"/>
              </w:rPr>
            </w:pPr>
            <w:r w:rsidRPr="00544A15">
              <w:rPr>
                <w:lang w:val="kk-KZ" w:eastAsia="en-US"/>
              </w:rPr>
              <w:lastRenderedPageBreak/>
              <w:t>Компетенция дисциплины</w:t>
            </w:r>
          </w:p>
        </w:tc>
        <w:tc>
          <w:tcPr>
            <w:tcW w:w="5528" w:type="dxa"/>
            <w:tcBorders>
              <w:top w:val="single" w:sz="4" w:space="0" w:color="auto"/>
              <w:left w:val="single" w:sz="4" w:space="0" w:color="auto"/>
              <w:bottom w:val="single" w:sz="4" w:space="0" w:color="auto"/>
              <w:right w:val="single" w:sz="4" w:space="0" w:color="auto"/>
            </w:tcBorders>
            <w:hideMark/>
          </w:tcPr>
          <w:p w14:paraId="3DA4852A" w14:textId="77777777" w:rsidR="000B3791" w:rsidRPr="00544A15" w:rsidRDefault="000B3791" w:rsidP="00ED341E">
            <w:pPr>
              <w:pStyle w:val="Default"/>
              <w:jc w:val="both"/>
              <w:rPr>
                <w:lang w:val="kk-KZ" w:eastAsia="en-US"/>
              </w:rPr>
            </w:pPr>
            <w:r w:rsidRPr="00544A15">
              <w:rPr>
                <w:shd w:val="clear" w:color="auto" w:fill="FFFFFF"/>
                <w:lang w:val="kk-KZ" w:eastAsia="en-US"/>
              </w:rPr>
              <w:t>После освоения дисциплины бакалавр должен:</w:t>
            </w:r>
            <w:r w:rsidRPr="00544A15">
              <w:rPr>
                <w:lang w:val="kk-KZ" w:eastAsia="en-US"/>
              </w:rPr>
              <w:t xml:space="preserve"> </w:t>
            </w:r>
          </w:p>
          <w:p w14:paraId="6B958228" w14:textId="77777777" w:rsidR="000B3791" w:rsidRPr="00544A15" w:rsidRDefault="000B3791" w:rsidP="00ED341E">
            <w:pPr>
              <w:pStyle w:val="Default"/>
              <w:jc w:val="both"/>
              <w:rPr>
                <w:lang w:eastAsia="en-US"/>
              </w:rPr>
            </w:pPr>
            <w:r w:rsidRPr="00544A15">
              <w:rPr>
                <w:b/>
                <w:lang w:eastAsia="en-US"/>
              </w:rPr>
              <w:t xml:space="preserve">- знать </w:t>
            </w:r>
            <w:r w:rsidRPr="00544A15">
              <w:rPr>
                <w:lang w:eastAsia="en-US"/>
              </w:rPr>
              <w:t>основные положения Конституции Республики Казахстан; основные положения действующего законодательства Казахстана; систему органов государственного управления и круг их полномочий; механизм взаимодействия материального и процессуального права</w:t>
            </w:r>
            <w:r w:rsidRPr="00544A15">
              <w:rPr>
                <w:lang w:val="kk-KZ" w:eastAsia="en-US"/>
              </w:rPr>
              <w:t xml:space="preserve">,  </w:t>
            </w:r>
            <w:r w:rsidRPr="00544A15">
              <w:rPr>
                <w:lang w:eastAsia="en-US"/>
              </w:rPr>
              <w:t>сущность коррупции и причины её происхождения</w:t>
            </w:r>
            <w:r w:rsidRPr="00544A15">
              <w:rPr>
                <w:lang w:val="kk-KZ" w:eastAsia="en-US"/>
              </w:rPr>
              <w:t xml:space="preserve">, </w:t>
            </w:r>
            <w:r w:rsidRPr="00544A15">
              <w:rPr>
                <w:lang w:eastAsia="en-US"/>
              </w:rPr>
              <w:t>меру морально-нравственной и правовой ответственности за коррупционные правонарушения, действующее законодательство в области противодействия  коррупции;</w:t>
            </w:r>
          </w:p>
          <w:p w14:paraId="61AF39EE" w14:textId="77777777" w:rsidR="000B3791" w:rsidRPr="00544A15" w:rsidRDefault="000B3791" w:rsidP="00ED341E">
            <w:pPr>
              <w:pStyle w:val="Default"/>
              <w:jc w:val="both"/>
              <w:rPr>
                <w:lang w:val="kk-KZ" w:eastAsia="en-US"/>
              </w:rPr>
            </w:pPr>
            <w:r w:rsidRPr="00544A15">
              <w:rPr>
                <w:lang w:eastAsia="en-US"/>
              </w:rPr>
              <w:t xml:space="preserve">- </w:t>
            </w:r>
            <w:r w:rsidRPr="00544A15">
              <w:rPr>
                <w:b/>
                <w:lang w:eastAsia="en-US"/>
              </w:rPr>
              <w:t xml:space="preserve">уметь </w:t>
            </w:r>
            <w:r w:rsidRPr="00544A15">
              <w:rPr>
                <w:lang w:eastAsia="en-US"/>
              </w:rPr>
              <w:t>реализовывать ценности морального сознания и следовать нравственным нормам в повседневной практике</w:t>
            </w:r>
            <w:r w:rsidRPr="00544A15">
              <w:rPr>
                <w:lang w:val="kk-KZ" w:eastAsia="en-US"/>
              </w:rPr>
              <w:t xml:space="preserve">, </w:t>
            </w:r>
            <w:r w:rsidRPr="00544A15">
              <w:rPr>
                <w:lang w:eastAsia="en-US"/>
              </w:rPr>
              <w:t>работать над повышением уровня нравственной и правовой культуры</w:t>
            </w:r>
            <w:r w:rsidRPr="00544A15">
              <w:rPr>
                <w:lang w:val="kk-KZ" w:eastAsia="en-US"/>
              </w:rPr>
              <w:t>,</w:t>
            </w:r>
            <w:r w:rsidRPr="00544A15">
              <w:rPr>
                <w:lang w:eastAsia="en-US"/>
              </w:rPr>
              <w:t xml:space="preserve"> </w:t>
            </w:r>
            <w:proofErr w:type="spellStart"/>
            <w:r w:rsidRPr="00544A15">
              <w:rPr>
                <w:lang w:eastAsia="en-US"/>
              </w:rPr>
              <w:t>адействовать</w:t>
            </w:r>
            <w:proofErr w:type="spellEnd"/>
            <w:r w:rsidRPr="00544A15">
              <w:rPr>
                <w:lang w:eastAsia="en-US"/>
              </w:rPr>
              <w:t xml:space="preserve"> духовно-нравственные механизмы предотвращения коррупции.</w:t>
            </w:r>
          </w:p>
          <w:p w14:paraId="1A4E53FA" w14:textId="77777777" w:rsidR="000B3791" w:rsidRPr="00544A15" w:rsidRDefault="000B3791" w:rsidP="00ED341E">
            <w:pPr>
              <w:pStyle w:val="Default"/>
              <w:jc w:val="both"/>
              <w:rPr>
                <w:lang w:val="kk-KZ" w:eastAsia="en-US"/>
              </w:rPr>
            </w:pPr>
            <w:r w:rsidRPr="00544A15">
              <w:rPr>
                <w:b/>
                <w:shd w:val="clear" w:color="auto" w:fill="FFFFFF"/>
                <w:lang w:eastAsia="en-US"/>
              </w:rPr>
              <w:t>- б</w:t>
            </w:r>
            <w:r w:rsidRPr="00544A15">
              <w:rPr>
                <w:b/>
                <w:lang w:eastAsia="en-US"/>
              </w:rPr>
              <w:t xml:space="preserve">ыть компетентным </w:t>
            </w:r>
            <w:r w:rsidRPr="00544A15">
              <w:rPr>
                <w:lang w:eastAsia="en-US"/>
              </w:rPr>
              <w:t>анализировать события и действия с точки зрения области правового регулирования и уметь обращаться к необходимым нормативным актам; ориентироваться в действующем законодательстве; используя закон, защищать свои права и интересы</w:t>
            </w:r>
            <w:r w:rsidRPr="00544A15">
              <w:rPr>
                <w:lang w:val="kk-KZ" w:eastAsia="en-US"/>
              </w:rPr>
              <w:t xml:space="preserve">, </w:t>
            </w:r>
            <w:r w:rsidRPr="00544A15">
              <w:rPr>
                <w:lang w:eastAsia="en-US"/>
              </w:rPr>
              <w:t>осуществлять профессиональную деятельность на основе развитого правосознания, правового мышления и правовой культуры; принимать решения и совершать юридические действия в точном соответствии с законом.</w:t>
            </w:r>
            <w:r w:rsidRPr="00544A15">
              <w:rPr>
                <w:lang w:val="kk-KZ" w:eastAsia="en-US"/>
              </w:rPr>
              <w:t xml:space="preserve"> </w:t>
            </w:r>
          </w:p>
        </w:tc>
      </w:tr>
      <w:tr w:rsidR="000B3791" w:rsidRPr="00544A15" w14:paraId="530A90EC"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8EBA468" w14:textId="77777777" w:rsidR="000B3791" w:rsidRPr="00544A15" w:rsidRDefault="000B3791" w:rsidP="00ED341E">
            <w:pPr>
              <w:pStyle w:val="Default"/>
              <w:rPr>
                <w:lang w:eastAsia="en-US"/>
              </w:rPr>
            </w:pPr>
            <w:r w:rsidRPr="00544A15">
              <w:rPr>
                <w:lang w:eastAsia="en-US"/>
              </w:rPr>
              <w:t>Форма итогового контроля</w:t>
            </w:r>
          </w:p>
        </w:tc>
        <w:tc>
          <w:tcPr>
            <w:tcW w:w="5528" w:type="dxa"/>
            <w:tcBorders>
              <w:top w:val="single" w:sz="4" w:space="0" w:color="auto"/>
              <w:left w:val="single" w:sz="4" w:space="0" w:color="auto"/>
              <w:bottom w:val="single" w:sz="4" w:space="0" w:color="auto"/>
              <w:right w:val="single" w:sz="4" w:space="0" w:color="auto"/>
            </w:tcBorders>
            <w:hideMark/>
          </w:tcPr>
          <w:p w14:paraId="630F0A49" w14:textId="77777777" w:rsidR="000B3791" w:rsidRPr="00544A15" w:rsidRDefault="000B3791" w:rsidP="00ED341E">
            <w:pPr>
              <w:pStyle w:val="Default"/>
              <w:jc w:val="both"/>
              <w:rPr>
                <w:color w:val="000000" w:themeColor="text1"/>
                <w:lang w:eastAsia="en-US"/>
              </w:rPr>
            </w:pPr>
            <w:r w:rsidRPr="00544A15">
              <w:rPr>
                <w:color w:val="000000" w:themeColor="text1"/>
                <w:lang w:eastAsia="en-US"/>
              </w:rPr>
              <w:t xml:space="preserve">Экзамен </w:t>
            </w:r>
          </w:p>
        </w:tc>
      </w:tr>
      <w:tr w:rsidR="000B3791" w:rsidRPr="00544A15" w14:paraId="03561C5A"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576697FB" w14:textId="77777777" w:rsidR="000B3791" w:rsidRPr="00544A15" w:rsidRDefault="000B3791" w:rsidP="00ED341E">
            <w:pPr>
              <w:pStyle w:val="Default"/>
              <w:rPr>
                <w:lang w:eastAsia="en-US"/>
              </w:rPr>
            </w:pPr>
            <w:r w:rsidRPr="00544A15">
              <w:rPr>
                <w:lang w:eastAsia="en-US"/>
              </w:rPr>
              <w:t xml:space="preserve">Продолжительность </w:t>
            </w:r>
          </w:p>
        </w:tc>
        <w:tc>
          <w:tcPr>
            <w:tcW w:w="5528" w:type="dxa"/>
            <w:tcBorders>
              <w:top w:val="single" w:sz="4" w:space="0" w:color="auto"/>
              <w:left w:val="single" w:sz="4" w:space="0" w:color="auto"/>
              <w:bottom w:val="single" w:sz="4" w:space="0" w:color="auto"/>
              <w:right w:val="single" w:sz="4" w:space="0" w:color="auto"/>
            </w:tcBorders>
            <w:hideMark/>
          </w:tcPr>
          <w:p w14:paraId="15E167C1" w14:textId="77777777" w:rsidR="000B3791" w:rsidRPr="00544A15" w:rsidRDefault="000B3791" w:rsidP="00ED341E">
            <w:pPr>
              <w:pStyle w:val="Default"/>
              <w:jc w:val="both"/>
              <w:rPr>
                <w:color w:val="000000" w:themeColor="text1"/>
                <w:lang w:eastAsia="en-US"/>
              </w:rPr>
            </w:pPr>
            <w:r w:rsidRPr="00544A15">
              <w:rPr>
                <w:color w:val="000000" w:themeColor="text1"/>
                <w:lang w:eastAsia="en-US"/>
              </w:rPr>
              <w:t xml:space="preserve">1  </w:t>
            </w:r>
            <w:r w:rsidRPr="00544A15">
              <w:rPr>
                <w:color w:val="000000" w:themeColor="text1"/>
                <w:lang w:val="kk-KZ" w:eastAsia="en-US"/>
              </w:rPr>
              <w:t xml:space="preserve">академический период </w:t>
            </w:r>
            <w:r w:rsidRPr="00544A15">
              <w:rPr>
                <w:color w:val="000000" w:themeColor="text1"/>
                <w:lang w:eastAsia="en-US"/>
              </w:rPr>
              <w:t xml:space="preserve"> (</w:t>
            </w:r>
            <w:r w:rsidRPr="00544A15">
              <w:rPr>
                <w:color w:val="000000" w:themeColor="text1"/>
                <w:lang w:val="kk-KZ" w:eastAsia="en-US"/>
              </w:rPr>
              <w:t>15</w:t>
            </w:r>
            <w:r w:rsidRPr="00544A15">
              <w:rPr>
                <w:color w:val="000000" w:themeColor="text1"/>
                <w:lang w:eastAsia="en-US"/>
              </w:rPr>
              <w:t xml:space="preserve"> недель)</w:t>
            </w:r>
          </w:p>
        </w:tc>
      </w:tr>
      <w:tr w:rsidR="000B3791" w:rsidRPr="00544A15" w14:paraId="58DF8DC7" w14:textId="77777777" w:rsidTr="004C0743">
        <w:tc>
          <w:tcPr>
            <w:tcW w:w="3403" w:type="dxa"/>
            <w:tcBorders>
              <w:top w:val="single" w:sz="4" w:space="0" w:color="auto"/>
              <w:left w:val="single" w:sz="4" w:space="0" w:color="auto"/>
              <w:bottom w:val="single" w:sz="4" w:space="0" w:color="auto"/>
              <w:right w:val="single" w:sz="4" w:space="0" w:color="auto"/>
            </w:tcBorders>
            <w:hideMark/>
          </w:tcPr>
          <w:p w14:paraId="198A55E1" w14:textId="77777777" w:rsidR="000B3791" w:rsidRPr="00544A15" w:rsidRDefault="000B3791" w:rsidP="00ED341E">
            <w:pPr>
              <w:pStyle w:val="Default"/>
              <w:rPr>
                <w:lang w:val="kk-KZ" w:eastAsia="en-US"/>
              </w:rPr>
            </w:pPr>
            <w:r w:rsidRPr="00544A15">
              <w:rPr>
                <w:lang w:val="kk-KZ" w:eastAsia="en-US"/>
              </w:rPr>
              <w:t>Список литературы</w:t>
            </w:r>
          </w:p>
        </w:tc>
        <w:tc>
          <w:tcPr>
            <w:tcW w:w="5528" w:type="dxa"/>
            <w:tcBorders>
              <w:top w:val="single" w:sz="4" w:space="0" w:color="auto"/>
              <w:left w:val="single" w:sz="4" w:space="0" w:color="auto"/>
              <w:bottom w:val="single" w:sz="4" w:space="0" w:color="auto"/>
              <w:right w:val="single" w:sz="4" w:space="0" w:color="auto"/>
            </w:tcBorders>
            <w:hideMark/>
          </w:tcPr>
          <w:p w14:paraId="6B0D6084" w14:textId="77777777" w:rsidR="000B3791" w:rsidRPr="00544A15" w:rsidRDefault="000B3791" w:rsidP="000B3791">
            <w:pPr>
              <w:pStyle w:val="Default"/>
              <w:jc w:val="center"/>
              <w:rPr>
                <w:lang w:val="kk-KZ" w:eastAsia="en-US"/>
              </w:rPr>
            </w:pPr>
            <w:r w:rsidRPr="00544A15">
              <w:rPr>
                <w:lang w:val="kk-KZ" w:eastAsia="en-US"/>
              </w:rPr>
              <w:t>Основная литература:</w:t>
            </w:r>
          </w:p>
          <w:p w14:paraId="7B3CA89A" w14:textId="77777777" w:rsidR="000B3791" w:rsidRPr="00544A15" w:rsidRDefault="000B3791" w:rsidP="00ED341E">
            <w:pPr>
              <w:pStyle w:val="Default"/>
              <w:jc w:val="both"/>
              <w:rPr>
                <w:rFonts w:eastAsia="Calibri"/>
                <w:lang w:val="kk-KZ" w:eastAsia="en-US"/>
              </w:rPr>
            </w:pPr>
            <w:r w:rsidRPr="00544A15">
              <w:rPr>
                <w:lang w:val="kk-KZ" w:eastAsia="en-US"/>
              </w:rPr>
              <w:t xml:space="preserve">1. </w:t>
            </w:r>
            <w:r w:rsidRPr="00544A15">
              <w:rPr>
                <w:rFonts w:eastAsia="Calibri"/>
                <w:lang w:val="kk-KZ" w:eastAsia="en-US"/>
              </w:rPr>
              <w:t>Мырзатаев Н.Д. Сыбайлас жемқорлыққа қарсы күрес: оқу құралы / Н.Д. Мырзатаев.- Алматы: Эпиграф, 2019.- 112 б.</w:t>
            </w:r>
          </w:p>
          <w:p w14:paraId="611D1780" w14:textId="77777777" w:rsidR="000B3791" w:rsidRPr="00544A15" w:rsidRDefault="000B3791" w:rsidP="00ED341E">
            <w:pPr>
              <w:pStyle w:val="Default"/>
              <w:jc w:val="both"/>
              <w:rPr>
                <w:rFonts w:eastAsia="Calibri"/>
                <w:lang w:val="kk-KZ" w:eastAsia="en-US"/>
              </w:rPr>
            </w:pPr>
            <w:r w:rsidRPr="00544A15">
              <w:rPr>
                <w:rFonts w:eastAsia="Calibri"/>
                <w:lang w:val="kk-KZ" w:eastAsia="en-US"/>
              </w:rPr>
              <w:t>2. Турдалиев  Ә.О. Сыбайлас жемқорлықпен күрес стратегиясы: оқу құралы / Ә.О. Турдалиев, Ж.Ж. Жағыпар.- Алматы: МонтеКристо, 2018.- 372 б.</w:t>
            </w:r>
          </w:p>
          <w:p w14:paraId="341B7792" w14:textId="77777777" w:rsidR="000B3791" w:rsidRPr="00544A15" w:rsidRDefault="000B3791" w:rsidP="00ED341E">
            <w:pPr>
              <w:pStyle w:val="Default"/>
              <w:jc w:val="both"/>
              <w:rPr>
                <w:rFonts w:eastAsia="Calibri"/>
                <w:lang w:val="kk-KZ" w:eastAsia="en-US"/>
              </w:rPr>
            </w:pPr>
            <w:r w:rsidRPr="00544A15">
              <w:rPr>
                <w:rFonts w:eastAsia="Calibri"/>
                <w:lang w:val="kk-KZ" w:eastAsia="en-US"/>
              </w:rPr>
              <w:t>3. Сейтхожин Б.У. Квалификация коррупционных преступлений: теория и практика применения: уче</w:t>
            </w:r>
            <w:r w:rsidRPr="00544A15">
              <w:rPr>
                <w:rFonts w:eastAsia="Calibri"/>
                <w:lang w:eastAsia="en-US"/>
              </w:rPr>
              <w:t xml:space="preserve">б. пособие / Б.У. </w:t>
            </w:r>
            <w:proofErr w:type="spellStart"/>
            <w:r w:rsidRPr="00544A15">
              <w:rPr>
                <w:rFonts w:eastAsia="Calibri"/>
                <w:lang w:eastAsia="en-US"/>
              </w:rPr>
              <w:t>Сейтхожин</w:t>
            </w:r>
            <w:proofErr w:type="spellEnd"/>
            <w:r w:rsidRPr="00544A15">
              <w:rPr>
                <w:rFonts w:eastAsia="Calibri"/>
                <w:lang w:eastAsia="en-US"/>
              </w:rPr>
              <w:t xml:space="preserve">, Б.Ш. </w:t>
            </w:r>
            <w:proofErr w:type="spellStart"/>
            <w:r w:rsidRPr="00544A15">
              <w:rPr>
                <w:rFonts w:eastAsia="Calibri"/>
                <w:lang w:eastAsia="en-US"/>
              </w:rPr>
              <w:t>Сарсембаев</w:t>
            </w:r>
            <w:proofErr w:type="spellEnd"/>
            <w:r w:rsidRPr="00544A15">
              <w:rPr>
                <w:rFonts w:eastAsia="Calibri"/>
                <w:lang w:eastAsia="en-US"/>
              </w:rPr>
              <w:t xml:space="preserve">, А.Х. </w:t>
            </w:r>
            <w:proofErr w:type="spellStart"/>
            <w:r w:rsidRPr="00544A15">
              <w:rPr>
                <w:rFonts w:eastAsia="Calibri"/>
                <w:lang w:eastAsia="en-US"/>
              </w:rPr>
              <w:t>Феткулов</w:t>
            </w:r>
            <w:proofErr w:type="spellEnd"/>
            <w:r w:rsidRPr="00544A15">
              <w:rPr>
                <w:rFonts w:eastAsia="Calibri"/>
                <w:lang w:eastAsia="en-US"/>
              </w:rPr>
              <w:t>.- Алматы: Эпиграф, 2019.- 204 с.</w:t>
            </w:r>
          </w:p>
          <w:p w14:paraId="1CC6EF5D" w14:textId="77777777" w:rsidR="000B3791" w:rsidRPr="00544A15" w:rsidRDefault="000B3791" w:rsidP="00ED341E">
            <w:pPr>
              <w:pStyle w:val="Default"/>
              <w:jc w:val="both"/>
              <w:rPr>
                <w:rFonts w:eastAsia="Calibri"/>
                <w:lang w:val="kk-KZ" w:eastAsia="en-US"/>
              </w:rPr>
            </w:pPr>
            <w:r w:rsidRPr="00544A15">
              <w:rPr>
                <w:rFonts w:eastAsia="Calibri"/>
                <w:lang w:val="kk-KZ" w:eastAsia="en-US"/>
              </w:rPr>
              <w:t>4. Ағыбаев А.Н. Парақорлық үшін қылмыстық жауаптылық: оқу құралы / А.Н. Ағыбаев, А.Т. Қожаниязов.- Алматы: Эпиграф, 2019.- 160 б.</w:t>
            </w:r>
          </w:p>
          <w:p w14:paraId="16D975AA" w14:textId="77777777" w:rsidR="000B3791" w:rsidRPr="00544A15" w:rsidRDefault="000B3791" w:rsidP="00ED341E">
            <w:pPr>
              <w:pStyle w:val="Default"/>
              <w:jc w:val="both"/>
              <w:rPr>
                <w:rFonts w:eastAsia="Calibri"/>
                <w:lang w:val="kk-KZ" w:eastAsia="en-US"/>
              </w:rPr>
            </w:pPr>
            <w:r w:rsidRPr="00544A15">
              <w:rPr>
                <w:rFonts w:eastAsia="Calibri"/>
                <w:lang w:val="kk-KZ" w:eastAsia="en-US"/>
              </w:rPr>
              <w:t xml:space="preserve">5. </w:t>
            </w:r>
            <w:r w:rsidRPr="00544A15">
              <w:rPr>
                <w:rFonts w:eastAsia="Calibri"/>
                <w:lang w:eastAsia="en-US"/>
              </w:rPr>
              <w:t xml:space="preserve">Закон Республики Казахстан </w:t>
            </w:r>
            <w:r w:rsidRPr="00544A15">
              <w:rPr>
                <w:rFonts w:eastAsia="Calibri"/>
                <w:lang w:val="kk-KZ" w:eastAsia="en-US"/>
              </w:rPr>
              <w:t>«</w:t>
            </w:r>
            <w:r w:rsidRPr="00544A15">
              <w:rPr>
                <w:rFonts w:eastAsia="Calibri"/>
                <w:lang w:eastAsia="en-US"/>
              </w:rPr>
              <w:t>О противодействии коррупции</w:t>
            </w:r>
            <w:r w:rsidRPr="00544A15">
              <w:rPr>
                <w:rFonts w:eastAsia="Calibri"/>
                <w:lang w:val="kk-KZ" w:eastAsia="en-US"/>
              </w:rPr>
              <w:t xml:space="preserve">» </w:t>
            </w:r>
            <w:r w:rsidRPr="00544A15">
              <w:rPr>
                <w:rFonts w:eastAsia="Calibri"/>
                <w:lang w:eastAsia="en-US"/>
              </w:rPr>
              <w:t>- Алматы: Альманах, 2017.- 30</w:t>
            </w:r>
          </w:p>
          <w:p w14:paraId="2F83BB0C" w14:textId="77777777" w:rsidR="000B3791" w:rsidRPr="00544A15" w:rsidRDefault="000B3791" w:rsidP="000B3791">
            <w:pPr>
              <w:pStyle w:val="Default"/>
              <w:jc w:val="center"/>
              <w:rPr>
                <w:lang w:val="kk-KZ" w:eastAsia="en-US"/>
              </w:rPr>
            </w:pPr>
            <w:r w:rsidRPr="00544A15">
              <w:rPr>
                <w:lang w:eastAsia="en-US"/>
              </w:rPr>
              <w:lastRenderedPageBreak/>
              <w:t>Д</w:t>
            </w:r>
            <w:r w:rsidRPr="00544A15">
              <w:rPr>
                <w:lang w:val="kk-KZ" w:eastAsia="en-US"/>
              </w:rPr>
              <w:t>оп</w:t>
            </w:r>
            <w:proofErr w:type="spellStart"/>
            <w:r w:rsidRPr="00544A15">
              <w:rPr>
                <w:lang w:eastAsia="en-US"/>
              </w:rPr>
              <w:t>олнительная</w:t>
            </w:r>
            <w:proofErr w:type="spellEnd"/>
            <w:r w:rsidRPr="00544A15">
              <w:rPr>
                <w:lang w:eastAsia="en-US"/>
              </w:rPr>
              <w:t xml:space="preserve"> литература</w:t>
            </w:r>
            <w:r w:rsidRPr="00544A15">
              <w:rPr>
                <w:lang w:val="kk-KZ" w:eastAsia="en-US"/>
              </w:rPr>
              <w:t>:</w:t>
            </w:r>
          </w:p>
          <w:p w14:paraId="6BAB8F5A" w14:textId="77777777" w:rsidR="000B3791" w:rsidRPr="00544A15" w:rsidRDefault="000B3791" w:rsidP="00ED341E">
            <w:pPr>
              <w:pStyle w:val="Default"/>
              <w:jc w:val="both"/>
              <w:rPr>
                <w:rFonts w:eastAsia="Calibri"/>
                <w:lang w:val="kk-KZ" w:eastAsia="en-US"/>
              </w:rPr>
            </w:pPr>
            <w:r w:rsidRPr="00544A15">
              <w:rPr>
                <w:lang w:eastAsia="en-US"/>
              </w:rPr>
              <w:t>6.</w:t>
            </w:r>
            <w:r w:rsidRPr="00544A15">
              <w:rPr>
                <w:rFonts w:eastAsia="Calibri"/>
                <w:lang w:eastAsia="en-US"/>
              </w:rPr>
              <w:t xml:space="preserve">Баймолдина С.М. Актуальные проблемы борьбы с коррупцией и организованной преступностью: учеб. пособие / С.М. </w:t>
            </w:r>
            <w:proofErr w:type="spellStart"/>
            <w:r w:rsidRPr="00544A15">
              <w:rPr>
                <w:rFonts w:eastAsia="Calibri"/>
                <w:lang w:eastAsia="en-US"/>
              </w:rPr>
              <w:t>Баймолдина</w:t>
            </w:r>
            <w:proofErr w:type="spellEnd"/>
            <w:r w:rsidRPr="00544A15">
              <w:rPr>
                <w:rFonts w:eastAsia="Calibri"/>
                <w:lang w:eastAsia="en-US"/>
              </w:rPr>
              <w:t>.- Алматы: Эпиграф, 2016.- 184 с.</w:t>
            </w:r>
          </w:p>
          <w:p w14:paraId="2FA7614A" w14:textId="77777777" w:rsidR="000B3791" w:rsidRPr="00544A15" w:rsidRDefault="000B3791" w:rsidP="00ED341E">
            <w:pPr>
              <w:pStyle w:val="Default"/>
              <w:jc w:val="both"/>
              <w:rPr>
                <w:rFonts w:eastAsia="Calibri"/>
                <w:lang w:val="kk-KZ" w:eastAsia="en-US"/>
              </w:rPr>
            </w:pPr>
            <w:r w:rsidRPr="00544A15">
              <w:rPr>
                <w:rFonts w:eastAsia="Calibri"/>
                <w:lang w:val="kk-KZ" w:eastAsia="en-US"/>
              </w:rPr>
              <w:t xml:space="preserve">7. Ағыбаев А.Н. </w:t>
            </w:r>
            <w:r w:rsidRPr="00544A15">
              <w:rPr>
                <w:rFonts w:eastAsia="Calibri"/>
                <w:lang w:val="kk-KZ" w:eastAsia="en-US"/>
              </w:rPr>
              <w:tab/>
              <w:t>Қылмыстық құқық: Ерекше бөлік: оқулық / А.Н. Ағыбаев.- Алматы: Жеті жарғы, 2015.- 608 б.</w:t>
            </w:r>
          </w:p>
          <w:p w14:paraId="434C1572" w14:textId="77777777" w:rsidR="000B3791" w:rsidRPr="00544A15" w:rsidRDefault="000B3791" w:rsidP="00ED341E">
            <w:pPr>
              <w:pStyle w:val="Default"/>
              <w:jc w:val="both"/>
              <w:rPr>
                <w:lang w:val="kk-KZ" w:eastAsia="en-US"/>
              </w:rPr>
            </w:pPr>
            <w:r w:rsidRPr="00544A15">
              <w:rPr>
                <w:rFonts w:eastAsia="Calibri"/>
                <w:lang w:val="kk-KZ" w:eastAsia="en-US"/>
              </w:rPr>
              <w:t>8. Сыбайлас жемқорлыққа қарсы іс-қимыл туралы.- Алматы: Альманах, 2017.- 30 б.</w:t>
            </w:r>
          </w:p>
        </w:tc>
      </w:tr>
    </w:tbl>
    <w:p w14:paraId="0BF5D1FF" w14:textId="77777777" w:rsidR="00D12CD1" w:rsidRDefault="00D12CD1" w:rsidP="00D12CD1">
      <w:pPr>
        <w:spacing w:after="0" w:line="240" w:lineRule="auto"/>
        <w:rPr>
          <w:rFonts w:ascii="Times New Roman" w:hAnsi="Times New Roman"/>
          <w:b/>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528"/>
      </w:tblGrid>
      <w:tr w:rsidR="0048568D" w:rsidRPr="00544A15" w14:paraId="5085BEAB"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6C5389D" w14:textId="77777777" w:rsidR="0048568D" w:rsidRPr="0084520C" w:rsidRDefault="0048568D" w:rsidP="00817373">
            <w:pPr>
              <w:pStyle w:val="Default"/>
              <w:rPr>
                <w:rFonts w:eastAsiaTheme="minorHAnsi"/>
                <w:b/>
                <w:lang w:val="kk-KZ" w:eastAsia="en-US"/>
              </w:rPr>
            </w:pPr>
            <w:r w:rsidRPr="0084520C">
              <w:rPr>
                <w:rFonts w:eastAsiaTheme="minorHAnsi"/>
                <w:b/>
                <w:lang w:val="kk-KZ" w:eastAsia="en-US"/>
              </w:rPr>
              <w:t xml:space="preserve">Код </w:t>
            </w:r>
            <w:r w:rsidRPr="0084520C">
              <w:rPr>
                <w:rFonts w:eastAsiaTheme="minorHAnsi"/>
                <w:b/>
                <w:lang w:eastAsia="en-US"/>
              </w:rPr>
              <w:t xml:space="preserve">и </w:t>
            </w:r>
            <w:r w:rsidRPr="0084520C">
              <w:rPr>
                <w:rFonts w:eastAsiaTheme="minorHAnsi"/>
                <w:b/>
                <w:lang w:val="kk-KZ" w:eastAsia="en-US"/>
              </w:rPr>
              <w:t>н</w:t>
            </w:r>
            <w:proofErr w:type="spellStart"/>
            <w:r w:rsidRPr="0084520C">
              <w:rPr>
                <w:rFonts w:eastAsiaTheme="minorHAnsi"/>
                <w:b/>
                <w:lang w:eastAsia="en-US"/>
              </w:rPr>
              <w:t>азвание</w:t>
            </w:r>
            <w:proofErr w:type="spellEnd"/>
            <w:r w:rsidRPr="0084520C">
              <w:rPr>
                <w:rFonts w:eastAsiaTheme="minorHAnsi"/>
                <w:b/>
                <w:lang w:eastAsia="en-US"/>
              </w:rPr>
              <w:t xml:space="preserve"> дисциплины </w:t>
            </w:r>
          </w:p>
        </w:tc>
        <w:tc>
          <w:tcPr>
            <w:tcW w:w="5528" w:type="dxa"/>
            <w:tcBorders>
              <w:top w:val="single" w:sz="4" w:space="0" w:color="000000"/>
              <w:left w:val="single" w:sz="4" w:space="0" w:color="000000"/>
              <w:bottom w:val="single" w:sz="4" w:space="0" w:color="000000"/>
              <w:right w:val="single" w:sz="4" w:space="0" w:color="000000"/>
            </w:tcBorders>
            <w:hideMark/>
          </w:tcPr>
          <w:p w14:paraId="1719B6C7" w14:textId="77777777" w:rsidR="0048568D" w:rsidRPr="0084520C" w:rsidRDefault="0048568D" w:rsidP="00817373">
            <w:pPr>
              <w:pStyle w:val="Default"/>
              <w:rPr>
                <w:rFonts w:eastAsiaTheme="minorHAnsi"/>
                <w:b/>
                <w:lang w:val="kk-KZ" w:eastAsia="en-US"/>
              </w:rPr>
            </w:pPr>
            <w:proofErr w:type="spellStart"/>
            <w:r w:rsidRPr="0084520C">
              <w:rPr>
                <w:rFonts w:eastAsiaTheme="minorHAnsi"/>
                <w:b/>
                <w:lang w:eastAsia="en-US"/>
              </w:rPr>
              <w:t>Eko</w:t>
            </w:r>
            <w:proofErr w:type="spellEnd"/>
            <w:r w:rsidRPr="0084520C">
              <w:rPr>
                <w:rFonts w:eastAsiaTheme="minorHAnsi"/>
                <w:b/>
                <w:lang w:val="kk-KZ" w:eastAsia="en-US"/>
              </w:rPr>
              <w:t xml:space="preserve"> 1108 Экология</w:t>
            </w:r>
          </w:p>
        </w:tc>
      </w:tr>
      <w:tr w:rsidR="0048568D" w:rsidRPr="00A007C5" w14:paraId="281ECF3E"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5F07FD0"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664124C" w14:textId="77777777" w:rsidR="0048568D" w:rsidRPr="0084520C" w:rsidRDefault="0048568D" w:rsidP="00817373">
            <w:pPr>
              <w:pStyle w:val="Default"/>
              <w:rPr>
                <w:rFonts w:eastAsiaTheme="minorHAnsi"/>
                <w:lang w:val="kk-KZ" w:eastAsia="en-US"/>
              </w:rPr>
            </w:pPr>
            <w:r>
              <w:rPr>
                <w:lang w:val="kk-KZ"/>
              </w:rPr>
              <w:t>Куандыкова Э.М., Сагидолдина Ж.Е., Сайкенов Б.Р., Аубакиров Н.П.</w:t>
            </w:r>
          </w:p>
        </w:tc>
      </w:tr>
      <w:tr w:rsidR="0048568D" w:rsidRPr="00544A15" w14:paraId="49628DEF"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1014B00"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9A711CB"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ООД / КВ</w:t>
            </w:r>
          </w:p>
        </w:tc>
      </w:tr>
      <w:tr w:rsidR="0048568D" w:rsidRPr="00544A15" w14:paraId="5C0F028A"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4EBE6F5"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9083CBD"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Бакалавриат</w:t>
            </w:r>
          </w:p>
        </w:tc>
      </w:tr>
      <w:tr w:rsidR="0048568D" w:rsidRPr="00544A15" w14:paraId="600E1145"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6E146D8"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hideMark/>
          </w:tcPr>
          <w:p w14:paraId="4B6796B9" w14:textId="77777777" w:rsidR="0048568D" w:rsidRPr="0084520C" w:rsidRDefault="0048568D" w:rsidP="00817373">
            <w:pPr>
              <w:pStyle w:val="Default"/>
              <w:rPr>
                <w:color w:val="000000" w:themeColor="text1"/>
                <w:lang w:val="kk-KZ" w:eastAsia="en-US"/>
              </w:rPr>
            </w:pPr>
            <w:r w:rsidRPr="00F06D55">
              <w:rPr>
                <w:lang w:val="kk-KZ"/>
              </w:rPr>
              <w:t>6В04201</w:t>
            </w:r>
            <w:r>
              <w:rPr>
                <w:lang w:val="kk-KZ"/>
              </w:rPr>
              <w:t xml:space="preserve"> </w:t>
            </w:r>
            <w:r w:rsidRPr="00F06D55">
              <w:rPr>
                <w:lang w:val="kk-KZ"/>
              </w:rPr>
              <w:t>-</w:t>
            </w:r>
            <w:r>
              <w:rPr>
                <w:lang w:val="kk-KZ"/>
              </w:rPr>
              <w:t xml:space="preserve"> </w:t>
            </w:r>
            <w:r w:rsidRPr="00F06D55">
              <w:rPr>
                <w:lang w:val="kk-KZ"/>
              </w:rPr>
              <w:t>«Юриспруденция</w:t>
            </w:r>
            <w:r w:rsidRPr="00F06D55">
              <w:t>»</w:t>
            </w:r>
            <w:r>
              <w:rPr>
                <w:lang w:val="kk-KZ"/>
              </w:rPr>
              <w:t xml:space="preserve">  </w:t>
            </w:r>
          </w:p>
        </w:tc>
      </w:tr>
      <w:tr w:rsidR="0048568D" w:rsidRPr="00544A15" w14:paraId="5A8DE171"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6B96AA5" w14:textId="77777777" w:rsidR="0048568D" w:rsidRPr="0084520C" w:rsidRDefault="0048568D" w:rsidP="00817373">
            <w:pPr>
              <w:pStyle w:val="Default"/>
              <w:rPr>
                <w:rFonts w:eastAsiaTheme="minorHAnsi"/>
                <w:lang w:eastAsia="en-US"/>
              </w:rPr>
            </w:pPr>
            <w:r w:rsidRPr="0084520C">
              <w:rPr>
                <w:rFonts w:eastAsiaTheme="minorHAnsi"/>
                <w:lang w:eastAsia="en-US"/>
              </w:rPr>
              <w:t>Кол</w:t>
            </w:r>
            <w:r w:rsidRPr="0084520C">
              <w:rPr>
                <w:rFonts w:eastAsiaTheme="minorHAnsi"/>
                <w:lang w:val="kk-KZ" w:eastAsia="en-US"/>
              </w:rPr>
              <w:t>-</w:t>
            </w:r>
            <w:r w:rsidRPr="0084520C">
              <w:rPr>
                <w:rFonts w:eastAsiaTheme="minorHAnsi"/>
                <w:lang w:eastAsia="en-US"/>
              </w:rPr>
              <w:t>во</w:t>
            </w:r>
            <w:r w:rsidRPr="0084520C">
              <w:rPr>
                <w:rFonts w:eastAsiaTheme="minorHAnsi"/>
                <w:lang w:val="kk-KZ" w:eastAsia="en-US"/>
              </w:rPr>
              <w:t xml:space="preserve"> академических</w:t>
            </w:r>
            <w:r w:rsidRPr="0084520C">
              <w:rPr>
                <w:rFonts w:eastAsiaTheme="minorHAnsi"/>
                <w:lang w:eastAsia="en-US"/>
              </w:rPr>
              <w:t xml:space="preserve">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623D08F7" w14:textId="77777777" w:rsidR="0048568D" w:rsidRPr="0084520C" w:rsidRDefault="0048568D" w:rsidP="00817373">
            <w:pPr>
              <w:pStyle w:val="Default"/>
              <w:rPr>
                <w:rFonts w:eastAsiaTheme="minorHAnsi"/>
                <w:lang w:eastAsia="en-US"/>
              </w:rPr>
            </w:pPr>
            <w:r w:rsidRPr="0084520C">
              <w:rPr>
                <w:rFonts w:eastAsiaTheme="minorHAnsi"/>
                <w:lang w:val="kk-KZ" w:eastAsia="en-US"/>
              </w:rPr>
              <w:t>5</w:t>
            </w:r>
          </w:p>
        </w:tc>
      </w:tr>
      <w:tr w:rsidR="0048568D" w:rsidRPr="00544A15" w14:paraId="5786B2E1"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00E939B" w14:textId="77777777" w:rsidR="0048568D" w:rsidRPr="0084520C" w:rsidRDefault="0048568D" w:rsidP="00817373">
            <w:pPr>
              <w:pStyle w:val="Default"/>
              <w:rPr>
                <w:rFonts w:eastAsiaTheme="minorHAnsi"/>
                <w:lang w:eastAsia="en-US"/>
              </w:rPr>
            </w:pPr>
            <w:r w:rsidRPr="0084520C">
              <w:rPr>
                <w:rFonts w:eastAsiaTheme="minorHAnsi"/>
                <w:lang w:eastAsia="en-US"/>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1A4155D6" w14:textId="77777777" w:rsidR="0048568D" w:rsidRPr="0084520C" w:rsidRDefault="0048568D" w:rsidP="00817373">
            <w:pPr>
              <w:pStyle w:val="Default"/>
              <w:rPr>
                <w:rFonts w:eastAsiaTheme="minorHAnsi"/>
                <w:lang w:val="kk-KZ" w:eastAsia="en-US"/>
              </w:rPr>
            </w:pPr>
            <w:r w:rsidRPr="0084520C">
              <w:rPr>
                <w:rFonts w:eastAsiaTheme="minorHAnsi"/>
                <w:lang w:eastAsia="en-US"/>
              </w:rPr>
              <w:t>Очная</w:t>
            </w:r>
            <w:r>
              <w:rPr>
                <w:rFonts w:eastAsiaTheme="minorHAnsi"/>
                <w:lang w:val="kk-KZ" w:eastAsia="en-US"/>
              </w:rPr>
              <w:t xml:space="preserve"> </w:t>
            </w:r>
          </w:p>
        </w:tc>
      </w:tr>
      <w:tr w:rsidR="0048568D" w:rsidRPr="00544A15" w14:paraId="0B332CF7"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5894E28"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5F884E5D" w14:textId="77777777" w:rsidR="0048568D" w:rsidRPr="0084520C" w:rsidRDefault="0048568D" w:rsidP="00817373">
            <w:pPr>
              <w:pStyle w:val="Default"/>
              <w:rPr>
                <w:rFonts w:eastAsiaTheme="minorHAnsi"/>
                <w:lang w:eastAsia="en-US"/>
              </w:rPr>
            </w:pPr>
            <w:r w:rsidRPr="0084520C">
              <w:rPr>
                <w:rFonts w:eastAsiaTheme="minorHAnsi"/>
                <w:lang w:eastAsia="en-US"/>
              </w:rPr>
              <w:t>I</w:t>
            </w:r>
          </w:p>
        </w:tc>
      </w:tr>
      <w:tr w:rsidR="0048568D" w:rsidRPr="00544A15" w14:paraId="5AD19DD1"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550B7C7" w14:textId="77777777" w:rsidR="0048568D" w:rsidRPr="0084520C" w:rsidRDefault="0048568D" w:rsidP="00817373">
            <w:pPr>
              <w:pStyle w:val="Default"/>
              <w:rPr>
                <w:rFonts w:eastAsiaTheme="minorHAnsi"/>
                <w:lang w:val="kk-KZ" w:eastAsia="en-US"/>
              </w:rPr>
            </w:pPr>
            <w:proofErr w:type="spellStart"/>
            <w:r w:rsidRPr="0084520C">
              <w:rPr>
                <w:rFonts w:eastAsiaTheme="minorHAnsi"/>
                <w:lang w:eastAsia="en-US"/>
              </w:rPr>
              <w:t>Пререквизиты</w:t>
            </w:r>
            <w:proofErr w:type="spellEnd"/>
            <w:r w:rsidRPr="0084520C">
              <w:rPr>
                <w:rFonts w:eastAsiaTheme="minorHAnsi"/>
                <w:lang w:eastAsia="en-US"/>
              </w:rPr>
              <w:t xml:space="preserve"> </w:t>
            </w:r>
            <w:r w:rsidRPr="0084520C">
              <w:rPr>
                <w:rFonts w:eastAsiaTheme="minorHAnsi"/>
                <w:lang w:val="kk-KZ"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44A72209" w14:textId="77777777" w:rsidR="0048568D" w:rsidRPr="0084520C" w:rsidRDefault="0048568D" w:rsidP="00817373">
            <w:pPr>
              <w:pStyle w:val="Default"/>
              <w:rPr>
                <w:lang w:eastAsia="en-US"/>
              </w:rPr>
            </w:pPr>
            <w:r w:rsidRPr="0084520C">
              <w:rPr>
                <w:lang w:eastAsia="en-US"/>
              </w:rPr>
              <w:t>Химия; Биология (школьная программа)</w:t>
            </w:r>
          </w:p>
        </w:tc>
      </w:tr>
      <w:tr w:rsidR="0048568D" w:rsidRPr="00544A15" w14:paraId="5010BA5D"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6A04001" w14:textId="77777777" w:rsidR="0048568D" w:rsidRPr="0084520C" w:rsidRDefault="0048568D" w:rsidP="00817373">
            <w:pPr>
              <w:pStyle w:val="Default"/>
              <w:rPr>
                <w:rFonts w:eastAsiaTheme="minorHAnsi"/>
                <w:lang w:eastAsia="en-US"/>
              </w:rPr>
            </w:pPr>
            <w:r w:rsidRPr="0084520C">
              <w:rPr>
                <w:rFonts w:eastAsiaTheme="minorHAnsi"/>
                <w:lang w:val="kk-KZ" w:eastAsia="en-US"/>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CC4417A" w14:textId="77777777" w:rsidR="0048568D" w:rsidRPr="002C4DB6" w:rsidRDefault="0048568D" w:rsidP="00817373">
            <w:pPr>
              <w:spacing w:after="0" w:line="240" w:lineRule="auto"/>
              <w:rPr>
                <w:rFonts w:ascii="Times New Roman CYR" w:eastAsiaTheme="minorHAnsi" w:hAnsi="Times New Roman CYR" w:cs="Times New Roman CYR"/>
                <w:color w:val="000000"/>
                <w:sz w:val="24"/>
                <w:szCs w:val="24"/>
                <w:lang w:eastAsia="en-US"/>
              </w:rPr>
            </w:pPr>
            <w:r>
              <w:rPr>
                <w:rFonts w:ascii="Times New Roman" w:hAnsi="Times New Roman"/>
                <w:sz w:val="24"/>
                <w:szCs w:val="24"/>
                <w:lang w:val="kk-KZ"/>
              </w:rPr>
              <w:t>Природные ресурсы и устойчивое развитие, Экология животных и растений</w:t>
            </w:r>
          </w:p>
        </w:tc>
      </w:tr>
      <w:tr w:rsidR="0048568D" w:rsidRPr="00544A15" w14:paraId="238FF26D"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CCA61D8" w14:textId="77777777" w:rsidR="0048568D" w:rsidRPr="0084520C" w:rsidRDefault="0048568D" w:rsidP="00817373">
            <w:pPr>
              <w:pStyle w:val="Default"/>
              <w:rPr>
                <w:rFonts w:eastAsiaTheme="minorHAnsi"/>
                <w:lang w:eastAsia="en-US"/>
              </w:rPr>
            </w:pPr>
            <w:r w:rsidRPr="0084520C">
              <w:rPr>
                <w:rFonts w:eastAsiaTheme="minorHAnsi"/>
                <w:lang w:eastAsia="en-US"/>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B18700F" w14:textId="77777777" w:rsidR="0048568D" w:rsidRPr="0084520C" w:rsidRDefault="0048568D" w:rsidP="00817373">
            <w:pPr>
              <w:pStyle w:val="Default"/>
              <w:jc w:val="both"/>
              <w:rPr>
                <w:rFonts w:eastAsiaTheme="minorHAnsi"/>
                <w:lang w:val="kk-KZ" w:eastAsia="en-US"/>
              </w:rPr>
            </w:pPr>
            <w:r>
              <w:rPr>
                <w:lang w:val="kk-KZ"/>
              </w:rPr>
              <w:t>Формирование экологического познания, получение глубоких знаний об основах устойчивого развития природы и общества, приобретение теоретических и практических знаний по современным методам рационального использования природных ресурсов и охраны окружающей среды.</w:t>
            </w:r>
          </w:p>
        </w:tc>
      </w:tr>
      <w:tr w:rsidR="0048568D" w:rsidRPr="00544A15" w14:paraId="4FE3F95D"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454068E" w14:textId="77777777" w:rsidR="0048568D" w:rsidRPr="0084520C" w:rsidRDefault="0048568D" w:rsidP="00817373">
            <w:pPr>
              <w:pStyle w:val="Default"/>
              <w:rPr>
                <w:rFonts w:eastAsiaTheme="minorHAnsi"/>
                <w:lang w:eastAsia="en-US"/>
              </w:rPr>
            </w:pPr>
            <w:r w:rsidRPr="0084520C">
              <w:rPr>
                <w:rFonts w:eastAsiaTheme="minorHAnsi"/>
                <w:lang w:eastAsia="en-US"/>
              </w:rPr>
              <w:t xml:space="preserve">Содержание </w:t>
            </w:r>
            <w:r w:rsidRPr="0084520C">
              <w:rPr>
                <w:rFonts w:eastAsiaTheme="minorHAnsi"/>
                <w:lang w:val="kk-KZ"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068C4FF4" w14:textId="77777777" w:rsidR="0048568D" w:rsidRPr="0084520C" w:rsidRDefault="0048568D" w:rsidP="00817373">
            <w:pPr>
              <w:pStyle w:val="Default"/>
              <w:jc w:val="both"/>
              <w:rPr>
                <w:rFonts w:eastAsiaTheme="minorHAnsi"/>
                <w:lang w:val="kk-KZ" w:eastAsia="en-US"/>
              </w:rPr>
            </w:pPr>
            <w:r>
              <w:rPr>
                <w:bCs/>
                <w:lang w:val="kk-KZ"/>
              </w:rPr>
              <w:t xml:space="preserve">Экология и его краткая история развития. Понятие об экологии. Экология популяций-демэкология. Общие сведения о популяции. Структура и виды популяций. </w:t>
            </w:r>
            <w:r>
              <w:rPr>
                <w:bCs/>
                <w:shd w:val="clear" w:color="auto" w:fill="FFFFFF"/>
              </w:rPr>
              <w:t>Экология сообществ</w:t>
            </w:r>
            <w:r>
              <w:rPr>
                <w:shd w:val="clear" w:color="auto" w:fill="FFFFFF"/>
              </w:rPr>
              <w:t> (</w:t>
            </w:r>
            <w:r>
              <w:rPr>
                <w:bCs/>
                <w:shd w:val="clear" w:color="auto" w:fill="FFFFFF"/>
              </w:rPr>
              <w:t>синэкология</w:t>
            </w:r>
            <w:r>
              <w:rPr>
                <w:shd w:val="clear" w:color="auto" w:fill="FFFFFF"/>
              </w:rPr>
              <w:t>)</w:t>
            </w:r>
            <w:r>
              <w:rPr>
                <w:bCs/>
                <w:lang w:val="kk-KZ"/>
              </w:rPr>
              <w:t>. Биосфера и ее устойчивость. Биосфера как глобальная экосистема. Определение понятия природы. Классификация ресурсов. История взаимодействия природы и общества. Социальные экологические проблемы современности. Значение эффективного использования сельскохозяйственных земель. Зеленая экономика и устойчивое развитие. Безотходные и малоотходные производственные технологии.</w:t>
            </w:r>
          </w:p>
        </w:tc>
      </w:tr>
      <w:tr w:rsidR="0048568D" w:rsidRPr="00544A15" w14:paraId="4CE9A3B6"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7E247B0"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EE52226" w14:textId="77777777" w:rsidR="0048568D" w:rsidRDefault="0048568D" w:rsidP="00817373">
            <w:pPr>
              <w:shd w:val="clear" w:color="auto" w:fill="FFFFFF"/>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После </w:t>
            </w:r>
            <w:r>
              <w:rPr>
                <w:rFonts w:ascii="Times New Roman" w:hAnsi="Times New Roman"/>
                <w:b/>
                <w:spacing w:val="4"/>
                <w:sz w:val="24"/>
                <w:szCs w:val="24"/>
                <w:lang w:val="kk-KZ"/>
              </w:rPr>
              <w:t>освоения</w:t>
            </w:r>
            <w:r>
              <w:rPr>
                <w:rFonts w:ascii="Times New Roman" w:hAnsi="Times New Roman"/>
                <w:b/>
                <w:sz w:val="24"/>
                <w:szCs w:val="24"/>
                <w:lang w:val="kk-KZ"/>
              </w:rPr>
              <w:t xml:space="preserve"> дисциплины бакалавр должен</w:t>
            </w:r>
            <w:r>
              <w:rPr>
                <w:rFonts w:ascii="Times New Roman" w:hAnsi="Times New Roman"/>
                <w:b/>
                <w:spacing w:val="-4"/>
                <w:sz w:val="24"/>
                <w:szCs w:val="24"/>
                <w:lang w:val="kk-KZ"/>
              </w:rPr>
              <w:t>:</w:t>
            </w:r>
          </w:p>
          <w:p w14:paraId="775BE557" w14:textId="77777777" w:rsidR="0048568D" w:rsidRDefault="0048568D" w:rsidP="00817373">
            <w:pPr>
              <w:widowControl w:val="0"/>
              <w:spacing w:after="0" w:line="240" w:lineRule="auto"/>
              <w:jc w:val="both"/>
              <w:rPr>
                <w:rFonts w:ascii="Times New Roman" w:hAnsi="Times New Roman"/>
                <w:sz w:val="24"/>
                <w:szCs w:val="24"/>
                <w:lang w:val="kk-KZ"/>
              </w:rPr>
            </w:pPr>
            <w:r>
              <w:rPr>
                <w:rFonts w:ascii="Times New Roman" w:hAnsi="Times New Roman"/>
                <w:sz w:val="24"/>
                <w:szCs w:val="24"/>
              </w:rPr>
              <w:t>-</w:t>
            </w:r>
            <w:r>
              <w:rPr>
                <w:rFonts w:ascii="Times New Roman" w:hAnsi="Times New Roman"/>
                <w:b/>
                <w:sz w:val="24"/>
                <w:szCs w:val="24"/>
              </w:rPr>
              <w:t xml:space="preserve">знать </w:t>
            </w:r>
            <w:r>
              <w:rPr>
                <w:rFonts w:ascii="Times New Roman" w:hAnsi="Times New Roman"/>
                <w:sz w:val="24"/>
                <w:szCs w:val="24"/>
                <w:lang w:val="kk-KZ"/>
              </w:rPr>
              <w:t>историю становления экологической науки и ее проблемы, природоохранное и рациональное природопользование; экологическое состояние среды обитания живых организмов, закономерности воздействия факторов на окружающую среду;</w:t>
            </w:r>
          </w:p>
          <w:p w14:paraId="1B7A3D22" w14:textId="77777777" w:rsidR="0048568D" w:rsidRDefault="0048568D" w:rsidP="00817373">
            <w:pPr>
              <w:shd w:val="clear" w:color="auto" w:fill="FFFFFF"/>
              <w:spacing w:after="0" w:line="240" w:lineRule="auto"/>
              <w:jc w:val="both"/>
              <w:rPr>
                <w:rFonts w:ascii="Times New Roman" w:hAnsi="Times New Roman"/>
                <w:sz w:val="24"/>
                <w:szCs w:val="24"/>
                <w:lang w:val="kk-KZ"/>
              </w:rPr>
            </w:pPr>
            <w:r>
              <w:rPr>
                <w:rFonts w:ascii="Times New Roman" w:hAnsi="Times New Roman"/>
                <w:spacing w:val="3"/>
                <w:sz w:val="24"/>
                <w:szCs w:val="24"/>
              </w:rPr>
              <w:lastRenderedPageBreak/>
              <w:t xml:space="preserve">- </w:t>
            </w:r>
            <w:proofErr w:type="spellStart"/>
            <w:r>
              <w:rPr>
                <w:rFonts w:ascii="Times New Roman" w:hAnsi="Times New Roman"/>
                <w:b/>
                <w:spacing w:val="3"/>
                <w:sz w:val="24"/>
                <w:szCs w:val="24"/>
              </w:rPr>
              <w:t>понимать</w:t>
            </w:r>
            <w:r>
              <w:rPr>
                <w:rFonts w:ascii="Times New Roman" w:hAnsi="Times New Roman"/>
                <w:sz w:val="24"/>
                <w:szCs w:val="24"/>
              </w:rPr>
              <w:t>устанавливать</w:t>
            </w:r>
            <w:proofErr w:type="spellEnd"/>
            <w:r>
              <w:rPr>
                <w:rFonts w:ascii="Times New Roman" w:hAnsi="Times New Roman"/>
                <w:sz w:val="24"/>
                <w:szCs w:val="24"/>
              </w:rPr>
              <w:t xml:space="preserve"> причинно-следственные связи между явлениями, возникающими в природе и обществе</w:t>
            </w:r>
            <w:r>
              <w:rPr>
                <w:rFonts w:ascii="Times New Roman" w:hAnsi="Times New Roman"/>
                <w:sz w:val="24"/>
                <w:szCs w:val="24"/>
                <w:lang w:val="kk-KZ"/>
              </w:rPr>
              <w:t>;</w:t>
            </w:r>
          </w:p>
          <w:p w14:paraId="3B880503" w14:textId="77777777" w:rsidR="0048568D" w:rsidRDefault="0048568D" w:rsidP="00817373">
            <w:pPr>
              <w:shd w:val="clear" w:color="auto" w:fill="FFFFFF"/>
              <w:spacing w:after="0" w:line="240" w:lineRule="auto"/>
              <w:jc w:val="both"/>
              <w:rPr>
                <w:rFonts w:ascii="Times New Roman" w:hAnsi="Times New Roman"/>
                <w:sz w:val="24"/>
                <w:szCs w:val="24"/>
              </w:rPr>
            </w:pPr>
            <w:r>
              <w:rPr>
                <w:rFonts w:ascii="Times New Roman" w:hAnsi="Times New Roman"/>
                <w:b/>
                <w:spacing w:val="-2"/>
                <w:sz w:val="24"/>
                <w:szCs w:val="24"/>
                <w:lang w:val="kk-KZ"/>
              </w:rPr>
              <w:t xml:space="preserve">- применить </w:t>
            </w:r>
            <w:r>
              <w:rPr>
                <w:rFonts w:ascii="Times New Roman" w:hAnsi="Times New Roman"/>
                <w:sz w:val="24"/>
                <w:szCs w:val="24"/>
              </w:rPr>
              <w:t xml:space="preserve">использовать полученные знания для решения поставленных задач, при анализе экологических процессов, постановке приоритетов и задач устойчивого развития природы и общества; </w:t>
            </w:r>
          </w:p>
          <w:p w14:paraId="6C351EC0" w14:textId="77777777" w:rsidR="0048568D" w:rsidRPr="0084520C" w:rsidRDefault="0048568D" w:rsidP="00817373">
            <w:pPr>
              <w:pStyle w:val="Default"/>
              <w:jc w:val="both"/>
              <w:rPr>
                <w:rFonts w:eastAsiaTheme="minorHAnsi"/>
                <w:lang w:eastAsia="en-US"/>
              </w:rPr>
            </w:pPr>
            <w:r>
              <w:t xml:space="preserve">- </w:t>
            </w:r>
            <w:r>
              <w:rPr>
                <w:b/>
              </w:rPr>
              <w:t>быть компетентным</w:t>
            </w:r>
            <w:r>
              <w:rPr>
                <w:b/>
                <w:lang w:val="kk-KZ"/>
              </w:rPr>
              <w:t xml:space="preserve"> </w:t>
            </w:r>
            <w:r>
              <w:rPr>
                <w:lang w:val="kk-KZ"/>
              </w:rPr>
              <w:t>в области охраны природной среды и природопользования; в целях сохранения стабильности биосферы и биоразнообразия и развития социума без катастрофического кризиса; в определении степени воздействия факторов среды.</w:t>
            </w:r>
          </w:p>
        </w:tc>
      </w:tr>
      <w:tr w:rsidR="0048568D" w:rsidRPr="00544A15" w14:paraId="12AC2AF5"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A3A4F9D" w14:textId="77777777" w:rsidR="0048568D" w:rsidRPr="0084520C" w:rsidRDefault="0048568D" w:rsidP="00817373">
            <w:pPr>
              <w:pStyle w:val="Default"/>
              <w:rPr>
                <w:rFonts w:eastAsiaTheme="minorHAnsi"/>
                <w:lang w:eastAsia="en-US"/>
              </w:rPr>
            </w:pPr>
            <w:r w:rsidRPr="0084520C">
              <w:rPr>
                <w:rFonts w:eastAsiaTheme="minorHAnsi"/>
                <w:lang w:eastAsia="en-US"/>
              </w:rPr>
              <w:lastRenderedPageBreak/>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6A0D1359" w14:textId="77777777" w:rsidR="0048568D" w:rsidRPr="0084520C" w:rsidRDefault="0048568D" w:rsidP="00817373">
            <w:pPr>
              <w:pStyle w:val="Default"/>
              <w:rPr>
                <w:rFonts w:eastAsiaTheme="minorHAnsi"/>
                <w:lang w:eastAsia="en-US"/>
              </w:rPr>
            </w:pPr>
            <w:r w:rsidRPr="0084520C">
              <w:rPr>
                <w:rFonts w:eastAsiaTheme="minorHAnsi"/>
                <w:lang w:eastAsia="en-US"/>
              </w:rPr>
              <w:t xml:space="preserve">Экзамен </w:t>
            </w:r>
          </w:p>
        </w:tc>
      </w:tr>
      <w:tr w:rsidR="0048568D" w:rsidRPr="00544A15" w14:paraId="359AC511"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1F8A283" w14:textId="77777777" w:rsidR="0048568D" w:rsidRPr="0084520C" w:rsidRDefault="0048568D" w:rsidP="00817373">
            <w:pPr>
              <w:pStyle w:val="Default"/>
              <w:rPr>
                <w:rFonts w:eastAsiaTheme="minorHAnsi"/>
                <w:lang w:eastAsia="en-US"/>
              </w:rPr>
            </w:pPr>
            <w:r w:rsidRPr="0084520C">
              <w:rPr>
                <w:rFonts w:eastAsiaTheme="minorHAnsi"/>
                <w:lang w:eastAsia="en-US"/>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6A7F6D8E" w14:textId="77777777" w:rsidR="0048568D" w:rsidRPr="0084520C" w:rsidRDefault="0048568D" w:rsidP="00817373">
            <w:pPr>
              <w:pStyle w:val="Default"/>
              <w:rPr>
                <w:rFonts w:eastAsiaTheme="minorHAnsi"/>
                <w:lang w:eastAsia="en-US"/>
              </w:rPr>
            </w:pPr>
            <w:r w:rsidRPr="0084520C">
              <w:rPr>
                <w:rFonts w:eastAsiaTheme="minorHAnsi"/>
                <w:lang w:eastAsia="en-US"/>
              </w:rPr>
              <w:t xml:space="preserve">1 </w:t>
            </w:r>
            <w:r w:rsidRPr="0084520C">
              <w:rPr>
                <w:rFonts w:eastAsiaTheme="minorHAnsi"/>
                <w:lang w:val="kk-KZ" w:eastAsia="en-US"/>
              </w:rPr>
              <w:t xml:space="preserve">академический период </w:t>
            </w:r>
            <w:r w:rsidRPr="0084520C">
              <w:rPr>
                <w:rFonts w:eastAsiaTheme="minorHAnsi"/>
                <w:lang w:eastAsia="en-US"/>
              </w:rPr>
              <w:t xml:space="preserve"> (</w:t>
            </w:r>
            <w:r w:rsidRPr="0084520C">
              <w:rPr>
                <w:rFonts w:eastAsiaTheme="minorHAnsi"/>
                <w:lang w:val="kk-KZ" w:eastAsia="en-US"/>
              </w:rPr>
              <w:t xml:space="preserve">15 </w:t>
            </w:r>
            <w:r w:rsidRPr="0084520C">
              <w:rPr>
                <w:rFonts w:eastAsiaTheme="minorHAnsi"/>
                <w:lang w:eastAsia="en-US"/>
              </w:rPr>
              <w:t xml:space="preserve"> недель)</w:t>
            </w:r>
          </w:p>
        </w:tc>
      </w:tr>
      <w:tr w:rsidR="0048568D" w:rsidRPr="00544A15" w14:paraId="0541D320" w14:textId="77777777" w:rsidTr="004C0743">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D86E6E9" w14:textId="77777777" w:rsidR="0048568D" w:rsidRPr="0084520C" w:rsidRDefault="0048568D" w:rsidP="00817373">
            <w:pPr>
              <w:pStyle w:val="Default"/>
              <w:rPr>
                <w:rFonts w:eastAsiaTheme="minorHAnsi"/>
                <w:lang w:val="kk-KZ" w:eastAsia="en-US"/>
              </w:rPr>
            </w:pPr>
            <w:r w:rsidRPr="0084520C">
              <w:rPr>
                <w:rFonts w:eastAsiaTheme="minorHAnsi"/>
                <w:lang w:val="kk-KZ" w:eastAsia="en-US"/>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hideMark/>
          </w:tcPr>
          <w:p w14:paraId="0B5521EF" w14:textId="77777777" w:rsidR="0048568D" w:rsidRPr="0084520C" w:rsidRDefault="0048568D" w:rsidP="00817373">
            <w:pPr>
              <w:pStyle w:val="Default"/>
              <w:jc w:val="center"/>
              <w:rPr>
                <w:lang w:val="kk-KZ" w:eastAsia="en-US"/>
              </w:rPr>
            </w:pPr>
            <w:r w:rsidRPr="0084520C">
              <w:rPr>
                <w:lang w:eastAsia="en-US"/>
              </w:rPr>
              <w:t>Основная литература</w:t>
            </w:r>
            <w:r w:rsidRPr="0084520C">
              <w:rPr>
                <w:lang w:val="kk-KZ" w:eastAsia="en-US"/>
              </w:rPr>
              <w:t>:</w:t>
            </w:r>
          </w:p>
          <w:p w14:paraId="5C038485" w14:textId="77777777" w:rsidR="0048568D" w:rsidRDefault="0048568D" w:rsidP="00817373">
            <w:pPr>
              <w:tabs>
                <w:tab w:val="left" w:pos="567"/>
                <w:tab w:val="left" w:pos="851"/>
              </w:tabs>
              <w:spacing w:after="0" w:line="240" w:lineRule="auto"/>
              <w:contextualSpacing/>
              <w:jc w:val="both"/>
              <w:rPr>
                <w:rFonts w:ascii="Times New Roman" w:hAnsi="Times New Roman"/>
                <w:sz w:val="24"/>
                <w:szCs w:val="24"/>
              </w:rPr>
            </w:pPr>
            <w:r>
              <w:rPr>
                <w:rFonts w:eastAsia="Calibri"/>
                <w:lang w:val="kk-KZ" w:eastAsia="en-US"/>
              </w:rPr>
              <w:t>1.</w:t>
            </w:r>
            <w:r>
              <w:rPr>
                <w:rFonts w:ascii="Times New Roman" w:hAnsi="Times New Roman"/>
                <w:bCs/>
                <w:sz w:val="24"/>
                <w:szCs w:val="24"/>
              </w:rPr>
              <w:t xml:space="preserve"> Зарубаев, Г.М.</w:t>
            </w:r>
            <w:r>
              <w:rPr>
                <w:rFonts w:ascii="Times New Roman" w:hAnsi="Times New Roman"/>
                <w:bCs/>
                <w:sz w:val="24"/>
                <w:szCs w:val="24"/>
              </w:rPr>
              <w:tab/>
              <w:t>Ключи к экологии</w:t>
            </w:r>
            <w:r>
              <w:rPr>
                <w:rFonts w:ascii="Times New Roman" w:hAnsi="Times New Roman"/>
                <w:sz w:val="24"/>
                <w:szCs w:val="24"/>
              </w:rPr>
              <w:t xml:space="preserve"> [Текст] / Г.М. Зарубаев, М.Г. </w:t>
            </w:r>
            <w:proofErr w:type="spellStart"/>
            <w:r>
              <w:rPr>
                <w:rFonts w:ascii="Times New Roman" w:hAnsi="Times New Roman"/>
                <w:sz w:val="24"/>
                <w:szCs w:val="24"/>
              </w:rPr>
              <w:t>Мухажанова</w:t>
            </w:r>
            <w:proofErr w:type="spellEnd"/>
            <w:r>
              <w:rPr>
                <w:rFonts w:ascii="Times New Roman" w:hAnsi="Times New Roman"/>
                <w:sz w:val="24"/>
                <w:szCs w:val="24"/>
              </w:rPr>
              <w:t>; МОН РК; Тараз. гос. пед. ун-т.- Тараз: Формат-Принт, 2019.- 114 с.</w:t>
            </w:r>
          </w:p>
          <w:p w14:paraId="0DFFD316" w14:textId="77777777" w:rsidR="0048568D" w:rsidRDefault="0048568D" w:rsidP="00817373">
            <w:pPr>
              <w:tabs>
                <w:tab w:val="left" w:pos="567"/>
                <w:tab w:val="left" w:pos="851"/>
              </w:tabs>
              <w:spacing w:after="0" w:line="240" w:lineRule="auto"/>
              <w:contextualSpacing/>
              <w:jc w:val="both"/>
              <w:rPr>
                <w:rFonts w:ascii="Times New Roman" w:hAnsi="Times New Roman"/>
                <w:sz w:val="24"/>
                <w:szCs w:val="24"/>
              </w:rPr>
            </w:pPr>
            <w:r>
              <w:rPr>
                <w:rFonts w:ascii="Times New Roman" w:hAnsi="Times New Roman"/>
                <w:bCs/>
                <w:sz w:val="24"/>
                <w:szCs w:val="24"/>
                <w:lang w:val="kk-KZ"/>
              </w:rPr>
              <w:t>2.</w:t>
            </w:r>
            <w:r>
              <w:rPr>
                <w:rFonts w:ascii="Times New Roman" w:hAnsi="Times New Roman"/>
                <w:bCs/>
                <w:sz w:val="24"/>
                <w:szCs w:val="24"/>
              </w:rPr>
              <w:t xml:space="preserve"> </w:t>
            </w:r>
            <w:proofErr w:type="spellStart"/>
            <w:r>
              <w:rPr>
                <w:rFonts w:ascii="Times New Roman" w:hAnsi="Times New Roman"/>
                <w:bCs/>
                <w:sz w:val="24"/>
                <w:szCs w:val="24"/>
              </w:rPr>
              <w:t>Мустафаева</w:t>
            </w:r>
            <w:proofErr w:type="spellEnd"/>
            <w:r>
              <w:rPr>
                <w:rFonts w:ascii="Times New Roman" w:hAnsi="Times New Roman"/>
                <w:bCs/>
                <w:sz w:val="24"/>
                <w:szCs w:val="24"/>
              </w:rPr>
              <w:t>, Р.М. Экология</w:t>
            </w:r>
            <w:r>
              <w:rPr>
                <w:rFonts w:ascii="Times New Roman" w:hAnsi="Times New Roman"/>
                <w:sz w:val="24"/>
                <w:szCs w:val="24"/>
              </w:rPr>
              <w:t xml:space="preserve"> [Текст]: учеб. пособие / Р.М. </w:t>
            </w:r>
            <w:proofErr w:type="spellStart"/>
            <w:r>
              <w:rPr>
                <w:rFonts w:ascii="Times New Roman" w:hAnsi="Times New Roman"/>
                <w:sz w:val="24"/>
                <w:szCs w:val="24"/>
              </w:rPr>
              <w:t>Мустафаева</w:t>
            </w:r>
            <w:proofErr w:type="spellEnd"/>
            <w:r>
              <w:rPr>
                <w:rFonts w:ascii="Times New Roman" w:hAnsi="Times New Roman"/>
                <w:sz w:val="24"/>
                <w:szCs w:val="24"/>
              </w:rPr>
              <w:t>.- Алматы: Альманах, 2019.</w:t>
            </w:r>
          </w:p>
          <w:p w14:paraId="2A51B4A2" w14:textId="77777777" w:rsidR="0048568D" w:rsidRDefault="0048568D" w:rsidP="00817373">
            <w:pPr>
              <w:tabs>
                <w:tab w:val="left" w:pos="567"/>
                <w:tab w:val="left" w:pos="851"/>
              </w:tabs>
              <w:spacing w:after="0" w:line="240" w:lineRule="auto"/>
              <w:contextualSpacing/>
              <w:jc w:val="both"/>
              <w:rPr>
                <w:rFonts w:ascii="Times New Roman" w:hAnsi="Times New Roman"/>
                <w:sz w:val="24"/>
                <w:szCs w:val="24"/>
              </w:rPr>
            </w:pPr>
            <w:r>
              <w:rPr>
                <w:rFonts w:ascii="Times New Roman" w:hAnsi="Times New Roman"/>
                <w:sz w:val="24"/>
                <w:szCs w:val="24"/>
                <w:lang w:val="kk-KZ"/>
              </w:rPr>
              <w:t>3.</w:t>
            </w:r>
            <w:r>
              <w:rPr>
                <w:rFonts w:ascii="Times New Roman" w:hAnsi="Times New Roman"/>
                <w:bCs/>
                <w:sz w:val="24"/>
                <w:szCs w:val="24"/>
              </w:rPr>
              <w:t xml:space="preserve"> Ибрагимова, Г.Н. </w:t>
            </w:r>
            <w:r>
              <w:rPr>
                <w:rFonts w:ascii="Times New Roman" w:hAnsi="Times New Roman"/>
                <w:bCs/>
                <w:sz w:val="24"/>
                <w:szCs w:val="24"/>
              </w:rPr>
              <w:tab/>
            </w:r>
            <w:proofErr w:type="spellStart"/>
            <w:r>
              <w:rPr>
                <w:rFonts w:ascii="Times New Roman" w:hAnsi="Times New Roman"/>
                <w:bCs/>
                <w:sz w:val="24"/>
                <w:szCs w:val="24"/>
              </w:rPr>
              <w:t>Экологиялық</w:t>
            </w:r>
            <w:proofErr w:type="spellEnd"/>
            <w:r>
              <w:rPr>
                <w:rFonts w:ascii="Times New Roman" w:hAnsi="Times New Roman"/>
                <w:bCs/>
                <w:sz w:val="24"/>
                <w:szCs w:val="24"/>
              </w:rPr>
              <w:t xml:space="preserve"> </w:t>
            </w:r>
            <w:proofErr w:type="spellStart"/>
            <w:r>
              <w:rPr>
                <w:rFonts w:ascii="Times New Roman" w:hAnsi="Times New Roman"/>
                <w:bCs/>
                <w:sz w:val="24"/>
                <w:szCs w:val="24"/>
              </w:rPr>
              <w:t>сараптама</w:t>
            </w:r>
            <w:proofErr w:type="spellEnd"/>
            <w:r>
              <w:rPr>
                <w:rFonts w:ascii="Times New Roman" w:hAnsi="Times New Roman"/>
                <w:sz w:val="24"/>
                <w:szCs w:val="24"/>
              </w:rPr>
              <w:t> [</w:t>
            </w:r>
            <w:proofErr w:type="spellStart"/>
            <w:r>
              <w:rPr>
                <w:rFonts w:ascii="Times New Roman" w:hAnsi="Times New Roman"/>
                <w:sz w:val="24"/>
                <w:szCs w:val="24"/>
              </w:rPr>
              <w:t>Мәтін</w:t>
            </w:r>
            <w:proofErr w:type="spellEnd"/>
            <w:r>
              <w:rPr>
                <w:rFonts w:ascii="Times New Roman" w:hAnsi="Times New Roman"/>
                <w:sz w:val="24"/>
                <w:szCs w:val="24"/>
              </w:rPr>
              <w:t xml:space="preserve">]: </w:t>
            </w:r>
            <w:proofErr w:type="spellStart"/>
            <w:r>
              <w:rPr>
                <w:rFonts w:ascii="Times New Roman" w:hAnsi="Times New Roman"/>
                <w:sz w:val="24"/>
                <w:szCs w:val="24"/>
              </w:rPr>
              <w:t>лабораториялық</w:t>
            </w:r>
            <w:proofErr w:type="spellEnd"/>
            <w:r>
              <w:rPr>
                <w:rFonts w:ascii="Times New Roman" w:hAnsi="Times New Roman"/>
                <w:sz w:val="24"/>
                <w:szCs w:val="24"/>
              </w:rPr>
              <w:t xml:space="preserve"> практикум / Г.Н. Ибрагимова.- Алматы: </w:t>
            </w:r>
            <w:proofErr w:type="spellStart"/>
            <w:r>
              <w:rPr>
                <w:rFonts w:ascii="Times New Roman" w:hAnsi="Times New Roman"/>
                <w:sz w:val="24"/>
                <w:szCs w:val="24"/>
              </w:rPr>
              <w:t>Эверо</w:t>
            </w:r>
            <w:proofErr w:type="spellEnd"/>
            <w:r>
              <w:rPr>
                <w:rFonts w:ascii="Times New Roman" w:hAnsi="Times New Roman"/>
                <w:sz w:val="24"/>
                <w:szCs w:val="24"/>
              </w:rPr>
              <w:t>, 2017.- 136 б.</w:t>
            </w:r>
          </w:p>
          <w:p w14:paraId="1B8B62D3" w14:textId="77777777" w:rsidR="0048568D" w:rsidRDefault="0048568D" w:rsidP="00817373">
            <w:pPr>
              <w:tabs>
                <w:tab w:val="left" w:pos="567"/>
                <w:tab w:val="left" w:pos="851"/>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bCs/>
                <w:sz w:val="24"/>
                <w:szCs w:val="24"/>
                <w:lang w:val="kk-KZ"/>
              </w:rPr>
              <w:t xml:space="preserve"> Бейсенова, Р.Р. </w:t>
            </w:r>
            <w:r>
              <w:rPr>
                <w:rFonts w:ascii="Times New Roman" w:hAnsi="Times New Roman"/>
                <w:bCs/>
                <w:sz w:val="24"/>
                <w:szCs w:val="24"/>
                <w:lang w:val="kk-KZ"/>
              </w:rPr>
              <w:tab/>
              <w:t>Экология және тұрақты даму</w:t>
            </w:r>
            <w:r>
              <w:rPr>
                <w:rFonts w:ascii="Times New Roman" w:hAnsi="Times New Roman"/>
                <w:sz w:val="24"/>
                <w:szCs w:val="24"/>
                <w:lang w:val="kk-KZ"/>
              </w:rPr>
              <w:t> [Мәтін]: оқулық / Р.Р Бейсенова.- Алматы: Эпиграф, 2016.- 160 б.</w:t>
            </w:r>
          </w:p>
          <w:p w14:paraId="4D5B066D" w14:textId="77777777" w:rsidR="0048568D" w:rsidRDefault="0048568D" w:rsidP="00817373">
            <w:pPr>
              <w:tabs>
                <w:tab w:val="left" w:pos="567"/>
                <w:tab w:val="left" w:pos="851"/>
              </w:tabs>
              <w:spacing w:after="0" w:line="240" w:lineRule="auto"/>
              <w:contextualSpacing/>
              <w:jc w:val="both"/>
              <w:rPr>
                <w:rFonts w:ascii="Times New Roman" w:hAnsi="Times New Roman"/>
                <w:bCs/>
                <w:sz w:val="24"/>
                <w:szCs w:val="24"/>
                <w:lang w:val="kk-KZ"/>
              </w:rPr>
            </w:pPr>
            <w:r>
              <w:rPr>
                <w:rFonts w:ascii="Times New Roman" w:hAnsi="Times New Roman"/>
                <w:sz w:val="24"/>
                <w:szCs w:val="24"/>
                <w:lang w:val="kk-KZ"/>
              </w:rPr>
              <w:t>5.</w:t>
            </w:r>
            <w:r>
              <w:rPr>
                <w:rFonts w:ascii="Times New Roman" w:hAnsi="Times New Roman"/>
                <w:bCs/>
                <w:sz w:val="24"/>
                <w:szCs w:val="24"/>
                <w:lang w:val="kk-KZ"/>
              </w:rPr>
              <w:t xml:space="preserve"> Оспанова, Г.С.</w:t>
            </w:r>
            <w:r>
              <w:rPr>
                <w:rFonts w:ascii="Times New Roman" w:hAnsi="Times New Roman"/>
                <w:bCs/>
                <w:sz w:val="24"/>
                <w:szCs w:val="24"/>
                <w:lang w:val="kk-KZ"/>
              </w:rPr>
              <w:tab/>
              <w:t>Экология</w:t>
            </w:r>
            <w:r>
              <w:rPr>
                <w:rFonts w:ascii="Times New Roman" w:hAnsi="Times New Roman"/>
                <w:sz w:val="24"/>
                <w:szCs w:val="24"/>
                <w:lang w:val="kk-KZ"/>
              </w:rPr>
              <w:t xml:space="preserve"> [Мәтін]: оқулық / Г.С Оспанова, Г.Т Бозшатаева.- </w:t>
            </w:r>
            <w:r>
              <w:rPr>
                <w:rFonts w:ascii="Times New Roman" w:hAnsi="Times New Roman"/>
                <w:sz w:val="24"/>
                <w:szCs w:val="24"/>
              </w:rPr>
              <w:t>2-бас.- Алматы: Эпиграф, 2016.- 315 б.</w:t>
            </w:r>
          </w:p>
          <w:p w14:paraId="38127244" w14:textId="77777777" w:rsidR="0048568D" w:rsidRPr="0084520C" w:rsidRDefault="0048568D" w:rsidP="00817373">
            <w:pPr>
              <w:pStyle w:val="Default"/>
              <w:jc w:val="center"/>
              <w:rPr>
                <w:lang w:val="kk-KZ" w:eastAsia="en-US"/>
              </w:rPr>
            </w:pPr>
            <w:r w:rsidRPr="0084520C">
              <w:rPr>
                <w:lang w:eastAsia="en-US"/>
              </w:rPr>
              <w:t>Д</w:t>
            </w:r>
            <w:r w:rsidRPr="0084520C">
              <w:rPr>
                <w:lang w:val="kk-KZ" w:eastAsia="en-US"/>
              </w:rPr>
              <w:t>оп</w:t>
            </w:r>
            <w:proofErr w:type="spellStart"/>
            <w:r w:rsidRPr="0084520C">
              <w:rPr>
                <w:lang w:eastAsia="en-US"/>
              </w:rPr>
              <w:t>олнительная</w:t>
            </w:r>
            <w:proofErr w:type="spellEnd"/>
            <w:r w:rsidRPr="0084520C">
              <w:rPr>
                <w:lang w:eastAsia="en-US"/>
              </w:rPr>
              <w:t xml:space="preserve"> литература</w:t>
            </w:r>
            <w:r w:rsidRPr="0084520C">
              <w:rPr>
                <w:lang w:val="kk-KZ" w:eastAsia="en-US"/>
              </w:rPr>
              <w:t>:</w:t>
            </w:r>
          </w:p>
          <w:p w14:paraId="36B67F68" w14:textId="77777777" w:rsidR="0048568D" w:rsidRDefault="0048568D" w:rsidP="00817373">
            <w:pPr>
              <w:tabs>
                <w:tab w:val="left" w:pos="248"/>
                <w:tab w:val="left" w:pos="531"/>
              </w:tabs>
              <w:spacing w:after="0" w:line="240" w:lineRule="auto"/>
              <w:jc w:val="both"/>
              <w:rPr>
                <w:rFonts w:ascii="Times New Roman" w:hAnsi="Times New Roman"/>
                <w:sz w:val="24"/>
                <w:szCs w:val="24"/>
              </w:rPr>
            </w:pPr>
            <w:r w:rsidRPr="000B3791">
              <w:rPr>
                <w:rFonts w:ascii="Times New Roman" w:eastAsia="Calibri" w:hAnsi="Times New Roman"/>
                <w:lang w:val="kk-KZ" w:eastAsia="en-US"/>
              </w:rPr>
              <w:t>6</w:t>
            </w:r>
            <w:r w:rsidRPr="0084520C">
              <w:rPr>
                <w:rFonts w:eastAsia="Calibri"/>
                <w:lang w:val="kk-KZ" w:eastAsia="en-US"/>
              </w:rPr>
              <w:t xml:space="preserve">. </w:t>
            </w:r>
            <w:r>
              <w:rPr>
                <w:rFonts w:ascii="Times New Roman" w:hAnsi="Times New Roman"/>
                <w:sz w:val="24"/>
                <w:szCs w:val="24"/>
                <w:lang w:val="kk-KZ"/>
              </w:rPr>
              <w:t xml:space="preserve">А.К.Таныбаева, К.Д. Абубакирова, С.О. Кожагулов.,Т.А. Базарбаева. </w:t>
            </w:r>
            <w:r>
              <w:rPr>
                <w:rFonts w:ascii="Times New Roman" w:hAnsi="Times New Roman"/>
                <w:sz w:val="24"/>
                <w:szCs w:val="24"/>
              </w:rPr>
              <w:t xml:space="preserve">«Экология и устойчивое развитие. </w:t>
            </w:r>
            <w:proofErr w:type="spellStart"/>
            <w:r>
              <w:rPr>
                <w:rFonts w:ascii="Times New Roman" w:hAnsi="Times New Roman"/>
                <w:sz w:val="24"/>
                <w:szCs w:val="24"/>
              </w:rPr>
              <w:t>Учебнометодическое</w:t>
            </w:r>
            <w:proofErr w:type="spellEnd"/>
            <w:r>
              <w:rPr>
                <w:rFonts w:ascii="Times New Roman" w:hAnsi="Times New Roman"/>
                <w:sz w:val="24"/>
                <w:szCs w:val="24"/>
              </w:rPr>
              <w:t xml:space="preserve"> пособие. Алматы, 2015 </w:t>
            </w:r>
          </w:p>
          <w:p w14:paraId="1242976B" w14:textId="77777777" w:rsidR="0048568D" w:rsidRDefault="0048568D" w:rsidP="00817373">
            <w:pPr>
              <w:tabs>
                <w:tab w:val="left" w:pos="248"/>
                <w:tab w:val="left" w:pos="531"/>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rPr>
              <w:t xml:space="preserve">. </w:t>
            </w:r>
            <w:proofErr w:type="spellStart"/>
            <w:r>
              <w:rPr>
                <w:rFonts w:ascii="Times New Roman" w:hAnsi="Times New Roman"/>
                <w:sz w:val="24"/>
                <w:szCs w:val="24"/>
              </w:rPr>
              <w:t>Колумбаева</w:t>
            </w:r>
            <w:proofErr w:type="spellEnd"/>
            <w:r>
              <w:rPr>
                <w:rFonts w:ascii="Times New Roman" w:hAnsi="Times New Roman"/>
                <w:sz w:val="24"/>
                <w:szCs w:val="24"/>
              </w:rPr>
              <w:t xml:space="preserve"> С.Ж., </w:t>
            </w:r>
            <w:proofErr w:type="spellStart"/>
            <w:r>
              <w:rPr>
                <w:rFonts w:ascii="Times New Roman" w:hAnsi="Times New Roman"/>
                <w:sz w:val="24"/>
                <w:szCs w:val="24"/>
              </w:rPr>
              <w:t>Бильдебаева</w:t>
            </w:r>
            <w:proofErr w:type="spellEnd"/>
            <w:r>
              <w:rPr>
                <w:rFonts w:ascii="Times New Roman" w:hAnsi="Times New Roman"/>
                <w:sz w:val="24"/>
                <w:szCs w:val="24"/>
              </w:rPr>
              <w:t xml:space="preserve"> Р.М., Шарипова М.А. Экология и устойчивое развитие Казахстана. Учебное пособие. Алматы, 2011</w:t>
            </w:r>
          </w:p>
          <w:p w14:paraId="1FB7A729" w14:textId="77777777" w:rsidR="0048568D" w:rsidRDefault="0048568D" w:rsidP="00817373">
            <w:pPr>
              <w:shd w:val="clear" w:color="auto" w:fill="FFFFFF"/>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8. </w:t>
            </w:r>
            <w:r>
              <w:rPr>
                <w:rFonts w:ascii="Times New Roman" w:hAnsi="Times New Roman"/>
                <w:bCs/>
                <w:sz w:val="24"/>
                <w:szCs w:val="24"/>
              </w:rPr>
              <w:t>Зарубаев, Г.М. Экология и устойчивое развитие</w:t>
            </w:r>
            <w:r>
              <w:rPr>
                <w:rFonts w:ascii="Times New Roman" w:hAnsi="Times New Roman"/>
                <w:sz w:val="24"/>
                <w:szCs w:val="24"/>
              </w:rPr>
              <w:t xml:space="preserve"> [Текст]: конспект лекций / Г.М. Зарубаев, С.С. </w:t>
            </w:r>
            <w:proofErr w:type="spellStart"/>
            <w:r>
              <w:rPr>
                <w:rFonts w:ascii="Times New Roman" w:hAnsi="Times New Roman"/>
                <w:sz w:val="24"/>
                <w:szCs w:val="24"/>
              </w:rPr>
              <w:t>Амандосова</w:t>
            </w:r>
            <w:proofErr w:type="spellEnd"/>
            <w:r>
              <w:rPr>
                <w:rFonts w:ascii="Times New Roman" w:hAnsi="Times New Roman"/>
                <w:sz w:val="24"/>
                <w:szCs w:val="24"/>
              </w:rPr>
              <w:t>; МОН РК; Тараз. гос. пед. ин-т.- Тараз: ТГПИ, 2015.- 264 с.</w:t>
            </w:r>
          </w:p>
          <w:p w14:paraId="639487B7" w14:textId="77777777" w:rsidR="0048568D" w:rsidRDefault="0048568D" w:rsidP="00817373">
            <w:pPr>
              <w:spacing w:after="0" w:line="240" w:lineRule="auto"/>
              <w:jc w:val="both"/>
              <w:rPr>
                <w:rFonts w:ascii="Times New Roman" w:hAnsi="Times New Roman"/>
                <w:sz w:val="24"/>
                <w:szCs w:val="24"/>
                <w:lang w:val="kk-KZ"/>
              </w:rPr>
            </w:pPr>
            <w:r>
              <w:rPr>
                <w:rFonts w:ascii="Times New Roman" w:hAnsi="Times New Roman"/>
                <w:bCs/>
                <w:sz w:val="24"/>
                <w:szCs w:val="24"/>
                <w:lang w:val="kk-KZ"/>
              </w:rPr>
              <w:t>9</w:t>
            </w:r>
            <w:r>
              <w:rPr>
                <w:rFonts w:ascii="Times New Roman" w:hAnsi="Times New Roman"/>
                <w:sz w:val="24"/>
                <w:szCs w:val="24"/>
                <w:lang w:val="kk-KZ"/>
              </w:rPr>
              <w:t xml:space="preserve">. </w:t>
            </w:r>
            <w:r>
              <w:rPr>
                <w:rFonts w:ascii="Times New Roman" w:hAnsi="Times New Roman"/>
                <w:bCs/>
                <w:sz w:val="24"/>
                <w:szCs w:val="24"/>
              </w:rPr>
              <w:t>Стандарты качества окружающей среды</w:t>
            </w:r>
            <w:r>
              <w:rPr>
                <w:rFonts w:ascii="Times New Roman" w:hAnsi="Times New Roman"/>
                <w:sz w:val="24"/>
                <w:szCs w:val="24"/>
              </w:rPr>
              <w:t xml:space="preserve">: учеб. пособие для вузов / </w:t>
            </w:r>
            <w:proofErr w:type="spellStart"/>
            <w:r>
              <w:rPr>
                <w:rFonts w:ascii="Times New Roman" w:hAnsi="Times New Roman"/>
                <w:sz w:val="24"/>
                <w:szCs w:val="24"/>
              </w:rPr>
              <w:t>Н.С.Шевцова</w:t>
            </w:r>
            <w:proofErr w:type="spellEnd"/>
            <w:r>
              <w:rPr>
                <w:rFonts w:ascii="Times New Roman" w:hAnsi="Times New Roman"/>
                <w:sz w:val="24"/>
                <w:szCs w:val="24"/>
              </w:rPr>
              <w:t xml:space="preserve">, </w:t>
            </w:r>
            <w:proofErr w:type="spellStart"/>
            <w:r>
              <w:rPr>
                <w:rFonts w:ascii="Times New Roman" w:hAnsi="Times New Roman"/>
                <w:sz w:val="24"/>
                <w:szCs w:val="24"/>
              </w:rPr>
              <w:t>Ю.Л.Шевцов</w:t>
            </w:r>
            <w:proofErr w:type="spellEnd"/>
            <w:r>
              <w:rPr>
                <w:rFonts w:ascii="Times New Roman" w:hAnsi="Times New Roman"/>
                <w:sz w:val="24"/>
                <w:szCs w:val="24"/>
              </w:rPr>
              <w:t xml:space="preserve">, </w:t>
            </w:r>
            <w:proofErr w:type="spellStart"/>
            <w:r>
              <w:rPr>
                <w:rFonts w:ascii="Times New Roman" w:hAnsi="Times New Roman"/>
                <w:sz w:val="24"/>
                <w:szCs w:val="24"/>
              </w:rPr>
              <w:t>Н.Л.Бацукова</w:t>
            </w:r>
            <w:proofErr w:type="spellEnd"/>
            <w:r>
              <w:rPr>
                <w:rFonts w:ascii="Times New Roman" w:hAnsi="Times New Roman"/>
                <w:sz w:val="24"/>
                <w:szCs w:val="24"/>
              </w:rPr>
              <w:t xml:space="preserve"> [и др.]; под ред. </w:t>
            </w:r>
            <w:proofErr w:type="spellStart"/>
            <w:r>
              <w:rPr>
                <w:rFonts w:ascii="Times New Roman" w:hAnsi="Times New Roman"/>
                <w:sz w:val="24"/>
                <w:szCs w:val="24"/>
              </w:rPr>
              <w:t>М.Г.Ясовеева</w:t>
            </w:r>
            <w:proofErr w:type="spellEnd"/>
            <w:r>
              <w:rPr>
                <w:rFonts w:ascii="Times New Roman" w:hAnsi="Times New Roman"/>
                <w:sz w:val="24"/>
                <w:szCs w:val="24"/>
              </w:rPr>
              <w:t>.- Мн.-М.: Новое знание; ИНФРА-М, 2015.- 156 с</w:t>
            </w:r>
            <w:r>
              <w:rPr>
                <w:rFonts w:ascii="Times New Roman" w:hAnsi="Times New Roman"/>
                <w:sz w:val="24"/>
                <w:szCs w:val="24"/>
                <w:lang w:val="kk-KZ"/>
              </w:rPr>
              <w:t>.</w:t>
            </w:r>
          </w:p>
          <w:p w14:paraId="54275DAF" w14:textId="77777777" w:rsidR="0048568D" w:rsidRPr="0084520C" w:rsidRDefault="0048568D" w:rsidP="00817373">
            <w:pPr>
              <w:pStyle w:val="Default"/>
              <w:jc w:val="both"/>
              <w:rPr>
                <w:rFonts w:eastAsiaTheme="minorHAnsi"/>
                <w:lang w:val="kk-KZ" w:eastAsia="en-US"/>
              </w:rPr>
            </w:pPr>
            <w:r>
              <w:rPr>
                <w:lang w:val="kk-KZ"/>
              </w:rPr>
              <w:t xml:space="preserve">10. </w:t>
            </w:r>
            <w:r>
              <w:rPr>
                <w:bCs/>
              </w:rPr>
              <w:t xml:space="preserve">Сулейменова, Н.Ш. </w:t>
            </w:r>
            <w:r>
              <w:rPr>
                <w:bCs/>
              </w:rPr>
              <w:tab/>
              <w:t>Окружающая среда и человек</w:t>
            </w:r>
            <w:r>
              <w:t xml:space="preserve"> [Текст]: учебник для вузов / Н.Ш. Сулейменова, Б.Ж. </w:t>
            </w:r>
            <w:proofErr w:type="spellStart"/>
            <w:r>
              <w:t>Махамедова</w:t>
            </w:r>
            <w:proofErr w:type="spellEnd"/>
            <w:r>
              <w:t xml:space="preserve">, М.В. </w:t>
            </w:r>
            <w:proofErr w:type="spellStart"/>
            <w:r>
              <w:t>Филипова</w:t>
            </w:r>
            <w:proofErr w:type="spellEnd"/>
            <w:r>
              <w:t>.- Алматы: Эпиграф, 2016.- 264 с.</w:t>
            </w:r>
          </w:p>
        </w:tc>
      </w:tr>
    </w:tbl>
    <w:p w14:paraId="1F8EDD1C" w14:textId="77777777" w:rsidR="0048568D" w:rsidRDefault="0048568D" w:rsidP="00D12CD1">
      <w:pPr>
        <w:spacing w:after="0" w:line="240" w:lineRule="auto"/>
        <w:rPr>
          <w:rFonts w:ascii="Times New Roman" w:hAnsi="Times New Roman"/>
          <w:b/>
          <w:sz w:val="24"/>
          <w:szCs w:val="24"/>
          <w:lang w:val="kk-KZ"/>
        </w:rPr>
      </w:pPr>
    </w:p>
    <w:p w14:paraId="3FC550CE" w14:textId="77777777" w:rsidR="00A7171A" w:rsidRDefault="00A7171A" w:rsidP="00D12CD1">
      <w:pPr>
        <w:spacing w:after="0" w:line="240" w:lineRule="auto"/>
        <w:rPr>
          <w:rFonts w:ascii="Times New Roman" w:hAnsi="Times New Roman"/>
          <w:b/>
          <w:sz w:val="24"/>
          <w:szCs w:val="24"/>
          <w:lang w:val="kk-KZ"/>
        </w:rPr>
      </w:pPr>
    </w:p>
    <w:tbl>
      <w:tblPr>
        <w:tblW w:w="8931" w:type="dxa"/>
        <w:tblInd w:w="-416" w:type="dxa"/>
        <w:tblCellMar>
          <w:left w:w="10" w:type="dxa"/>
          <w:right w:w="10" w:type="dxa"/>
        </w:tblCellMar>
        <w:tblLook w:val="04A0" w:firstRow="1" w:lastRow="0" w:firstColumn="1" w:lastColumn="0" w:noHBand="0" w:noVBand="1"/>
      </w:tblPr>
      <w:tblGrid>
        <w:gridCol w:w="3403"/>
        <w:gridCol w:w="5528"/>
      </w:tblGrid>
      <w:tr w:rsidR="00D12CD1" w:rsidRPr="00544A15" w14:paraId="4015803B"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0734048" w14:textId="77777777" w:rsidR="00D12CD1" w:rsidRPr="0084520C" w:rsidRDefault="00D12CD1" w:rsidP="00ED341E">
            <w:pPr>
              <w:pStyle w:val="Default"/>
              <w:rPr>
                <w:rFonts w:eastAsiaTheme="minorHAnsi"/>
                <w:b/>
                <w:lang w:val="kk-KZ" w:eastAsia="en-US"/>
              </w:rPr>
            </w:pPr>
            <w:r w:rsidRPr="0084520C">
              <w:rPr>
                <w:rFonts w:eastAsiaTheme="minorHAnsi"/>
                <w:b/>
                <w:lang w:val="kk-KZ" w:eastAsia="en-US"/>
              </w:rPr>
              <w:t xml:space="preserve">Код </w:t>
            </w:r>
            <w:r w:rsidRPr="0084520C">
              <w:rPr>
                <w:rFonts w:eastAsiaTheme="minorHAnsi"/>
                <w:b/>
                <w:lang w:eastAsia="en-US"/>
              </w:rPr>
              <w:t xml:space="preserve">и </w:t>
            </w:r>
            <w:r w:rsidRPr="0084520C">
              <w:rPr>
                <w:rFonts w:eastAsiaTheme="minorHAnsi"/>
                <w:b/>
                <w:lang w:val="kk-KZ" w:eastAsia="en-US"/>
              </w:rPr>
              <w:t>н</w:t>
            </w:r>
            <w:proofErr w:type="spellStart"/>
            <w:r w:rsidRPr="0084520C">
              <w:rPr>
                <w:rFonts w:eastAsiaTheme="minorHAnsi"/>
                <w:b/>
                <w:lang w:eastAsia="en-US"/>
              </w:rPr>
              <w:t>азвание</w:t>
            </w:r>
            <w:proofErr w:type="spellEnd"/>
            <w:r w:rsidRPr="0084520C">
              <w:rPr>
                <w:rFonts w:eastAsiaTheme="minorHAnsi"/>
                <w:b/>
                <w:lang w:eastAsia="en-US"/>
              </w:rPr>
              <w:t xml:space="preserve"> дисциплины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5BE63" w14:textId="77777777" w:rsidR="00D12CD1" w:rsidRPr="0084520C" w:rsidRDefault="00D12CD1" w:rsidP="00ED341E">
            <w:pPr>
              <w:pStyle w:val="Default"/>
              <w:rPr>
                <w:rFonts w:eastAsiaTheme="minorHAnsi"/>
                <w:b/>
                <w:lang w:eastAsia="en-US"/>
              </w:rPr>
            </w:pPr>
            <w:proofErr w:type="spellStart"/>
            <w:r w:rsidRPr="0084520C">
              <w:rPr>
                <w:rFonts w:eastAsiaTheme="minorHAnsi"/>
                <w:b/>
                <w:lang w:eastAsia="en-US"/>
              </w:rPr>
              <w:t>BZh</w:t>
            </w:r>
            <w:proofErr w:type="spellEnd"/>
            <w:r w:rsidRPr="0084520C">
              <w:rPr>
                <w:rFonts w:eastAsiaTheme="minorHAnsi"/>
                <w:b/>
                <w:lang w:eastAsia="en-US"/>
              </w:rPr>
              <w:t xml:space="preserve"> 1108 Безопасность жизнедеятельности</w:t>
            </w:r>
          </w:p>
        </w:tc>
      </w:tr>
      <w:tr w:rsidR="00D12CD1" w:rsidRPr="00544A15" w14:paraId="590083DC"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3E52DFB" w14:textId="77777777" w:rsidR="00D12CD1" w:rsidRPr="0084520C" w:rsidRDefault="00D12CD1" w:rsidP="00ED341E">
            <w:pPr>
              <w:pStyle w:val="Default"/>
              <w:rPr>
                <w:rFonts w:eastAsiaTheme="minorHAnsi"/>
                <w:lang w:eastAsia="en-US"/>
              </w:rPr>
            </w:pPr>
            <w:r w:rsidRPr="0084520C">
              <w:rPr>
                <w:rFonts w:eastAsiaTheme="minorHAnsi"/>
                <w:lang w:eastAsia="en-US"/>
              </w:rPr>
              <w:t>ППС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21AD41" w14:textId="77777777" w:rsidR="00D12CD1" w:rsidRPr="0084520C" w:rsidRDefault="00D12CD1" w:rsidP="00ED341E">
            <w:pPr>
              <w:pStyle w:val="Default"/>
              <w:rPr>
                <w:rFonts w:eastAsiaTheme="minorHAnsi"/>
                <w:lang w:val="kk-KZ" w:eastAsia="en-US"/>
              </w:rPr>
            </w:pPr>
            <w:r>
              <w:rPr>
                <w:lang w:val="kk-KZ"/>
              </w:rPr>
              <w:t>Хамитов Н. М., Калкабаева А. Е.</w:t>
            </w:r>
          </w:p>
        </w:tc>
      </w:tr>
      <w:tr w:rsidR="00D12CD1" w:rsidRPr="00544A15" w14:paraId="60DB3261"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3CF6252" w14:textId="77777777" w:rsidR="00D12CD1" w:rsidRPr="0084520C" w:rsidRDefault="00D12CD1" w:rsidP="00ED341E">
            <w:pPr>
              <w:pStyle w:val="Default"/>
              <w:rPr>
                <w:rFonts w:eastAsiaTheme="minorHAnsi"/>
                <w:lang w:eastAsia="en-US"/>
              </w:rPr>
            </w:pPr>
            <w:r w:rsidRPr="0084520C">
              <w:rPr>
                <w:rFonts w:eastAsiaTheme="minorHAnsi"/>
                <w:lang w:eastAsia="en-US"/>
              </w:rPr>
              <w:t>Цикл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FB9DA2" w14:textId="77777777" w:rsidR="00D12CD1" w:rsidRPr="0084520C" w:rsidRDefault="00D12CD1" w:rsidP="00ED341E">
            <w:pPr>
              <w:pStyle w:val="Default"/>
              <w:rPr>
                <w:rFonts w:eastAsiaTheme="minorHAnsi"/>
                <w:lang w:eastAsia="en-US"/>
              </w:rPr>
            </w:pPr>
            <w:r w:rsidRPr="0084520C">
              <w:rPr>
                <w:rFonts w:eastAsiaTheme="minorHAnsi"/>
                <w:lang w:val="kk-KZ" w:eastAsia="en-US"/>
              </w:rPr>
              <w:t>ООД / КВ</w:t>
            </w:r>
          </w:p>
        </w:tc>
      </w:tr>
      <w:tr w:rsidR="00D12CD1" w:rsidRPr="00544A15" w14:paraId="1A7EAB95"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428ADF8" w14:textId="77777777" w:rsidR="00D12CD1" w:rsidRPr="0084520C" w:rsidRDefault="00D12CD1" w:rsidP="00ED341E">
            <w:pPr>
              <w:pStyle w:val="Default"/>
              <w:rPr>
                <w:rFonts w:eastAsiaTheme="minorHAnsi"/>
                <w:lang w:eastAsia="en-US"/>
              </w:rPr>
            </w:pPr>
            <w:r w:rsidRPr="0084520C">
              <w:rPr>
                <w:rFonts w:eastAsiaTheme="minorHAnsi"/>
                <w:lang w:eastAsia="en-US"/>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6F12A" w14:textId="77777777" w:rsidR="00D12CD1" w:rsidRPr="0084520C" w:rsidRDefault="00D12CD1" w:rsidP="00ED341E">
            <w:pPr>
              <w:pStyle w:val="Default"/>
              <w:rPr>
                <w:rFonts w:eastAsiaTheme="minorHAnsi"/>
                <w:lang w:eastAsia="en-US"/>
              </w:rPr>
            </w:pPr>
            <w:r w:rsidRPr="0084520C">
              <w:rPr>
                <w:rFonts w:eastAsiaTheme="minorHAnsi"/>
                <w:lang w:eastAsia="en-US"/>
              </w:rPr>
              <w:t>Бакалавриат</w:t>
            </w:r>
          </w:p>
        </w:tc>
      </w:tr>
      <w:tr w:rsidR="00D12CD1" w:rsidRPr="00544A15" w14:paraId="2D75FC73"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8892602" w14:textId="77777777" w:rsidR="00D12CD1" w:rsidRPr="0084520C" w:rsidRDefault="00D12CD1" w:rsidP="00ED341E">
            <w:pPr>
              <w:pStyle w:val="Default"/>
              <w:rPr>
                <w:rFonts w:eastAsiaTheme="minorHAnsi"/>
                <w:lang w:eastAsia="en-US"/>
              </w:rPr>
            </w:pPr>
            <w:r w:rsidRPr="0084520C">
              <w:rPr>
                <w:rFonts w:eastAsiaTheme="minorHAnsi"/>
                <w:lang w:eastAsia="en-US"/>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3DB05" w14:textId="07409E51" w:rsidR="00D12CD1" w:rsidRPr="0084520C" w:rsidRDefault="00D12CD1" w:rsidP="00ED341E">
            <w:pPr>
              <w:pStyle w:val="Default"/>
              <w:rPr>
                <w:color w:val="000000" w:themeColor="text1"/>
                <w:lang w:val="kk-KZ" w:eastAsia="en-US"/>
              </w:rPr>
            </w:pPr>
            <w:r w:rsidRPr="00F06D55">
              <w:rPr>
                <w:lang w:val="kk-KZ"/>
              </w:rPr>
              <w:t>6В04201</w:t>
            </w:r>
            <w:r>
              <w:rPr>
                <w:lang w:val="kk-KZ"/>
              </w:rPr>
              <w:t xml:space="preserve"> </w:t>
            </w:r>
            <w:r w:rsidRPr="00F06D55">
              <w:rPr>
                <w:lang w:val="kk-KZ"/>
              </w:rPr>
              <w:t>-</w:t>
            </w:r>
            <w:r>
              <w:rPr>
                <w:lang w:val="kk-KZ"/>
              </w:rPr>
              <w:t xml:space="preserve"> </w:t>
            </w:r>
            <w:r w:rsidRPr="00F06D55">
              <w:rPr>
                <w:lang w:val="kk-KZ"/>
              </w:rPr>
              <w:t>«Юриспруденция</w:t>
            </w:r>
            <w:r w:rsidRPr="00F06D55">
              <w:t>»</w:t>
            </w:r>
            <w:r>
              <w:rPr>
                <w:lang w:val="kk-KZ"/>
              </w:rPr>
              <w:t xml:space="preserve">  </w:t>
            </w:r>
          </w:p>
        </w:tc>
      </w:tr>
      <w:tr w:rsidR="00D12CD1" w:rsidRPr="00544A15" w14:paraId="51D66F40"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2629302" w14:textId="77777777" w:rsidR="00D12CD1" w:rsidRPr="0084520C" w:rsidRDefault="00D12CD1" w:rsidP="00ED341E">
            <w:pPr>
              <w:pStyle w:val="Default"/>
              <w:rPr>
                <w:rFonts w:eastAsiaTheme="minorHAnsi"/>
                <w:lang w:eastAsia="en-US"/>
              </w:rPr>
            </w:pPr>
            <w:r w:rsidRPr="0084520C">
              <w:rPr>
                <w:rFonts w:eastAsiaTheme="minorHAnsi"/>
                <w:lang w:eastAsia="en-US"/>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AE754A" w14:textId="77777777" w:rsidR="00D12CD1" w:rsidRPr="0084520C" w:rsidRDefault="00D12CD1" w:rsidP="00ED341E">
            <w:pPr>
              <w:pStyle w:val="Default"/>
              <w:rPr>
                <w:rFonts w:eastAsiaTheme="minorHAnsi"/>
                <w:lang w:eastAsia="en-US"/>
              </w:rPr>
            </w:pPr>
            <w:r w:rsidRPr="0084520C">
              <w:rPr>
                <w:rFonts w:eastAsiaTheme="minorHAnsi"/>
                <w:lang w:val="kk-KZ" w:eastAsia="en-US"/>
              </w:rPr>
              <w:t>5</w:t>
            </w:r>
          </w:p>
        </w:tc>
      </w:tr>
      <w:tr w:rsidR="00D12CD1" w:rsidRPr="00544A15" w14:paraId="72DAA585"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A76BC26" w14:textId="77777777" w:rsidR="00D12CD1" w:rsidRPr="0084520C" w:rsidRDefault="00D12CD1" w:rsidP="00ED341E">
            <w:pPr>
              <w:pStyle w:val="Default"/>
              <w:rPr>
                <w:rFonts w:eastAsiaTheme="minorHAnsi"/>
                <w:lang w:eastAsia="en-US"/>
              </w:rPr>
            </w:pPr>
            <w:r w:rsidRPr="0084520C">
              <w:rPr>
                <w:rFonts w:eastAsiaTheme="minorHAnsi"/>
                <w:lang w:eastAsia="en-US"/>
              </w:rPr>
              <w:t>Форма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1CC5BD" w14:textId="77777777" w:rsidR="00D12CD1" w:rsidRPr="0084520C" w:rsidRDefault="00D12CD1" w:rsidP="00ED341E">
            <w:pPr>
              <w:pStyle w:val="Default"/>
              <w:rPr>
                <w:rFonts w:eastAsiaTheme="minorHAnsi"/>
                <w:lang w:val="kk-KZ" w:eastAsia="en-US"/>
              </w:rPr>
            </w:pPr>
            <w:r w:rsidRPr="0084520C">
              <w:rPr>
                <w:rFonts w:eastAsiaTheme="minorHAnsi"/>
                <w:lang w:eastAsia="en-US"/>
              </w:rPr>
              <w:t>Очная</w:t>
            </w:r>
            <w:r>
              <w:rPr>
                <w:rFonts w:eastAsiaTheme="minorHAnsi"/>
                <w:lang w:val="kk-KZ" w:eastAsia="en-US"/>
              </w:rPr>
              <w:t xml:space="preserve"> </w:t>
            </w:r>
          </w:p>
        </w:tc>
      </w:tr>
      <w:tr w:rsidR="00D12CD1" w:rsidRPr="00544A15" w14:paraId="09A06DF6"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90CD28E" w14:textId="77777777" w:rsidR="00D12CD1" w:rsidRPr="0084520C" w:rsidRDefault="00D12CD1" w:rsidP="00ED341E">
            <w:pPr>
              <w:pStyle w:val="Default"/>
              <w:rPr>
                <w:rFonts w:eastAsiaTheme="minorHAnsi"/>
                <w:lang w:eastAsia="en-US"/>
              </w:rPr>
            </w:pPr>
            <w:r w:rsidRPr="0084520C">
              <w:rPr>
                <w:rFonts w:eastAsiaTheme="minorHAnsi"/>
                <w:lang w:eastAsia="en-US"/>
              </w:rPr>
              <w:t>Семестр</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67984" w14:textId="77777777" w:rsidR="00D12CD1" w:rsidRPr="0084520C" w:rsidRDefault="00D12CD1" w:rsidP="00ED341E">
            <w:pPr>
              <w:pStyle w:val="Default"/>
              <w:rPr>
                <w:rFonts w:eastAsiaTheme="minorHAnsi"/>
                <w:lang w:eastAsia="en-US"/>
              </w:rPr>
            </w:pPr>
            <w:r w:rsidRPr="0084520C">
              <w:rPr>
                <w:rFonts w:eastAsiaTheme="minorHAnsi"/>
                <w:lang w:eastAsia="en-US"/>
              </w:rPr>
              <w:t>I</w:t>
            </w:r>
          </w:p>
        </w:tc>
      </w:tr>
      <w:tr w:rsidR="00D12CD1" w:rsidRPr="00544A15" w14:paraId="43F9070F"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AA721E6" w14:textId="77777777" w:rsidR="00D12CD1" w:rsidRPr="0084520C" w:rsidRDefault="00D12CD1" w:rsidP="00ED341E">
            <w:pPr>
              <w:pStyle w:val="Default"/>
              <w:rPr>
                <w:rFonts w:eastAsiaTheme="minorHAnsi"/>
                <w:lang w:eastAsia="en-US"/>
              </w:rPr>
            </w:pPr>
            <w:proofErr w:type="spellStart"/>
            <w:r w:rsidRPr="0084520C">
              <w:rPr>
                <w:rFonts w:eastAsiaTheme="minorHAnsi"/>
                <w:lang w:eastAsia="en-US"/>
              </w:rPr>
              <w:t>Пререквизиты</w:t>
            </w:r>
            <w:proofErr w:type="spellEnd"/>
            <w:r w:rsidRPr="0084520C">
              <w:rPr>
                <w:rFonts w:eastAsiaTheme="minorHAnsi"/>
                <w:lang w:eastAsia="en-US"/>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C62DA" w14:textId="77777777" w:rsidR="00D12CD1" w:rsidRPr="0084520C" w:rsidRDefault="00D12CD1" w:rsidP="00ED341E">
            <w:pPr>
              <w:pStyle w:val="Default"/>
              <w:rPr>
                <w:lang w:eastAsia="en-US"/>
              </w:rPr>
            </w:pPr>
            <w:r w:rsidRPr="00A80C89">
              <w:t xml:space="preserve">Предмет «Начальная военная и технологическая подготовка» </w:t>
            </w:r>
            <w:r>
              <w:rPr>
                <w:lang w:val="kk-KZ"/>
              </w:rPr>
              <w:t xml:space="preserve"> </w:t>
            </w:r>
            <w:r w:rsidRPr="0084520C">
              <w:rPr>
                <w:lang w:eastAsia="en-US"/>
              </w:rPr>
              <w:t>(школьная программа)</w:t>
            </w:r>
          </w:p>
        </w:tc>
      </w:tr>
      <w:tr w:rsidR="00D12CD1" w:rsidRPr="00544A15" w14:paraId="2B509DE4"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3909753" w14:textId="77777777" w:rsidR="00D12CD1" w:rsidRPr="0084520C" w:rsidRDefault="00D12CD1" w:rsidP="00ED341E">
            <w:pPr>
              <w:pStyle w:val="Default"/>
              <w:rPr>
                <w:rFonts w:eastAsiaTheme="minorHAnsi"/>
                <w:lang w:eastAsia="en-US"/>
              </w:rPr>
            </w:pPr>
            <w:proofErr w:type="spellStart"/>
            <w:r w:rsidRPr="0084520C">
              <w:rPr>
                <w:rFonts w:eastAsiaTheme="minorHAnsi"/>
                <w:lang w:eastAsia="en-US"/>
              </w:rPr>
              <w:t>Постреквизиты</w:t>
            </w:r>
            <w:proofErr w:type="spellEnd"/>
            <w:r w:rsidRPr="0084520C">
              <w:rPr>
                <w:rFonts w:eastAsiaTheme="minorHAnsi"/>
                <w:lang w:eastAsia="en-US"/>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A32EE" w14:textId="77777777" w:rsidR="00D12CD1" w:rsidRPr="002C4DB6" w:rsidRDefault="00D12CD1" w:rsidP="00ED341E">
            <w:pPr>
              <w:spacing w:after="0" w:line="240" w:lineRule="auto"/>
              <w:rPr>
                <w:rFonts w:ascii="Times New Roman CYR" w:eastAsiaTheme="minorHAnsi" w:hAnsi="Times New Roman CYR" w:cs="Times New Roman CYR"/>
                <w:color w:val="000000"/>
                <w:sz w:val="24"/>
                <w:szCs w:val="24"/>
                <w:lang w:eastAsia="en-US"/>
              </w:rPr>
            </w:pPr>
            <w:r>
              <w:rPr>
                <w:rFonts w:ascii="Times New Roman" w:hAnsi="Times New Roman"/>
                <w:bCs/>
                <w:lang w:val="kk-KZ"/>
              </w:rPr>
              <w:t>Охрана труда, Дипломная работа</w:t>
            </w:r>
          </w:p>
        </w:tc>
      </w:tr>
      <w:tr w:rsidR="00D12CD1" w:rsidRPr="00544A15" w14:paraId="2A1B2EB3"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EC60DF7" w14:textId="77777777" w:rsidR="00D12CD1" w:rsidRPr="0084520C" w:rsidRDefault="00D12CD1" w:rsidP="00ED341E">
            <w:pPr>
              <w:pStyle w:val="Default"/>
              <w:rPr>
                <w:rFonts w:eastAsiaTheme="minorHAnsi"/>
                <w:lang w:eastAsia="en-US"/>
              </w:rPr>
            </w:pPr>
            <w:r w:rsidRPr="0084520C">
              <w:rPr>
                <w:rFonts w:eastAsiaTheme="minorHAnsi"/>
                <w:lang w:eastAsia="en-US"/>
              </w:rPr>
              <w:t xml:space="preserve">Цель </w:t>
            </w:r>
            <w:r>
              <w:rPr>
                <w:rFonts w:eastAsiaTheme="minorHAnsi"/>
                <w:lang w:val="kk-KZ" w:eastAsia="en-US"/>
              </w:rPr>
              <w:t xml:space="preserve">изучения </w:t>
            </w:r>
            <w:r w:rsidRPr="0084520C">
              <w:rPr>
                <w:rFonts w:eastAsiaTheme="minorHAnsi"/>
                <w:lang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2AA47" w14:textId="77777777" w:rsidR="00D12CD1" w:rsidRPr="00C87619" w:rsidRDefault="00D12CD1" w:rsidP="00ED341E">
            <w:pPr>
              <w:pStyle w:val="Default"/>
              <w:jc w:val="both"/>
              <w:rPr>
                <w:rFonts w:eastAsiaTheme="minorHAnsi"/>
                <w:lang w:eastAsia="en-US"/>
              </w:rPr>
            </w:pPr>
            <w:r w:rsidRPr="00C87619">
              <w:rPr>
                <w:lang w:val="kk-KZ"/>
              </w:rPr>
              <w:t>П</w:t>
            </w:r>
            <w:proofErr w:type="spellStart"/>
            <w:r w:rsidRPr="00C87619">
              <w:t>одготовить</w:t>
            </w:r>
            <w:proofErr w:type="spellEnd"/>
            <w:r w:rsidRPr="00C87619">
              <w:t xml:space="preserve"> студент</w:t>
            </w:r>
            <w:r w:rsidRPr="00C87619">
              <w:rPr>
                <w:lang w:val="kk-KZ"/>
              </w:rPr>
              <w:t>ов</w:t>
            </w:r>
            <w:r w:rsidRPr="00C87619">
              <w:t xml:space="preserve"> </w:t>
            </w:r>
            <w:r w:rsidRPr="00C87619">
              <w:rPr>
                <w:lang w:val="kk-KZ"/>
              </w:rPr>
              <w:t xml:space="preserve">к </w:t>
            </w:r>
            <w:r w:rsidRPr="00C87619">
              <w:t>организации производства с минимальным влиянием опасных и вредных производственных факторов на человека в процессе труда</w:t>
            </w:r>
          </w:p>
        </w:tc>
      </w:tr>
      <w:tr w:rsidR="00D12CD1" w:rsidRPr="00544A15" w14:paraId="13933C04"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FDB58C0" w14:textId="77777777" w:rsidR="00D12CD1" w:rsidRPr="0084520C" w:rsidRDefault="00D12CD1" w:rsidP="00ED341E">
            <w:pPr>
              <w:pStyle w:val="Default"/>
              <w:rPr>
                <w:rFonts w:eastAsiaTheme="minorHAnsi"/>
                <w:lang w:eastAsia="en-US"/>
              </w:rPr>
            </w:pPr>
            <w:r w:rsidRPr="0084520C">
              <w:rPr>
                <w:rFonts w:eastAsiaTheme="minorHAnsi"/>
                <w:lang w:eastAsia="en-US"/>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E8A1C7" w14:textId="77777777" w:rsidR="00D12CD1" w:rsidRPr="00C87619" w:rsidRDefault="00D12CD1" w:rsidP="00ED341E">
            <w:pPr>
              <w:spacing w:after="0" w:line="240" w:lineRule="auto"/>
              <w:jc w:val="both"/>
              <w:rPr>
                <w:rFonts w:eastAsiaTheme="minorHAnsi"/>
                <w:sz w:val="24"/>
                <w:szCs w:val="24"/>
                <w:lang w:eastAsia="en-US"/>
              </w:rPr>
            </w:pPr>
            <w:r w:rsidRPr="00C87619">
              <w:rPr>
                <w:rFonts w:ascii="Times New Roman" w:hAnsi="Times New Roman"/>
                <w:sz w:val="24"/>
                <w:szCs w:val="24"/>
              </w:rPr>
              <w:t xml:space="preserve">Организационные-правовые вопросы охраны труда. Анализ травматизма и профзаболеваний, их профилактика. Обучение, инструктажи, инструкции по охране труда. </w:t>
            </w:r>
            <w:r w:rsidRPr="00C87619">
              <w:rPr>
                <w:rFonts w:ascii="Times New Roman" w:hAnsi="Times New Roman"/>
                <w:sz w:val="24"/>
                <w:szCs w:val="24"/>
                <w:lang w:val="kk-KZ"/>
              </w:rPr>
              <w:t>Микроклимат производственных помещений</w:t>
            </w:r>
            <w:r w:rsidRPr="00C87619">
              <w:rPr>
                <w:rFonts w:ascii="Times New Roman" w:hAnsi="Times New Roman"/>
                <w:sz w:val="24"/>
                <w:szCs w:val="24"/>
              </w:rPr>
              <w:t>. Производственный шум и вибрация. Производственное освещение. Технические средства обеспечения</w:t>
            </w:r>
            <w:r>
              <w:rPr>
                <w:rFonts w:ascii="Times New Roman" w:hAnsi="Times New Roman"/>
                <w:sz w:val="24"/>
                <w:szCs w:val="24"/>
                <w:lang w:val="kk-KZ"/>
              </w:rPr>
              <w:t xml:space="preserve"> </w:t>
            </w:r>
            <w:r w:rsidRPr="00C87619">
              <w:rPr>
                <w:rFonts w:ascii="Times New Roman" w:hAnsi="Times New Roman"/>
                <w:sz w:val="24"/>
                <w:szCs w:val="24"/>
              </w:rPr>
              <w:t xml:space="preserve">безопасности. Электробезопасность. Безопасность труда при ремонте и техническом обслуживании сельскохозяйственной техники. Безопасность труда при использовании </w:t>
            </w:r>
            <w:proofErr w:type="spellStart"/>
            <w:r w:rsidRPr="00C87619">
              <w:rPr>
                <w:rFonts w:ascii="Times New Roman" w:hAnsi="Times New Roman"/>
                <w:sz w:val="24"/>
                <w:szCs w:val="24"/>
              </w:rPr>
              <w:t>подьемно</w:t>
            </w:r>
            <w:proofErr w:type="spellEnd"/>
            <w:r w:rsidRPr="00C87619">
              <w:rPr>
                <w:rFonts w:ascii="Times New Roman" w:hAnsi="Times New Roman"/>
                <w:sz w:val="24"/>
                <w:szCs w:val="24"/>
              </w:rPr>
              <w:t xml:space="preserve">-транспортного и энергосилового оборудования.  Безопасность труда на транспортных и погрузочно-разгрузочных работах. </w:t>
            </w:r>
            <w:r w:rsidRPr="00C87619">
              <w:rPr>
                <w:rFonts w:ascii="Times New Roman" w:hAnsi="Times New Roman"/>
                <w:sz w:val="24"/>
                <w:szCs w:val="24"/>
                <w:lang w:val="kk-KZ"/>
              </w:rPr>
              <w:t xml:space="preserve">Пожарная безопасность. </w:t>
            </w:r>
            <w:r w:rsidRPr="00C87619">
              <w:rPr>
                <w:rFonts w:ascii="Times New Roman" w:hAnsi="Times New Roman"/>
                <w:sz w:val="24"/>
                <w:szCs w:val="24"/>
              </w:rPr>
              <w:t xml:space="preserve">Молниезащита зданий и </w:t>
            </w:r>
            <w:proofErr w:type="spellStart"/>
            <w:r w:rsidRPr="00C87619">
              <w:rPr>
                <w:rFonts w:ascii="Times New Roman" w:hAnsi="Times New Roman"/>
                <w:sz w:val="24"/>
                <w:szCs w:val="24"/>
              </w:rPr>
              <w:t>соружений</w:t>
            </w:r>
            <w:proofErr w:type="spellEnd"/>
            <w:r w:rsidRPr="00C87619">
              <w:rPr>
                <w:rFonts w:ascii="Times New Roman" w:hAnsi="Times New Roman"/>
                <w:sz w:val="24"/>
                <w:szCs w:val="24"/>
              </w:rPr>
              <w:t>.</w:t>
            </w:r>
          </w:p>
        </w:tc>
      </w:tr>
      <w:tr w:rsidR="00D12CD1" w:rsidRPr="00544A15" w14:paraId="3368ADB5"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2722E70" w14:textId="77777777" w:rsidR="00D12CD1" w:rsidRPr="0084520C" w:rsidRDefault="00D12CD1" w:rsidP="00ED341E">
            <w:pPr>
              <w:pStyle w:val="Default"/>
              <w:rPr>
                <w:rFonts w:eastAsiaTheme="minorHAnsi"/>
                <w:lang w:eastAsia="en-US"/>
              </w:rPr>
            </w:pPr>
            <w:r w:rsidRPr="0084520C">
              <w:rPr>
                <w:rFonts w:eastAsiaTheme="minorHAnsi"/>
                <w:lang w:eastAsia="en-US"/>
              </w:rPr>
              <w:t>Компетенции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C2F04" w14:textId="77777777" w:rsidR="00D12CD1" w:rsidRPr="00544A15" w:rsidRDefault="00D12CD1" w:rsidP="00ED341E">
            <w:pPr>
              <w:pStyle w:val="Default"/>
              <w:jc w:val="both"/>
              <w:rPr>
                <w:rFonts w:eastAsia="SimSun"/>
                <w:lang w:val="kk-KZ" w:eastAsia="zh-CN"/>
              </w:rPr>
            </w:pPr>
            <w:r w:rsidRPr="00544A15">
              <w:rPr>
                <w:rFonts w:eastAsia="SimSun"/>
                <w:lang w:val="kk-KZ" w:eastAsia="zh-CN"/>
              </w:rPr>
              <w:t>После освоения дисциплины бакалавр должен:</w:t>
            </w:r>
          </w:p>
          <w:p w14:paraId="6E548C5C" w14:textId="77777777" w:rsidR="00D12CD1" w:rsidRPr="00C87619" w:rsidRDefault="00D12CD1" w:rsidP="00ED341E">
            <w:pPr>
              <w:spacing w:after="0" w:line="240" w:lineRule="auto"/>
              <w:jc w:val="both"/>
              <w:rPr>
                <w:rFonts w:ascii="Times New Roman" w:hAnsi="Times New Roman"/>
                <w:sz w:val="24"/>
                <w:szCs w:val="24"/>
                <w:lang w:val="kk-KZ"/>
              </w:rPr>
            </w:pPr>
            <w:r w:rsidRPr="00E664EF">
              <w:rPr>
                <w:rFonts w:ascii="Times New Roman" w:hAnsi="Times New Roman"/>
                <w:b/>
                <w:sz w:val="24"/>
                <w:szCs w:val="24"/>
                <w:lang w:val="kk-KZ"/>
              </w:rPr>
              <w:t>-</w:t>
            </w:r>
            <w:r w:rsidRPr="00C87619">
              <w:rPr>
                <w:rFonts w:ascii="Times New Roman" w:hAnsi="Times New Roman"/>
                <w:b/>
                <w:sz w:val="24"/>
                <w:szCs w:val="24"/>
                <w:lang w:val="kk-KZ"/>
              </w:rPr>
              <w:t xml:space="preserve"> знать</w:t>
            </w:r>
            <w:r w:rsidRPr="00C87619">
              <w:rPr>
                <w:rFonts w:ascii="Times New Roman" w:hAnsi="Times New Roman"/>
                <w:sz w:val="24"/>
                <w:szCs w:val="24"/>
                <w:lang w:val="kk-KZ"/>
              </w:rPr>
              <w:t xml:space="preserve"> основные положения нормативных актов РК в области охраны труда, систему управления охраной труда на производстве; о производственных процессах, обуславливаю-щих нарушение требований по охране труда, многофункцио-нальной деятельности людей, необходимых для решения проблем безопасности;</w:t>
            </w:r>
          </w:p>
          <w:p w14:paraId="3C999271" w14:textId="77777777" w:rsidR="00D12CD1" w:rsidRPr="00C87619" w:rsidRDefault="00D12CD1" w:rsidP="00ED341E">
            <w:pPr>
              <w:spacing w:after="0" w:line="240" w:lineRule="auto"/>
              <w:jc w:val="both"/>
              <w:rPr>
                <w:rFonts w:ascii="Times New Roman" w:hAnsi="Times New Roman"/>
                <w:sz w:val="24"/>
                <w:szCs w:val="24"/>
                <w:lang w:val="kk-KZ"/>
              </w:rPr>
            </w:pPr>
            <w:r w:rsidRPr="00E664EF">
              <w:rPr>
                <w:rFonts w:ascii="Times New Roman" w:hAnsi="Times New Roman"/>
                <w:b/>
                <w:sz w:val="24"/>
                <w:szCs w:val="24"/>
                <w:lang w:val="kk-KZ"/>
              </w:rPr>
              <w:t>-</w:t>
            </w:r>
            <w:r w:rsidRPr="00C87619">
              <w:rPr>
                <w:rFonts w:ascii="Times New Roman" w:hAnsi="Times New Roman"/>
                <w:sz w:val="24"/>
                <w:szCs w:val="24"/>
                <w:lang w:val="kk-KZ"/>
              </w:rPr>
              <w:t xml:space="preserve"> </w:t>
            </w:r>
            <w:r w:rsidRPr="00C87619">
              <w:rPr>
                <w:rFonts w:ascii="Times New Roman" w:hAnsi="Times New Roman"/>
                <w:b/>
                <w:sz w:val="24"/>
                <w:szCs w:val="24"/>
                <w:lang w:val="kk-KZ"/>
              </w:rPr>
              <w:t>понимать</w:t>
            </w:r>
            <w:r w:rsidRPr="00C87619">
              <w:rPr>
                <w:rFonts w:ascii="Times New Roman" w:hAnsi="Times New Roman"/>
                <w:sz w:val="24"/>
                <w:szCs w:val="24"/>
                <w:lang w:val="kk-KZ"/>
              </w:rPr>
              <w:t xml:space="preserve"> решение  конкретных инженерных задач по предупреждению производственного травматизма, применение способов и средств защиты от опасных и вредных факторов; возможные опасности и вредности на производстве;</w:t>
            </w:r>
          </w:p>
          <w:p w14:paraId="6A93DDFA"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b/>
                <w:sz w:val="24"/>
                <w:szCs w:val="24"/>
                <w:lang w:val="kk-KZ"/>
              </w:rPr>
              <w:t>- применять</w:t>
            </w:r>
            <w:r w:rsidRPr="00C87619">
              <w:rPr>
                <w:rFonts w:ascii="Times New Roman" w:hAnsi="Times New Roman"/>
                <w:sz w:val="24"/>
                <w:szCs w:val="24"/>
                <w:lang w:val="kk-KZ"/>
              </w:rPr>
              <w:t xml:space="preserve"> навыками эффективного использования знаний и умений в области охраны труда, культурой мышления и изложения результатов своей профессиональной деятельности;</w:t>
            </w:r>
          </w:p>
          <w:p w14:paraId="45B7B35C" w14:textId="77777777" w:rsidR="00D12CD1" w:rsidRPr="0084520C" w:rsidRDefault="00D12CD1" w:rsidP="00ED341E">
            <w:pPr>
              <w:pStyle w:val="Default"/>
              <w:jc w:val="both"/>
              <w:rPr>
                <w:rFonts w:eastAsiaTheme="minorHAnsi"/>
                <w:lang w:eastAsia="en-US"/>
              </w:rPr>
            </w:pPr>
            <w:r w:rsidRPr="00E664EF">
              <w:rPr>
                <w:b/>
                <w:lang w:val="kk-KZ"/>
              </w:rPr>
              <w:t>-</w:t>
            </w:r>
            <w:r w:rsidRPr="00C87619">
              <w:rPr>
                <w:lang w:val="kk-KZ"/>
              </w:rPr>
              <w:t xml:space="preserve"> </w:t>
            </w:r>
            <w:r w:rsidRPr="00C87619">
              <w:rPr>
                <w:b/>
                <w:lang w:val="kk-KZ"/>
              </w:rPr>
              <w:t>быть компетентным</w:t>
            </w:r>
            <w:r w:rsidRPr="00C87619">
              <w:rPr>
                <w:lang w:val="kk-KZ"/>
              </w:rPr>
              <w:t xml:space="preserve">  в вопросах основных нормативно-правовых актов в области обеспечения безопасности труда; разработки технических, </w:t>
            </w:r>
            <w:r w:rsidRPr="00C87619">
              <w:rPr>
                <w:lang w:val="kk-KZ"/>
              </w:rPr>
              <w:lastRenderedPageBreak/>
              <w:t>организационных, санитарно-гигиенических мероприятий по предотвращению воздействия опасных и вредных факторов на работащих; организации и проведения контроля, разработки и составления технической и проектной документации, касающихся охраны труда.</w:t>
            </w:r>
          </w:p>
        </w:tc>
      </w:tr>
      <w:tr w:rsidR="00D12CD1" w:rsidRPr="00544A15" w14:paraId="2D2C503D"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1DCD810" w14:textId="77777777" w:rsidR="00D12CD1" w:rsidRPr="0084520C" w:rsidRDefault="00D12CD1" w:rsidP="00ED341E">
            <w:pPr>
              <w:pStyle w:val="Default"/>
              <w:rPr>
                <w:rFonts w:eastAsiaTheme="minorHAnsi"/>
                <w:lang w:eastAsia="en-US"/>
              </w:rPr>
            </w:pPr>
            <w:r w:rsidRPr="0084520C">
              <w:rPr>
                <w:rFonts w:eastAsiaTheme="minorHAnsi"/>
                <w:lang w:eastAsia="en-US"/>
              </w:rPr>
              <w:lastRenderedPageBreak/>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9B974" w14:textId="77777777" w:rsidR="00D12CD1" w:rsidRPr="0084520C" w:rsidRDefault="00D12CD1" w:rsidP="00ED341E">
            <w:pPr>
              <w:pStyle w:val="Default"/>
              <w:jc w:val="both"/>
              <w:rPr>
                <w:rFonts w:eastAsiaTheme="minorHAnsi"/>
                <w:lang w:eastAsia="en-US"/>
              </w:rPr>
            </w:pPr>
            <w:r w:rsidRPr="0084520C">
              <w:rPr>
                <w:rFonts w:eastAsiaTheme="minorHAnsi"/>
                <w:lang w:eastAsia="en-US"/>
              </w:rPr>
              <w:t>Экзамен</w:t>
            </w:r>
          </w:p>
        </w:tc>
      </w:tr>
      <w:tr w:rsidR="00D12CD1" w:rsidRPr="00544A15" w14:paraId="31EB9FE5"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80EF760" w14:textId="77777777" w:rsidR="00D12CD1" w:rsidRPr="0084520C" w:rsidRDefault="00D12CD1" w:rsidP="00ED341E">
            <w:pPr>
              <w:pStyle w:val="Default"/>
              <w:rPr>
                <w:rFonts w:eastAsiaTheme="minorHAnsi"/>
                <w:lang w:val="kk-KZ" w:eastAsia="en-US"/>
              </w:rPr>
            </w:pPr>
            <w:r>
              <w:rPr>
                <w:rFonts w:eastAsiaTheme="minorHAnsi"/>
                <w:lang w:eastAsia="en-US"/>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34CEBB" w14:textId="77777777" w:rsidR="00D12CD1" w:rsidRPr="0084520C" w:rsidRDefault="00D12CD1" w:rsidP="00ED341E">
            <w:pPr>
              <w:pStyle w:val="Default"/>
              <w:jc w:val="both"/>
              <w:rPr>
                <w:rFonts w:eastAsiaTheme="minorHAnsi"/>
                <w:lang w:eastAsia="en-US"/>
              </w:rPr>
            </w:pPr>
            <w:r w:rsidRPr="0084520C">
              <w:rPr>
                <w:rFonts w:eastAsiaTheme="minorHAnsi"/>
                <w:lang w:eastAsia="en-US"/>
              </w:rPr>
              <w:t>1 академический период  (15  недель)</w:t>
            </w:r>
          </w:p>
        </w:tc>
      </w:tr>
      <w:tr w:rsidR="00D12CD1" w:rsidRPr="00C87619" w14:paraId="1E05A7DC" w14:textId="77777777" w:rsidTr="004C0743">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761E45E" w14:textId="77777777" w:rsidR="00D12CD1" w:rsidRPr="0084520C" w:rsidRDefault="00D12CD1" w:rsidP="00ED341E">
            <w:pPr>
              <w:pStyle w:val="Default"/>
              <w:rPr>
                <w:rFonts w:eastAsia="Calibri"/>
                <w:lang w:eastAsia="en-US"/>
              </w:rPr>
            </w:pPr>
            <w:r w:rsidRPr="0084520C">
              <w:rPr>
                <w:rFonts w:eastAsia="Calibri"/>
                <w:lang w:eastAsia="en-US"/>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82AB43" w14:textId="77777777" w:rsidR="00D12CD1" w:rsidRPr="00C87619" w:rsidRDefault="00D12CD1" w:rsidP="00ED341E">
            <w:pPr>
              <w:pStyle w:val="Default"/>
              <w:jc w:val="center"/>
              <w:rPr>
                <w:lang w:val="kk-KZ" w:eastAsia="en-US"/>
              </w:rPr>
            </w:pPr>
            <w:r w:rsidRPr="00C87619">
              <w:rPr>
                <w:lang w:eastAsia="en-US"/>
              </w:rPr>
              <w:t>Основная литература</w:t>
            </w:r>
            <w:r w:rsidRPr="00C87619">
              <w:rPr>
                <w:lang w:val="kk-KZ" w:eastAsia="en-US"/>
              </w:rPr>
              <w:t>:</w:t>
            </w:r>
          </w:p>
          <w:p w14:paraId="4CF0FD42" w14:textId="77777777" w:rsidR="00D12CD1" w:rsidRPr="00C87619" w:rsidRDefault="00D12CD1" w:rsidP="00B81261">
            <w:pPr>
              <w:pStyle w:val="a5"/>
              <w:numPr>
                <w:ilvl w:val="0"/>
                <w:numId w:val="79"/>
              </w:numPr>
              <w:spacing w:after="0" w:line="240" w:lineRule="auto"/>
              <w:ind w:left="34" w:firstLine="0"/>
              <w:jc w:val="both"/>
              <w:rPr>
                <w:rFonts w:ascii="Times New Roman" w:hAnsi="Times New Roman"/>
                <w:sz w:val="24"/>
                <w:szCs w:val="24"/>
                <w:lang w:val="kk-KZ"/>
              </w:rPr>
            </w:pPr>
            <w:r w:rsidRPr="00C87619">
              <w:rPr>
                <w:rFonts w:ascii="Times New Roman" w:hAnsi="Times New Roman"/>
                <w:sz w:val="24"/>
                <w:szCs w:val="24"/>
                <w:lang w:val="kk-KZ"/>
              </w:rPr>
              <w:t>Байтуганова М.О. Охрана труда и безопасность жизнедеятельности [Текст]: учеб.пособие/Алматы: ССК, 2019.-344 с.</w:t>
            </w:r>
          </w:p>
          <w:p w14:paraId="5430B799"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sz w:val="24"/>
                <w:szCs w:val="24"/>
                <w:lang w:val="kk-KZ"/>
              </w:rPr>
              <w:t>2. Зотов Б.И., Курдюмов В.И. Безопасность жизнедеятельности на производстве.2013 г</w:t>
            </w:r>
          </w:p>
          <w:p w14:paraId="6C0054A0"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sz w:val="24"/>
                <w:szCs w:val="24"/>
                <w:lang w:val="kk-KZ"/>
              </w:rPr>
              <w:t>3. М.О.Байтуганова, Е.В.Комлева, Н.Ж.Нұрмағанбет, А.Р.Тусупханова. Еңбек қорғау және өмір тіршілігінің қауіпсіздігі [Мәтін]: оқу құралы / ҚР Білім және ғылым м-трлігі. Алматы: ССК, 2019.- 424 б.</w:t>
            </w:r>
          </w:p>
          <w:p w14:paraId="63BB7B7A"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sz w:val="24"/>
                <w:szCs w:val="24"/>
                <w:lang w:val="kk-KZ"/>
              </w:rPr>
              <w:t>4. Қыстаубаева З.Т. Тіршілік қауіпсіздігі негіздері [Мәтін]: оқу құралы /Алматы: ССК, 2019.- 272 б.</w:t>
            </w:r>
          </w:p>
          <w:p w14:paraId="2A7CF32E"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sz w:val="24"/>
                <w:szCs w:val="24"/>
                <w:lang w:val="kk-KZ"/>
              </w:rPr>
              <w:t>5. Қ.Т.Жантасов, Е.Н.Кочеров, А.С.Наукенова, М.Қ.Жантасов. Еңбекті қорғау және тіршілік қауіпсіздігі [Мәтін]: оқулық / -Алматы: Эпиграф, 2016.- 588 б.</w:t>
            </w:r>
          </w:p>
          <w:p w14:paraId="1689E8DB" w14:textId="77777777" w:rsidR="00D12CD1" w:rsidRPr="00C87619" w:rsidRDefault="00D12CD1" w:rsidP="00ED341E">
            <w:pPr>
              <w:spacing w:after="0" w:line="240" w:lineRule="auto"/>
              <w:jc w:val="both"/>
              <w:rPr>
                <w:rFonts w:ascii="Times New Roman" w:hAnsi="Times New Roman"/>
                <w:sz w:val="24"/>
                <w:szCs w:val="24"/>
                <w:lang w:val="kk-KZ"/>
              </w:rPr>
            </w:pPr>
            <w:r w:rsidRPr="00C87619">
              <w:rPr>
                <w:rFonts w:ascii="Times New Roman" w:hAnsi="Times New Roman"/>
                <w:sz w:val="24"/>
                <w:szCs w:val="24"/>
                <w:lang w:val="kk-KZ"/>
              </w:rPr>
              <w:t>6. Жилисбаева Р.О. Кәсіпорындардағы техникалық қауіпсіздік және еңбекті қорғау [Мәтін]: оқулық /Қарағанды: Medet Group, 2018.- 230 б.</w:t>
            </w:r>
          </w:p>
          <w:p w14:paraId="43B6D56D" w14:textId="77777777" w:rsidR="00D12CD1" w:rsidRPr="00C87619" w:rsidRDefault="00D12CD1" w:rsidP="00ED341E">
            <w:pPr>
              <w:pStyle w:val="Default"/>
              <w:jc w:val="center"/>
              <w:rPr>
                <w:lang w:val="kk-KZ" w:eastAsia="en-US"/>
              </w:rPr>
            </w:pPr>
            <w:r w:rsidRPr="00C87619">
              <w:rPr>
                <w:lang w:val="kk-KZ" w:eastAsia="en-US"/>
              </w:rPr>
              <w:t>Дополнительная литература:</w:t>
            </w:r>
          </w:p>
          <w:p w14:paraId="58269575" w14:textId="77777777" w:rsidR="00D12CD1" w:rsidRPr="00C87619" w:rsidRDefault="00D12CD1" w:rsidP="00ED341E">
            <w:pPr>
              <w:pStyle w:val="Default"/>
              <w:jc w:val="both"/>
              <w:rPr>
                <w:rFonts w:eastAsia="Calibri"/>
                <w:lang w:val="kk-KZ" w:eastAsia="en-US"/>
              </w:rPr>
            </w:pPr>
            <w:r w:rsidRPr="00C87619">
              <w:rPr>
                <w:rFonts w:eastAsia="Calibri"/>
                <w:lang w:val="kk-KZ" w:eastAsia="en-US"/>
              </w:rPr>
              <w:t xml:space="preserve">7. </w:t>
            </w:r>
            <w:r w:rsidRPr="00C87619">
              <w:rPr>
                <w:lang w:val="kk-KZ"/>
              </w:rPr>
              <w:t>Трудовой Кодекс РК.</w:t>
            </w:r>
          </w:p>
          <w:p w14:paraId="5B4081B1" w14:textId="77777777" w:rsidR="00D12CD1" w:rsidRPr="00C87619" w:rsidRDefault="00D12CD1" w:rsidP="00ED341E">
            <w:pPr>
              <w:pStyle w:val="Default"/>
              <w:jc w:val="both"/>
              <w:rPr>
                <w:rFonts w:eastAsia="Calibri"/>
                <w:lang w:val="kk-KZ" w:eastAsia="en-US" w:bidi="en-US"/>
              </w:rPr>
            </w:pPr>
            <w:r w:rsidRPr="00C87619">
              <w:rPr>
                <w:rFonts w:eastAsia="Calibri"/>
                <w:lang w:val="kk-KZ" w:eastAsia="en-US" w:bidi="en-US"/>
              </w:rPr>
              <w:t xml:space="preserve">8. </w:t>
            </w:r>
            <w:r w:rsidRPr="00C87619">
              <w:rPr>
                <w:lang w:val="kk-KZ"/>
              </w:rPr>
              <w:t>Беляков Г.И. Безопасность жизнедеятельности на производстве. Охрана труда.2010г</w:t>
            </w:r>
            <w:r w:rsidRPr="00C87619">
              <w:rPr>
                <w:rFonts w:eastAsia="Calibri"/>
                <w:lang w:val="kk-KZ" w:eastAsia="en-US" w:bidi="en-US"/>
              </w:rPr>
              <w:t xml:space="preserve"> М.Қ.Жантасов.- Алматы: Эпиграф, 2016.- 588 б.</w:t>
            </w:r>
          </w:p>
          <w:p w14:paraId="54BC5B7C" w14:textId="77777777" w:rsidR="00D12CD1" w:rsidRPr="00C87619" w:rsidRDefault="00D12CD1" w:rsidP="00ED341E">
            <w:pPr>
              <w:pStyle w:val="Default"/>
              <w:jc w:val="both"/>
              <w:rPr>
                <w:lang w:val="kk-KZ"/>
              </w:rPr>
            </w:pPr>
            <w:r w:rsidRPr="00C87619">
              <w:rPr>
                <w:rFonts w:eastAsia="Calibri"/>
                <w:lang w:val="kk-KZ" w:eastAsia="en-US" w:bidi="en-US"/>
              </w:rPr>
              <w:t>9.</w:t>
            </w:r>
            <w:r w:rsidRPr="00C87619">
              <w:rPr>
                <w:lang w:val="kk-KZ"/>
              </w:rPr>
              <w:t xml:space="preserve"> Раздорожный А.А. Охрана труда и производственная безопасность.</w:t>
            </w:r>
          </w:p>
          <w:p w14:paraId="590E8B5F" w14:textId="77777777" w:rsidR="00D12CD1" w:rsidRPr="00C87619" w:rsidRDefault="00D12CD1" w:rsidP="00ED341E">
            <w:pPr>
              <w:pStyle w:val="Default"/>
              <w:jc w:val="both"/>
              <w:rPr>
                <w:rFonts w:eastAsia="Calibri"/>
                <w:lang w:val="kk-KZ" w:eastAsia="en-US" w:bidi="en-US"/>
              </w:rPr>
            </w:pPr>
            <w:r w:rsidRPr="00C87619">
              <w:rPr>
                <w:lang w:val="kk-KZ"/>
              </w:rPr>
              <w:t>10. Зотов Б.И., Курдюмов В.И. Проектирование и расчет средств обеспечения безопасности 2009г</w:t>
            </w:r>
          </w:p>
        </w:tc>
      </w:tr>
    </w:tbl>
    <w:p w14:paraId="20A9C84E" w14:textId="77777777" w:rsidR="0048568D" w:rsidRDefault="0048568D" w:rsidP="00D12CD1">
      <w:pPr>
        <w:spacing w:after="0" w:line="240" w:lineRule="auto"/>
        <w:rPr>
          <w:rFonts w:ascii="Times New Roman" w:hAnsi="Times New Roman"/>
          <w:b/>
          <w:sz w:val="24"/>
          <w:szCs w:val="24"/>
          <w:lang w:val="kk-KZ"/>
        </w:rPr>
      </w:pPr>
    </w:p>
    <w:tbl>
      <w:tblPr>
        <w:tblW w:w="8931" w:type="dxa"/>
        <w:tblInd w:w="-416" w:type="dxa"/>
        <w:tblCellMar>
          <w:left w:w="10" w:type="dxa"/>
          <w:right w:w="10" w:type="dxa"/>
        </w:tblCellMar>
        <w:tblLook w:val="04A0" w:firstRow="1" w:lastRow="0" w:firstColumn="1" w:lastColumn="0" w:noHBand="0" w:noVBand="1"/>
      </w:tblPr>
      <w:tblGrid>
        <w:gridCol w:w="3403"/>
        <w:gridCol w:w="5528"/>
      </w:tblGrid>
      <w:tr w:rsidR="00D12CD1" w:rsidRPr="00E909B1" w14:paraId="13137A66"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7B0C6610" w14:textId="77777777" w:rsidR="00D12CD1" w:rsidRPr="00BF0CEC" w:rsidRDefault="00D12CD1" w:rsidP="00ED341E">
            <w:pPr>
              <w:pStyle w:val="Default"/>
              <w:rPr>
                <w:rFonts w:eastAsiaTheme="minorHAnsi"/>
                <w:b/>
                <w:lang w:val="kk-KZ" w:eastAsia="en-US"/>
              </w:rPr>
            </w:pPr>
            <w:r w:rsidRPr="00BF0CEC">
              <w:rPr>
                <w:rFonts w:eastAsiaTheme="minorHAnsi"/>
                <w:b/>
                <w:lang w:val="kk-KZ" w:eastAsia="en-US"/>
              </w:rPr>
              <w:t xml:space="preserve">Код </w:t>
            </w:r>
            <w:r w:rsidRPr="00BF0CEC">
              <w:rPr>
                <w:rFonts w:eastAsiaTheme="minorHAnsi"/>
                <w:b/>
                <w:lang w:eastAsia="en-US"/>
              </w:rPr>
              <w:t xml:space="preserve">и </w:t>
            </w:r>
            <w:r w:rsidRPr="00BF0CEC">
              <w:rPr>
                <w:rFonts w:eastAsiaTheme="minorHAnsi"/>
                <w:b/>
                <w:lang w:val="kk-KZ" w:eastAsia="en-US"/>
              </w:rPr>
              <w:t>н</w:t>
            </w:r>
            <w:proofErr w:type="spellStart"/>
            <w:r w:rsidRPr="00BF0CEC">
              <w:rPr>
                <w:rFonts w:eastAsiaTheme="minorHAnsi"/>
                <w:b/>
                <w:lang w:eastAsia="en-US"/>
              </w:rPr>
              <w:t>азвание</w:t>
            </w:r>
            <w:proofErr w:type="spellEnd"/>
            <w:r w:rsidRPr="00BF0CEC">
              <w:rPr>
                <w:rFonts w:eastAsiaTheme="minorHAnsi"/>
                <w:b/>
                <w:lang w:eastAsia="en-US"/>
              </w:rPr>
              <w:t xml:space="preserve"> дисциплины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B45AFE" w14:textId="77777777" w:rsidR="00D12CD1" w:rsidRPr="00E909B1" w:rsidRDefault="00D12CD1" w:rsidP="00ED341E">
            <w:pPr>
              <w:pStyle w:val="Default"/>
              <w:rPr>
                <w:rFonts w:eastAsiaTheme="minorHAnsi"/>
                <w:b/>
                <w:lang w:eastAsia="en-US"/>
              </w:rPr>
            </w:pPr>
            <w:proofErr w:type="spellStart"/>
            <w:r w:rsidRPr="00BF0CEC">
              <w:rPr>
                <w:b/>
                <w:lang w:val="en-US"/>
              </w:rPr>
              <w:t>Eko</w:t>
            </w:r>
            <w:proofErr w:type="spellEnd"/>
            <w:r w:rsidRPr="00BF0CEC">
              <w:rPr>
                <w:b/>
                <w:lang w:val="en-US"/>
              </w:rPr>
              <w:t xml:space="preserve"> 1108</w:t>
            </w:r>
            <w:r w:rsidRPr="00BF0CEC">
              <w:rPr>
                <w:b/>
                <w:lang w:val="kk-KZ"/>
              </w:rPr>
              <w:t xml:space="preserve"> </w:t>
            </w:r>
            <w:r w:rsidRPr="00BF0CEC">
              <w:rPr>
                <w:b/>
                <w:bCs/>
                <w:lang w:val="kk-KZ"/>
              </w:rPr>
              <w:t>Экономика</w:t>
            </w:r>
          </w:p>
        </w:tc>
      </w:tr>
      <w:tr w:rsidR="00D12CD1" w:rsidRPr="00E909B1" w14:paraId="4347F4FF"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D4B5067" w14:textId="77777777" w:rsidR="00D12CD1" w:rsidRPr="00E909B1" w:rsidRDefault="00D12CD1" w:rsidP="00ED341E">
            <w:pPr>
              <w:pStyle w:val="Default"/>
              <w:rPr>
                <w:rFonts w:eastAsiaTheme="minorHAnsi"/>
                <w:lang w:eastAsia="en-US"/>
              </w:rPr>
            </w:pPr>
            <w:r w:rsidRPr="00E909B1">
              <w:rPr>
                <w:rFonts w:eastAsiaTheme="minorHAnsi"/>
                <w:lang w:eastAsia="en-US"/>
              </w:rPr>
              <w:t>ППС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865D7" w14:textId="7ACD4213" w:rsidR="00D12CD1" w:rsidRPr="00E909B1" w:rsidRDefault="00D12CD1" w:rsidP="00ED341E">
            <w:pPr>
              <w:pStyle w:val="Default"/>
              <w:rPr>
                <w:rFonts w:eastAsiaTheme="minorHAnsi"/>
                <w:lang w:val="kk-KZ" w:eastAsia="en-US"/>
              </w:rPr>
            </w:pPr>
            <w:r w:rsidRPr="00E909B1">
              <w:rPr>
                <w:spacing w:val="-3"/>
                <w:lang w:val="kk-KZ"/>
              </w:rPr>
              <w:t>Джумабаева А.М.</w:t>
            </w:r>
            <w:r>
              <w:rPr>
                <w:spacing w:val="-3"/>
                <w:lang w:val="kk-KZ"/>
              </w:rPr>
              <w:t>, Бейсенова Г.Ш.</w:t>
            </w:r>
          </w:p>
        </w:tc>
      </w:tr>
      <w:tr w:rsidR="00D12CD1" w:rsidRPr="00E909B1" w14:paraId="45BECBAA"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A8EB946" w14:textId="77777777" w:rsidR="00D12CD1" w:rsidRPr="00E909B1" w:rsidRDefault="00D12CD1" w:rsidP="00ED341E">
            <w:pPr>
              <w:pStyle w:val="Default"/>
              <w:rPr>
                <w:rFonts w:eastAsiaTheme="minorHAnsi"/>
                <w:lang w:eastAsia="en-US"/>
              </w:rPr>
            </w:pPr>
            <w:r w:rsidRPr="00E909B1">
              <w:rPr>
                <w:rFonts w:eastAsiaTheme="minorHAnsi"/>
                <w:lang w:eastAsia="en-US"/>
              </w:rPr>
              <w:t>Цикл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675B8" w14:textId="77777777" w:rsidR="00D12CD1" w:rsidRPr="00E909B1" w:rsidRDefault="00D12CD1" w:rsidP="00ED341E">
            <w:pPr>
              <w:pStyle w:val="Default"/>
              <w:rPr>
                <w:rFonts w:eastAsiaTheme="minorHAnsi"/>
                <w:lang w:eastAsia="en-US"/>
              </w:rPr>
            </w:pPr>
            <w:r w:rsidRPr="00E909B1">
              <w:rPr>
                <w:rFonts w:eastAsiaTheme="minorHAnsi"/>
                <w:lang w:val="kk-KZ" w:eastAsia="en-US"/>
              </w:rPr>
              <w:t>ООД / КВ</w:t>
            </w:r>
          </w:p>
        </w:tc>
      </w:tr>
      <w:tr w:rsidR="00D12CD1" w:rsidRPr="00E909B1" w14:paraId="1E7F5BF7"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3981EF6" w14:textId="77777777" w:rsidR="00D12CD1" w:rsidRPr="00E909B1" w:rsidRDefault="00D12CD1" w:rsidP="00ED341E">
            <w:pPr>
              <w:pStyle w:val="Default"/>
              <w:rPr>
                <w:rFonts w:eastAsiaTheme="minorHAnsi"/>
                <w:lang w:eastAsia="en-US"/>
              </w:rPr>
            </w:pPr>
            <w:r w:rsidRPr="00E909B1">
              <w:rPr>
                <w:rFonts w:eastAsiaTheme="minorHAnsi"/>
                <w:lang w:eastAsia="en-US"/>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893EA" w14:textId="77777777" w:rsidR="00D12CD1" w:rsidRPr="00E909B1" w:rsidRDefault="00D12CD1" w:rsidP="00ED341E">
            <w:pPr>
              <w:pStyle w:val="Default"/>
              <w:rPr>
                <w:rFonts w:eastAsiaTheme="minorHAnsi"/>
                <w:lang w:eastAsia="en-US"/>
              </w:rPr>
            </w:pPr>
            <w:r w:rsidRPr="00E909B1">
              <w:rPr>
                <w:rFonts w:eastAsiaTheme="minorHAnsi"/>
                <w:lang w:eastAsia="en-US"/>
              </w:rPr>
              <w:t>Бакалавриат</w:t>
            </w:r>
          </w:p>
        </w:tc>
      </w:tr>
      <w:tr w:rsidR="00D12CD1" w:rsidRPr="00E909B1" w14:paraId="45B4A836"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6F7D20C" w14:textId="77777777" w:rsidR="00D12CD1" w:rsidRPr="00E909B1" w:rsidRDefault="00D12CD1" w:rsidP="00ED341E">
            <w:pPr>
              <w:pStyle w:val="Default"/>
              <w:rPr>
                <w:rFonts w:eastAsiaTheme="minorHAnsi"/>
                <w:lang w:eastAsia="en-US"/>
              </w:rPr>
            </w:pPr>
            <w:r w:rsidRPr="00E909B1">
              <w:rPr>
                <w:rFonts w:eastAsiaTheme="minorHAnsi"/>
                <w:lang w:eastAsia="en-US"/>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1DC7E" w14:textId="2747B0F2" w:rsidR="00D12CD1" w:rsidRPr="00E909B1" w:rsidRDefault="00851C90" w:rsidP="00ED341E">
            <w:pPr>
              <w:pStyle w:val="Default"/>
              <w:rPr>
                <w:color w:val="000000" w:themeColor="text1"/>
                <w:lang w:val="kk-KZ" w:eastAsia="en-US"/>
              </w:rPr>
            </w:pPr>
            <w:r w:rsidRPr="00F06D55">
              <w:rPr>
                <w:lang w:val="kk-KZ"/>
              </w:rPr>
              <w:t>6В04201</w:t>
            </w:r>
            <w:r>
              <w:rPr>
                <w:lang w:val="kk-KZ"/>
              </w:rPr>
              <w:t xml:space="preserve"> </w:t>
            </w:r>
            <w:r w:rsidRPr="00F06D55">
              <w:rPr>
                <w:lang w:val="kk-KZ"/>
              </w:rPr>
              <w:t>-</w:t>
            </w:r>
            <w:r>
              <w:rPr>
                <w:lang w:val="kk-KZ"/>
              </w:rPr>
              <w:t xml:space="preserve"> </w:t>
            </w:r>
            <w:r w:rsidRPr="00F06D55">
              <w:rPr>
                <w:lang w:val="kk-KZ"/>
              </w:rPr>
              <w:t>«Юриспруденция</w:t>
            </w:r>
            <w:r w:rsidRPr="00F06D55">
              <w:t>»</w:t>
            </w:r>
            <w:r>
              <w:rPr>
                <w:lang w:val="kk-KZ"/>
              </w:rPr>
              <w:t xml:space="preserve">  </w:t>
            </w:r>
          </w:p>
        </w:tc>
      </w:tr>
      <w:tr w:rsidR="00D12CD1" w:rsidRPr="00E909B1" w14:paraId="7270AB49"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EA602AC" w14:textId="77777777" w:rsidR="00D12CD1" w:rsidRPr="00E909B1" w:rsidRDefault="00D12CD1" w:rsidP="00ED341E">
            <w:pPr>
              <w:pStyle w:val="Default"/>
              <w:rPr>
                <w:rFonts w:eastAsiaTheme="minorHAnsi"/>
                <w:lang w:eastAsia="en-US"/>
              </w:rPr>
            </w:pPr>
            <w:r w:rsidRPr="00E909B1">
              <w:rPr>
                <w:rFonts w:eastAsiaTheme="minorHAnsi"/>
                <w:lang w:eastAsia="en-US"/>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15F46" w14:textId="77777777" w:rsidR="00D12CD1" w:rsidRPr="00E909B1" w:rsidRDefault="00D12CD1" w:rsidP="00ED341E">
            <w:pPr>
              <w:pStyle w:val="Default"/>
              <w:rPr>
                <w:rFonts w:eastAsiaTheme="minorHAnsi"/>
                <w:lang w:eastAsia="en-US"/>
              </w:rPr>
            </w:pPr>
            <w:r w:rsidRPr="00E909B1">
              <w:rPr>
                <w:rFonts w:eastAsiaTheme="minorHAnsi"/>
                <w:lang w:val="kk-KZ" w:eastAsia="en-US"/>
              </w:rPr>
              <w:t>5</w:t>
            </w:r>
          </w:p>
        </w:tc>
      </w:tr>
      <w:tr w:rsidR="00D12CD1" w:rsidRPr="00E909B1" w14:paraId="4F50701C"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7680BD3" w14:textId="77777777" w:rsidR="00D12CD1" w:rsidRPr="00E909B1" w:rsidRDefault="00D12CD1" w:rsidP="00ED341E">
            <w:pPr>
              <w:pStyle w:val="Default"/>
              <w:rPr>
                <w:rFonts w:eastAsiaTheme="minorHAnsi"/>
                <w:lang w:eastAsia="en-US"/>
              </w:rPr>
            </w:pPr>
            <w:r w:rsidRPr="00E909B1">
              <w:rPr>
                <w:rFonts w:eastAsiaTheme="minorHAnsi"/>
                <w:lang w:eastAsia="en-US"/>
              </w:rPr>
              <w:t>Форма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A9B9C" w14:textId="77777777" w:rsidR="00D12CD1" w:rsidRPr="00E909B1" w:rsidRDefault="00D12CD1" w:rsidP="00ED341E">
            <w:pPr>
              <w:pStyle w:val="Default"/>
              <w:rPr>
                <w:rFonts w:eastAsiaTheme="minorHAnsi"/>
                <w:lang w:val="kk-KZ" w:eastAsia="en-US"/>
              </w:rPr>
            </w:pPr>
            <w:r w:rsidRPr="00E909B1">
              <w:rPr>
                <w:rFonts w:eastAsiaTheme="minorHAnsi"/>
                <w:lang w:eastAsia="en-US"/>
              </w:rPr>
              <w:t>Очная</w:t>
            </w:r>
            <w:r w:rsidRPr="00E909B1">
              <w:rPr>
                <w:rFonts w:eastAsiaTheme="minorHAnsi"/>
                <w:lang w:val="kk-KZ" w:eastAsia="en-US"/>
              </w:rPr>
              <w:t xml:space="preserve"> </w:t>
            </w:r>
          </w:p>
        </w:tc>
      </w:tr>
      <w:tr w:rsidR="00D12CD1" w:rsidRPr="00E909B1" w14:paraId="6B190E6B"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BE9C41A" w14:textId="77777777" w:rsidR="00D12CD1" w:rsidRPr="00E909B1" w:rsidRDefault="00D12CD1" w:rsidP="00ED341E">
            <w:pPr>
              <w:pStyle w:val="Default"/>
              <w:rPr>
                <w:rFonts w:eastAsiaTheme="minorHAnsi"/>
                <w:lang w:eastAsia="en-US"/>
              </w:rPr>
            </w:pPr>
            <w:r w:rsidRPr="00E909B1">
              <w:rPr>
                <w:rFonts w:eastAsiaTheme="minorHAnsi"/>
                <w:lang w:eastAsia="en-US"/>
              </w:rPr>
              <w:t>Семестр</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1502CC" w14:textId="77777777" w:rsidR="00D12CD1" w:rsidRPr="00E909B1" w:rsidRDefault="00D12CD1" w:rsidP="00ED341E">
            <w:pPr>
              <w:pStyle w:val="Default"/>
              <w:rPr>
                <w:rFonts w:eastAsiaTheme="minorHAnsi"/>
                <w:lang w:eastAsia="en-US"/>
              </w:rPr>
            </w:pPr>
            <w:r w:rsidRPr="00E909B1">
              <w:rPr>
                <w:rFonts w:eastAsiaTheme="minorHAnsi"/>
                <w:lang w:eastAsia="en-US"/>
              </w:rPr>
              <w:t>I</w:t>
            </w:r>
          </w:p>
        </w:tc>
      </w:tr>
      <w:tr w:rsidR="00D12CD1" w:rsidRPr="00E909B1" w14:paraId="32FF71AE"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B4B158F" w14:textId="77777777" w:rsidR="00D12CD1" w:rsidRPr="00E909B1" w:rsidRDefault="00D12CD1" w:rsidP="00ED341E">
            <w:pPr>
              <w:pStyle w:val="Default"/>
              <w:rPr>
                <w:rFonts w:eastAsiaTheme="minorHAnsi"/>
                <w:lang w:eastAsia="en-US"/>
              </w:rPr>
            </w:pPr>
            <w:proofErr w:type="spellStart"/>
            <w:r w:rsidRPr="00E909B1">
              <w:rPr>
                <w:rFonts w:eastAsiaTheme="minorHAnsi"/>
                <w:lang w:eastAsia="en-US"/>
              </w:rPr>
              <w:t>Пререквизиты</w:t>
            </w:r>
            <w:proofErr w:type="spellEnd"/>
            <w:r w:rsidRPr="00E909B1">
              <w:rPr>
                <w:rFonts w:eastAsiaTheme="minorHAnsi"/>
                <w:lang w:eastAsia="en-US"/>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86DE00" w14:textId="77777777" w:rsidR="00D12CD1" w:rsidRPr="00E909B1" w:rsidRDefault="00D12CD1" w:rsidP="00ED341E">
            <w:pPr>
              <w:pStyle w:val="Default"/>
              <w:rPr>
                <w:lang w:eastAsia="en-US"/>
              </w:rPr>
            </w:pPr>
            <w:r w:rsidRPr="00E909B1">
              <w:t>Основы предпринимательства</w:t>
            </w:r>
            <w:r w:rsidRPr="00E909B1">
              <w:rPr>
                <w:lang w:val="kk-KZ"/>
              </w:rPr>
              <w:t xml:space="preserve"> (программа средней школы</w:t>
            </w:r>
            <w:r w:rsidRPr="00E909B1">
              <w:t>)</w:t>
            </w:r>
          </w:p>
        </w:tc>
      </w:tr>
      <w:tr w:rsidR="00D12CD1" w:rsidRPr="00E909B1" w14:paraId="73E87C79"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CB8E539" w14:textId="77777777" w:rsidR="00D12CD1" w:rsidRPr="00E909B1" w:rsidRDefault="00D12CD1" w:rsidP="00ED341E">
            <w:pPr>
              <w:pStyle w:val="Default"/>
              <w:rPr>
                <w:rFonts w:eastAsiaTheme="minorHAnsi"/>
                <w:lang w:eastAsia="en-US"/>
              </w:rPr>
            </w:pPr>
            <w:proofErr w:type="spellStart"/>
            <w:r w:rsidRPr="00E909B1">
              <w:rPr>
                <w:rFonts w:eastAsiaTheme="minorHAnsi"/>
                <w:lang w:eastAsia="en-US"/>
              </w:rPr>
              <w:t>Постреквизиты</w:t>
            </w:r>
            <w:proofErr w:type="spellEnd"/>
            <w:r w:rsidRPr="00E909B1">
              <w:rPr>
                <w:rFonts w:eastAsiaTheme="minorHAnsi"/>
                <w:lang w:eastAsia="en-US"/>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E7A59" w14:textId="77777777" w:rsidR="00D12CD1" w:rsidRPr="00E909B1" w:rsidRDefault="00D12CD1" w:rsidP="00ED341E">
            <w:pPr>
              <w:spacing w:after="0" w:line="240" w:lineRule="auto"/>
              <w:rPr>
                <w:rFonts w:ascii="Times New Roman" w:eastAsiaTheme="minorHAnsi" w:hAnsi="Times New Roman"/>
                <w:color w:val="000000"/>
                <w:sz w:val="24"/>
                <w:szCs w:val="24"/>
                <w:lang w:eastAsia="en-US"/>
              </w:rPr>
            </w:pPr>
            <w:r w:rsidRPr="00E909B1">
              <w:rPr>
                <w:rFonts w:ascii="Times New Roman" w:hAnsi="Times New Roman"/>
                <w:color w:val="000000"/>
                <w:sz w:val="24"/>
                <w:szCs w:val="24"/>
              </w:rPr>
              <w:t>Аграрная экономика</w:t>
            </w:r>
            <w:r w:rsidRPr="00E909B1">
              <w:rPr>
                <w:rFonts w:ascii="Times New Roman" w:hAnsi="Times New Roman"/>
                <w:color w:val="000000"/>
                <w:sz w:val="24"/>
                <w:szCs w:val="24"/>
                <w:lang w:val="kk-KZ"/>
              </w:rPr>
              <w:t>, Организация бизнеса</w:t>
            </w:r>
          </w:p>
        </w:tc>
      </w:tr>
      <w:tr w:rsidR="00D12CD1" w:rsidRPr="00E909B1" w14:paraId="1F0C16CB"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8FC2D7C" w14:textId="77777777" w:rsidR="00D12CD1" w:rsidRPr="00E909B1" w:rsidRDefault="00D12CD1" w:rsidP="00ED341E">
            <w:pPr>
              <w:pStyle w:val="Default"/>
              <w:rPr>
                <w:rFonts w:eastAsiaTheme="minorHAnsi"/>
                <w:lang w:eastAsia="en-US"/>
              </w:rPr>
            </w:pPr>
            <w:r w:rsidRPr="00E909B1">
              <w:rPr>
                <w:rFonts w:eastAsiaTheme="minorHAnsi"/>
                <w:lang w:eastAsia="en-US"/>
              </w:rPr>
              <w:lastRenderedPageBreak/>
              <w:t xml:space="preserve">Цель </w:t>
            </w:r>
            <w:r w:rsidRPr="00E909B1">
              <w:rPr>
                <w:rFonts w:eastAsiaTheme="minorHAnsi"/>
                <w:lang w:val="kk-KZ" w:eastAsia="en-US"/>
              </w:rPr>
              <w:t xml:space="preserve">изучения </w:t>
            </w:r>
            <w:r w:rsidRPr="00E909B1">
              <w:rPr>
                <w:rFonts w:eastAsiaTheme="minorHAnsi"/>
                <w:lang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9CDE1" w14:textId="77777777" w:rsidR="00D12CD1" w:rsidRPr="00E909B1" w:rsidRDefault="00D12CD1" w:rsidP="00ED341E">
            <w:pPr>
              <w:pStyle w:val="Default"/>
              <w:jc w:val="both"/>
              <w:rPr>
                <w:rFonts w:eastAsiaTheme="minorHAnsi"/>
                <w:lang w:eastAsia="en-US"/>
              </w:rPr>
            </w:pPr>
            <w:r w:rsidRPr="00E909B1">
              <w:rPr>
                <w:lang w:val="kk-KZ"/>
              </w:rPr>
              <w:t>Формирование экономического мышления, получение знаний о рыночной экономике, понимание экономической политики государства</w:t>
            </w:r>
          </w:p>
        </w:tc>
      </w:tr>
      <w:tr w:rsidR="00D12CD1" w:rsidRPr="00E909B1" w14:paraId="1B40218B"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DD32C5C" w14:textId="77777777" w:rsidR="00D12CD1" w:rsidRPr="00E909B1" w:rsidRDefault="00D12CD1" w:rsidP="00ED341E">
            <w:pPr>
              <w:pStyle w:val="Default"/>
              <w:rPr>
                <w:rFonts w:eastAsiaTheme="minorHAnsi"/>
                <w:lang w:eastAsia="en-US"/>
              </w:rPr>
            </w:pPr>
            <w:r w:rsidRPr="00E909B1">
              <w:rPr>
                <w:rFonts w:eastAsiaTheme="minorHAnsi"/>
                <w:lang w:eastAsia="en-US"/>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98B42" w14:textId="77777777" w:rsidR="00D12CD1" w:rsidRPr="00E909B1" w:rsidRDefault="00D12CD1" w:rsidP="00ED341E">
            <w:pPr>
              <w:pStyle w:val="Default"/>
              <w:jc w:val="both"/>
              <w:rPr>
                <w:rFonts w:eastAsiaTheme="minorHAnsi"/>
                <w:lang w:eastAsia="en-US"/>
              </w:rPr>
            </w:pPr>
            <w:r w:rsidRPr="00E909B1">
              <w:rPr>
                <w:lang w:val="kk-KZ"/>
              </w:rPr>
              <w:t>Предмет экономики и методы исследования.</w:t>
            </w:r>
            <w:r w:rsidRPr="00E909B1">
              <w:t xml:space="preserve"> </w:t>
            </w:r>
            <w:r w:rsidRPr="00E909B1">
              <w:rPr>
                <w:lang w:val="kk-KZ"/>
              </w:rPr>
              <w:t xml:space="preserve">Отношения собственности и их роль в экономике. </w:t>
            </w:r>
            <w:r w:rsidRPr="00E909B1">
              <w:t xml:space="preserve">  Т</w:t>
            </w:r>
            <w:r w:rsidRPr="00E909B1">
              <w:rPr>
                <w:lang w:val="kk-KZ"/>
              </w:rPr>
              <w:t>ипы экономических систем.</w:t>
            </w:r>
            <w:r w:rsidRPr="00E909B1">
              <w:t xml:space="preserve"> </w:t>
            </w:r>
            <w:r w:rsidRPr="00E909B1">
              <w:rPr>
                <w:lang w:val="kk-KZ"/>
              </w:rPr>
              <w:t>Основы общественного производства. Натуральное и товарное производство. Деньги и их экономическая роль. Виды  и функции денег. Основы механизма функционирования рыночной системы. Понятие конкуренции.</w:t>
            </w:r>
            <w:r w:rsidRPr="00E909B1">
              <w:t xml:space="preserve"> </w:t>
            </w:r>
            <w:r w:rsidRPr="00E909B1">
              <w:rPr>
                <w:lang w:val="kk-KZ"/>
              </w:rPr>
              <w:t>Значение конкуренции в экономике. Основы теории фирмы и предпринимательства. Издержки и доходы фирмы. Основы национальной экономики: содержание, структура и измерение результатов. Понятие и необходимость экономического роста. Экстенсивный и интенсивный экономический рост. Понятие  безработицы. Виды безработицы. Понятие, виды и причины инфляции. Основы финансовой и денежно-кредитной системы в национальной экономике. Экономические основы функционирования мировой экономики.</w:t>
            </w:r>
          </w:p>
        </w:tc>
      </w:tr>
      <w:tr w:rsidR="00D12CD1" w:rsidRPr="00E909B1" w14:paraId="102FC98B"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6539EAD" w14:textId="77777777" w:rsidR="00D12CD1" w:rsidRPr="00E909B1" w:rsidRDefault="00D12CD1" w:rsidP="00ED341E">
            <w:pPr>
              <w:pStyle w:val="Default"/>
              <w:rPr>
                <w:rFonts w:eastAsiaTheme="minorHAnsi"/>
                <w:lang w:eastAsia="en-US"/>
              </w:rPr>
            </w:pPr>
            <w:r w:rsidRPr="00E909B1">
              <w:rPr>
                <w:rFonts w:eastAsiaTheme="minorHAnsi"/>
                <w:lang w:eastAsia="en-US"/>
              </w:rPr>
              <w:t>Компетенции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FB09C5" w14:textId="77777777" w:rsidR="00D12CD1" w:rsidRPr="00E909B1" w:rsidRDefault="00D12CD1" w:rsidP="00ED341E">
            <w:pPr>
              <w:shd w:val="clear" w:color="auto" w:fill="FFFFFF"/>
              <w:spacing w:after="0" w:line="240" w:lineRule="auto"/>
              <w:ind w:firstLine="317"/>
              <w:jc w:val="both"/>
              <w:rPr>
                <w:rFonts w:ascii="Times New Roman" w:hAnsi="Times New Roman"/>
                <w:sz w:val="24"/>
                <w:szCs w:val="24"/>
                <w:lang w:val="kk-KZ"/>
              </w:rPr>
            </w:pPr>
            <w:r w:rsidRPr="00E909B1">
              <w:rPr>
                <w:rFonts w:ascii="Times New Roman" w:hAnsi="Times New Roman"/>
                <w:sz w:val="24"/>
                <w:szCs w:val="24"/>
                <w:lang w:val="kk-KZ"/>
              </w:rPr>
              <w:t xml:space="preserve">После </w:t>
            </w:r>
            <w:r w:rsidRPr="00E909B1">
              <w:rPr>
                <w:rFonts w:ascii="Times New Roman" w:hAnsi="Times New Roman"/>
                <w:color w:val="000000"/>
                <w:spacing w:val="4"/>
                <w:sz w:val="24"/>
                <w:szCs w:val="24"/>
                <w:lang w:val="kk-KZ"/>
              </w:rPr>
              <w:t>освоения</w:t>
            </w:r>
            <w:r w:rsidRPr="00E909B1">
              <w:rPr>
                <w:rFonts w:ascii="Times New Roman" w:hAnsi="Times New Roman"/>
                <w:sz w:val="24"/>
                <w:szCs w:val="24"/>
                <w:lang w:val="kk-KZ"/>
              </w:rPr>
              <w:t xml:space="preserve"> дисциплины бакалавр должен</w:t>
            </w:r>
            <w:r w:rsidRPr="00E909B1">
              <w:rPr>
                <w:rFonts w:ascii="Times New Roman" w:hAnsi="Times New Roman"/>
                <w:color w:val="000000"/>
                <w:spacing w:val="-4"/>
                <w:sz w:val="24"/>
                <w:szCs w:val="24"/>
                <w:lang w:val="kk-KZ"/>
              </w:rPr>
              <w:t>:</w:t>
            </w:r>
          </w:p>
          <w:p w14:paraId="49B2A9E0" w14:textId="77777777" w:rsidR="00D12CD1" w:rsidRPr="00E909B1" w:rsidRDefault="00D12CD1" w:rsidP="00ED341E">
            <w:pPr>
              <w:spacing w:after="0" w:line="240" w:lineRule="auto"/>
              <w:jc w:val="both"/>
              <w:rPr>
                <w:rFonts w:ascii="Times New Roman" w:hAnsi="Times New Roman"/>
                <w:sz w:val="24"/>
                <w:szCs w:val="24"/>
              </w:rPr>
            </w:pPr>
            <w:r w:rsidRPr="00E909B1">
              <w:rPr>
                <w:rFonts w:ascii="Times New Roman" w:hAnsi="Times New Roman"/>
                <w:sz w:val="24"/>
                <w:szCs w:val="24"/>
              </w:rPr>
              <w:t xml:space="preserve">- знать </w:t>
            </w:r>
            <w:r w:rsidRPr="00E909B1">
              <w:rPr>
                <w:rFonts w:ascii="Times New Roman" w:hAnsi="Times New Roman"/>
                <w:color w:val="000000"/>
                <w:sz w:val="24"/>
                <w:szCs w:val="24"/>
              </w:rPr>
              <w:t>основные законы рыночной экономики;</w:t>
            </w:r>
            <w:r w:rsidRPr="00E909B1">
              <w:rPr>
                <w:rFonts w:ascii="Times New Roman" w:hAnsi="Times New Roman"/>
                <w:sz w:val="24"/>
                <w:szCs w:val="24"/>
                <w:lang w:val="kk-KZ"/>
              </w:rPr>
              <w:t xml:space="preserve"> </w:t>
            </w:r>
          </w:p>
          <w:p w14:paraId="662BD203" w14:textId="77777777" w:rsidR="00D12CD1" w:rsidRPr="00E909B1" w:rsidRDefault="00D12CD1" w:rsidP="00ED341E">
            <w:pPr>
              <w:shd w:val="clear" w:color="auto" w:fill="FFFFFF"/>
              <w:spacing w:after="0" w:line="240" w:lineRule="auto"/>
              <w:jc w:val="both"/>
              <w:rPr>
                <w:rFonts w:ascii="Times New Roman" w:hAnsi="Times New Roman"/>
                <w:color w:val="000000"/>
                <w:spacing w:val="3"/>
                <w:sz w:val="24"/>
                <w:szCs w:val="24"/>
              </w:rPr>
            </w:pPr>
            <w:r w:rsidRPr="00E909B1">
              <w:rPr>
                <w:rFonts w:ascii="Times New Roman" w:hAnsi="Times New Roman"/>
                <w:color w:val="000000"/>
                <w:spacing w:val="3"/>
                <w:sz w:val="24"/>
                <w:szCs w:val="24"/>
              </w:rPr>
              <w:t>- понимать</w:t>
            </w:r>
            <w:r w:rsidRPr="00E909B1">
              <w:rPr>
                <w:rFonts w:ascii="Times New Roman" w:hAnsi="Times New Roman"/>
                <w:sz w:val="24"/>
                <w:szCs w:val="24"/>
              </w:rPr>
              <w:t xml:space="preserve"> механизм </w:t>
            </w:r>
            <w:r w:rsidRPr="00E909B1">
              <w:rPr>
                <w:rFonts w:ascii="Times New Roman" w:hAnsi="Times New Roman"/>
                <w:color w:val="000000"/>
                <w:spacing w:val="3"/>
                <w:sz w:val="24"/>
                <w:szCs w:val="24"/>
              </w:rPr>
              <w:t>взаимодействие экономических агентов на рынках;</w:t>
            </w:r>
          </w:p>
          <w:p w14:paraId="3A249C8D" w14:textId="77777777" w:rsidR="00D12CD1" w:rsidRPr="00E909B1" w:rsidRDefault="00D12CD1" w:rsidP="00ED341E">
            <w:pPr>
              <w:spacing w:after="0" w:line="240" w:lineRule="auto"/>
              <w:jc w:val="both"/>
              <w:rPr>
                <w:rFonts w:ascii="Times New Roman" w:hAnsi="Times New Roman"/>
                <w:color w:val="000000"/>
                <w:spacing w:val="-2"/>
                <w:sz w:val="24"/>
                <w:szCs w:val="24"/>
                <w:lang w:val="kk-KZ"/>
              </w:rPr>
            </w:pPr>
            <w:r w:rsidRPr="00E909B1">
              <w:rPr>
                <w:rFonts w:ascii="Times New Roman" w:hAnsi="Times New Roman"/>
                <w:b/>
                <w:color w:val="FF0000"/>
                <w:sz w:val="24"/>
                <w:szCs w:val="24"/>
              </w:rPr>
              <w:t>-</w:t>
            </w:r>
            <w:r w:rsidRPr="00E909B1">
              <w:rPr>
                <w:rFonts w:ascii="Times New Roman" w:hAnsi="Times New Roman"/>
                <w:color w:val="FF0000"/>
                <w:sz w:val="24"/>
                <w:szCs w:val="24"/>
              </w:rPr>
              <w:t xml:space="preserve">  </w:t>
            </w:r>
            <w:r w:rsidRPr="00E909B1">
              <w:rPr>
                <w:rFonts w:ascii="Times New Roman" w:hAnsi="Times New Roman"/>
                <w:color w:val="000000"/>
                <w:spacing w:val="-2"/>
                <w:sz w:val="24"/>
                <w:szCs w:val="24"/>
                <w:lang w:val="kk-KZ"/>
              </w:rPr>
              <w:t>применить на практике теоретические знания, полученные в процессе изучения данной дисциплины;</w:t>
            </w:r>
          </w:p>
          <w:p w14:paraId="2996906F" w14:textId="77777777" w:rsidR="00D12CD1" w:rsidRPr="00E909B1" w:rsidRDefault="00D12CD1" w:rsidP="00ED341E">
            <w:pPr>
              <w:pStyle w:val="Default"/>
              <w:jc w:val="both"/>
              <w:rPr>
                <w:rFonts w:eastAsiaTheme="minorHAnsi"/>
                <w:lang w:eastAsia="en-US"/>
              </w:rPr>
            </w:pPr>
            <w:r w:rsidRPr="00E909B1">
              <w:t>- быть компетентным</w:t>
            </w:r>
            <w:r w:rsidRPr="00E909B1">
              <w:rPr>
                <w:lang w:val="kk-KZ"/>
              </w:rPr>
              <w:t xml:space="preserve"> </w:t>
            </w:r>
            <w:r w:rsidRPr="00E909B1">
              <w:t>профессионально разрабатывать и обосновывать варианты эффективных хозяйственных решений.</w:t>
            </w:r>
          </w:p>
        </w:tc>
      </w:tr>
      <w:tr w:rsidR="00D12CD1" w:rsidRPr="00E909B1" w14:paraId="49CC1153"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4539D76" w14:textId="77777777" w:rsidR="00D12CD1" w:rsidRPr="00E909B1" w:rsidRDefault="00D12CD1" w:rsidP="00ED341E">
            <w:pPr>
              <w:pStyle w:val="Default"/>
              <w:rPr>
                <w:rFonts w:eastAsiaTheme="minorHAnsi"/>
                <w:lang w:eastAsia="en-US"/>
              </w:rPr>
            </w:pPr>
            <w:r w:rsidRPr="00E909B1">
              <w:rPr>
                <w:rFonts w:eastAsiaTheme="minorHAnsi"/>
                <w:lang w:eastAsia="en-US"/>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CC61AD" w14:textId="77777777" w:rsidR="00D12CD1" w:rsidRPr="00E909B1" w:rsidRDefault="00D12CD1" w:rsidP="00ED341E">
            <w:pPr>
              <w:pStyle w:val="Default"/>
              <w:jc w:val="both"/>
              <w:rPr>
                <w:rFonts w:eastAsiaTheme="minorHAnsi"/>
                <w:lang w:eastAsia="en-US"/>
              </w:rPr>
            </w:pPr>
            <w:r w:rsidRPr="00E909B1">
              <w:rPr>
                <w:rFonts w:eastAsiaTheme="minorHAnsi"/>
                <w:lang w:eastAsia="en-US"/>
              </w:rPr>
              <w:t>Экзамен</w:t>
            </w:r>
          </w:p>
        </w:tc>
      </w:tr>
      <w:tr w:rsidR="00D12CD1" w:rsidRPr="00E909B1" w14:paraId="4C5BD2F1"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4C17113" w14:textId="77777777" w:rsidR="00D12CD1" w:rsidRPr="00E909B1" w:rsidRDefault="00D12CD1" w:rsidP="00ED341E">
            <w:pPr>
              <w:pStyle w:val="Default"/>
              <w:rPr>
                <w:rFonts w:eastAsiaTheme="minorHAnsi"/>
                <w:lang w:val="kk-KZ" w:eastAsia="en-US"/>
              </w:rPr>
            </w:pPr>
            <w:r w:rsidRPr="00E909B1">
              <w:rPr>
                <w:rFonts w:eastAsiaTheme="minorHAnsi"/>
                <w:lang w:eastAsia="en-US"/>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BAA29" w14:textId="77777777" w:rsidR="00D12CD1" w:rsidRPr="00E909B1" w:rsidRDefault="00D12CD1" w:rsidP="00ED341E">
            <w:pPr>
              <w:pStyle w:val="Default"/>
              <w:jc w:val="both"/>
              <w:rPr>
                <w:rFonts w:eastAsiaTheme="minorHAnsi"/>
                <w:lang w:eastAsia="en-US"/>
              </w:rPr>
            </w:pPr>
            <w:r w:rsidRPr="00E909B1">
              <w:rPr>
                <w:rFonts w:eastAsiaTheme="minorHAnsi"/>
                <w:lang w:eastAsia="en-US"/>
              </w:rPr>
              <w:t>1 академический период  (15  недель)</w:t>
            </w:r>
          </w:p>
        </w:tc>
      </w:tr>
      <w:tr w:rsidR="00D12CD1" w:rsidRPr="00E909B1" w14:paraId="6AD39B30" w14:textId="77777777" w:rsidTr="0048568D">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79B83EB0" w14:textId="77777777" w:rsidR="00D12CD1" w:rsidRPr="00E909B1" w:rsidRDefault="00D12CD1" w:rsidP="00ED341E">
            <w:pPr>
              <w:pStyle w:val="Default"/>
              <w:rPr>
                <w:rFonts w:eastAsia="Calibri"/>
                <w:lang w:eastAsia="en-US"/>
              </w:rPr>
            </w:pPr>
            <w:r w:rsidRPr="00E909B1">
              <w:rPr>
                <w:rFonts w:eastAsia="Calibri"/>
                <w:lang w:eastAsia="en-US"/>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9EFA8" w14:textId="77777777" w:rsidR="00D12CD1" w:rsidRPr="00E909B1" w:rsidRDefault="00D12CD1" w:rsidP="00ED341E">
            <w:pPr>
              <w:tabs>
                <w:tab w:val="left" w:pos="248"/>
                <w:tab w:val="left" w:pos="531"/>
              </w:tabs>
              <w:spacing w:after="0" w:line="240" w:lineRule="auto"/>
              <w:jc w:val="center"/>
              <w:rPr>
                <w:rFonts w:ascii="Times New Roman" w:hAnsi="Times New Roman"/>
                <w:sz w:val="24"/>
                <w:szCs w:val="24"/>
                <w:lang w:val="kk-KZ"/>
              </w:rPr>
            </w:pPr>
            <w:r w:rsidRPr="00E909B1">
              <w:rPr>
                <w:rFonts w:ascii="Times New Roman" w:hAnsi="Times New Roman"/>
                <w:sz w:val="24"/>
                <w:szCs w:val="24"/>
                <w:lang w:val="kk-KZ"/>
              </w:rPr>
              <w:t>Основная литература</w:t>
            </w:r>
          </w:p>
          <w:p w14:paraId="2B7BD47A" w14:textId="77777777" w:rsidR="00D12CD1" w:rsidRPr="00E909B1" w:rsidRDefault="00D12CD1" w:rsidP="00ED341E">
            <w:pPr>
              <w:tabs>
                <w:tab w:val="left" w:pos="248"/>
                <w:tab w:val="left" w:pos="531"/>
              </w:tabs>
              <w:spacing w:after="0" w:line="240" w:lineRule="auto"/>
              <w:jc w:val="both"/>
              <w:rPr>
                <w:rFonts w:ascii="Times New Roman" w:hAnsi="Times New Roman"/>
                <w:sz w:val="24"/>
                <w:szCs w:val="24"/>
                <w:lang w:val="kk-KZ"/>
              </w:rPr>
            </w:pPr>
            <w:r w:rsidRPr="00E909B1">
              <w:rPr>
                <w:rFonts w:ascii="Times New Roman" w:hAnsi="Times New Roman"/>
                <w:sz w:val="24"/>
                <w:szCs w:val="24"/>
                <w:lang w:val="kk-KZ"/>
              </w:rPr>
              <w:t>1. Лашкарева О.В. Экономическая теория: учебное пособие / О.В. Лашкарева.- Алматы: TechSmith, 2018.- 260 с.</w:t>
            </w:r>
          </w:p>
          <w:p w14:paraId="48931AFF" w14:textId="77777777" w:rsidR="00D12CD1" w:rsidRPr="00E909B1" w:rsidRDefault="00D12CD1" w:rsidP="00ED341E">
            <w:pPr>
              <w:tabs>
                <w:tab w:val="left" w:pos="248"/>
                <w:tab w:val="left" w:pos="531"/>
              </w:tabs>
              <w:spacing w:after="0" w:line="240" w:lineRule="auto"/>
              <w:jc w:val="both"/>
              <w:rPr>
                <w:rFonts w:ascii="Times New Roman" w:hAnsi="Times New Roman"/>
                <w:sz w:val="24"/>
                <w:szCs w:val="24"/>
                <w:lang w:val="kk-KZ"/>
              </w:rPr>
            </w:pPr>
            <w:r w:rsidRPr="00E909B1">
              <w:rPr>
                <w:rFonts w:ascii="Times New Roman" w:hAnsi="Times New Roman"/>
                <w:sz w:val="24"/>
                <w:szCs w:val="24"/>
                <w:lang w:val="kk-KZ"/>
              </w:rPr>
              <w:t>2. Myrzakhmet, Z. Economic theory [Текст]: textbook / Z. Myrzakhmet.- Almaty: TechSmith, 2018.- 248 p.</w:t>
            </w:r>
          </w:p>
          <w:p w14:paraId="4E7F77D6" w14:textId="77777777" w:rsidR="00D12CD1" w:rsidRPr="00E909B1" w:rsidRDefault="00D12CD1" w:rsidP="00ED341E">
            <w:pPr>
              <w:tabs>
                <w:tab w:val="left" w:pos="248"/>
                <w:tab w:val="left" w:pos="531"/>
              </w:tabs>
              <w:spacing w:after="0" w:line="240" w:lineRule="auto"/>
              <w:jc w:val="both"/>
              <w:rPr>
                <w:rFonts w:ascii="Times New Roman" w:hAnsi="Times New Roman"/>
                <w:sz w:val="24"/>
                <w:szCs w:val="24"/>
                <w:lang w:val="kk-KZ"/>
              </w:rPr>
            </w:pPr>
            <w:r w:rsidRPr="00E909B1">
              <w:rPr>
                <w:rFonts w:ascii="Times New Roman" w:hAnsi="Times New Roman"/>
                <w:sz w:val="24"/>
                <w:szCs w:val="24"/>
                <w:lang w:val="kk-KZ"/>
              </w:rPr>
              <w:t>3.</w:t>
            </w:r>
            <w:r w:rsidRPr="00E909B1">
              <w:rPr>
                <w:rFonts w:ascii="Times New Roman" w:hAnsi="Times New Roman"/>
                <w:sz w:val="24"/>
                <w:szCs w:val="24"/>
                <w:lang w:val="kk-KZ"/>
              </w:rPr>
              <w:tab/>
              <w:t>Mankew, N. G. Economics [text] / N. G. Mankew, M. P. Taylor; AUD. The purpose of the event is to promote the development of the Kazakh language. - 4th head.- Almaty: National Translation Bureau, 2018. - 848 P. - (Ruhani Zhangyru. New humanitarian knowledge. 100 new textbooks in the Kazakh language).</w:t>
            </w:r>
          </w:p>
          <w:p w14:paraId="0B25265C" w14:textId="366F9101" w:rsidR="00D12CD1" w:rsidRPr="00E909B1" w:rsidRDefault="00D12CD1" w:rsidP="00ED341E">
            <w:pPr>
              <w:tabs>
                <w:tab w:val="left" w:pos="248"/>
                <w:tab w:val="left" w:pos="531"/>
              </w:tabs>
              <w:spacing w:after="0" w:line="240" w:lineRule="auto"/>
              <w:jc w:val="both"/>
              <w:rPr>
                <w:rFonts w:ascii="Times New Roman" w:hAnsi="Times New Roman"/>
                <w:sz w:val="24"/>
                <w:szCs w:val="24"/>
                <w:lang w:val="kk-KZ"/>
              </w:rPr>
            </w:pPr>
            <w:r w:rsidRPr="00E909B1">
              <w:rPr>
                <w:rFonts w:ascii="Times New Roman" w:hAnsi="Times New Roman"/>
                <w:sz w:val="24"/>
                <w:szCs w:val="24"/>
                <w:lang w:val="kk-KZ"/>
              </w:rPr>
              <w:t>4. Экономическая теория: вопросы, упра</w:t>
            </w:r>
            <w:r w:rsidR="00851C90">
              <w:rPr>
                <w:rFonts w:ascii="Times New Roman" w:hAnsi="Times New Roman"/>
                <w:sz w:val="24"/>
                <w:szCs w:val="24"/>
                <w:lang w:val="kk-KZ"/>
              </w:rPr>
              <w:t>жнения, задачи, схемы и тесты:</w:t>
            </w:r>
            <w:r w:rsidRPr="00E909B1">
              <w:rPr>
                <w:rFonts w:ascii="Times New Roman" w:hAnsi="Times New Roman"/>
                <w:sz w:val="24"/>
                <w:szCs w:val="24"/>
                <w:lang w:val="kk-KZ"/>
              </w:rPr>
              <w:t>Учебное пособие. / Т.Я. Эрназаров, Р.А.Хисматулин, А.А. Шарапиденова; Павлодарский государственный университет им. С. Торайгыров</w:t>
            </w:r>
            <w:r w:rsidR="00851C90">
              <w:rPr>
                <w:rFonts w:ascii="Times New Roman" w:hAnsi="Times New Roman"/>
                <w:sz w:val="24"/>
                <w:szCs w:val="24"/>
                <w:lang w:val="kk-KZ"/>
              </w:rPr>
              <w:t>а. - Павлодар: Кереку, 2019. -</w:t>
            </w:r>
            <w:r w:rsidRPr="00E909B1">
              <w:rPr>
                <w:rFonts w:ascii="Times New Roman" w:hAnsi="Times New Roman"/>
                <w:sz w:val="24"/>
                <w:szCs w:val="24"/>
                <w:lang w:val="kk-KZ"/>
              </w:rPr>
              <w:t>132 c.</w:t>
            </w:r>
          </w:p>
          <w:p w14:paraId="2B3D5431" w14:textId="77777777" w:rsidR="00D12CD1" w:rsidRPr="00E909B1" w:rsidRDefault="00D12CD1" w:rsidP="00ED341E">
            <w:pPr>
              <w:pStyle w:val="Default"/>
              <w:jc w:val="both"/>
              <w:rPr>
                <w:rFonts w:eastAsia="Calibri"/>
                <w:lang w:eastAsia="en-US" w:bidi="en-US"/>
              </w:rPr>
            </w:pPr>
            <w:r w:rsidRPr="00E909B1">
              <w:rPr>
                <w:lang w:val="kk-KZ"/>
              </w:rPr>
              <w:lastRenderedPageBreak/>
              <w:t>5. Пястолов С.М. Экономическая теория: учебник / С.М. Пястолов.- 6-е изд., стереотип.- М.: Академия, 2017.- 272 с.</w:t>
            </w:r>
          </w:p>
        </w:tc>
      </w:tr>
    </w:tbl>
    <w:p w14:paraId="5C3DC6D0" w14:textId="77777777" w:rsidR="00D12CD1" w:rsidRDefault="00D12CD1" w:rsidP="00851C90">
      <w:pPr>
        <w:spacing w:after="0" w:line="240" w:lineRule="auto"/>
        <w:rPr>
          <w:rFonts w:ascii="Times New Roman" w:hAnsi="Times New Roman"/>
          <w:b/>
          <w:sz w:val="24"/>
          <w:szCs w:val="24"/>
          <w:lang w:val="kk-KZ"/>
        </w:rPr>
      </w:pPr>
    </w:p>
    <w:tbl>
      <w:tblPr>
        <w:tblW w:w="8931" w:type="dxa"/>
        <w:tblInd w:w="-318" w:type="dxa"/>
        <w:tblLayout w:type="fixed"/>
        <w:tblLook w:val="0000" w:firstRow="0" w:lastRow="0" w:firstColumn="0" w:lastColumn="0" w:noHBand="0" w:noVBand="0"/>
      </w:tblPr>
      <w:tblGrid>
        <w:gridCol w:w="3403"/>
        <w:gridCol w:w="5528"/>
      </w:tblGrid>
      <w:tr w:rsidR="00851C90" w:rsidRPr="00535012" w14:paraId="1578D0C8"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0A438F1" w14:textId="77777777" w:rsidR="00851C90" w:rsidRPr="00535012" w:rsidRDefault="00851C90" w:rsidP="00ED341E">
            <w:pPr>
              <w:tabs>
                <w:tab w:val="left" w:pos="2586"/>
              </w:tabs>
              <w:spacing w:after="0" w:line="240" w:lineRule="auto"/>
              <w:rPr>
                <w:rFonts w:ascii="Times New Roman" w:hAnsi="Times New Roman"/>
                <w:b/>
                <w:sz w:val="24"/>
                <w:szCs w:val="24"/>
              </w:rPr>
            </w:pPr>
            <w:r w:rsidRPr="00535012">
              <w:rPr>
                <w:rFonts w:ascii="Times New Roman" w:hAnsi="Times New Roman"/>
                <w:b/>
                <w:bCs/>
                <w:sz w:val="24"/>
                <w:szCs w:val="24"/>
                <w:lang w:val="kk-KZ"/>
              </w:rPr>
              <w:t xml:space="preserve">Код и название дисциплины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47294640" w14:textId="77777777" w:rsidR="00851C90" w:rsidRPr="00535012" w:rsidRDefault="00851C90" w:rsidP="00ED341E">
            <w:pPr>
              <w:tabs>
                <w:tab w:val="left" w:pos="1309"/>
              </w:tabs>
              <w:autoSpaceDE w:val="0"/>
              <w:autoSpaceDN w:val="0"/>
              <w:adjustRightInd w:val="0"/>
              <w:spacing w:after="0" w:line="240" w:lineRule="auto"/>
              <w:jc w:val="both"/>
              <w:rPr>
                <w:rFonts w:ascii="Times New Roman" w:hAnsi="Times New Roman"/>
                <w:b/>
                <w:bCs/>
                <w:sz w:val="24"/>
                <w:szCs w:val="24"/>
                <w:highlight w:val="yellow"/>
                <w:lang w:val="kk-KZ"/>
              </w:rPr>
            </w:pPr>
            <w:r>
              <w:rPr>
                <w:rFonts w:ascii="Times New Roman" w:hAnsi="Times New Roman"/>
                <w:b/>
                <w:sz w:val="24"/>
                <w:szCs w:val="24"/>
                <w:lang w:val="en-US"/>
              </w:rPr>
              <w:t>Pre 1108</w:t>
            </w:r>
            <w:r>
              <w:rPr>
                <w:rFonts w:ascii="Times New Roman" w:hAnsi="Times New Roman"/>
                <w:b/>
                <w:sz w:val="24"/>
                <w:szCs w:val="24"/>
                <w:lang w:val="kk-KZ"/>
              </w:rPr>
              <w:t xml:space="preserve"> </w:t>
            </w:r>
            <w:r w:rsidRPr="00535012">
              <w:rPr>
                <w:rFonts w:ascii="Times New Roman" w:hAnsi="Times New Roman"/>
                <w:b/>
                <w:sz w:val="24"/>
                <w:szCs w:val="24"/>
                <w:lang w:val="en-US"/>
              </w:rPr>
              <w:t xml:space="preserve"> </w:t>
            </w:r>
            <w:r w:rsidRPr="00535012">
              <w:rPr>
                <w:rFonts w:ascii="Times New Roman" w:hAnsi="Times New Roman"/>
                <w:b/>
                <w:sz w:val="24"/>
                <w:szCs w:val="24"/>
                <w:lang w:val="kk-KZ"/>
              </w:rPr>
              <w:t>Предпринимательство</w:t>
            </w:r>
          </w:p>
        </w:tc>
      </w:tr>
      <w:tr w:rsidR="00851C90" w:rsidRPr="00535012" w14:paraId="2DD8B853"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6EE3FBA"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ППС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D0FAFD2"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lang w:val="kk-KZ"/>
              </w:rPr>
            </w:pPr>
            <w:r w:rsidRPr="00535012">
              <w:rPr>
                <w:rFonts w:ascii="Times New Roman" w:hAnsi="Times New Roman"/>
                <w:sz w:val="24"/>
                <w:szCs w:val="24"/>
                <w:lang w:val="kk-KZ"/>
              </w:rPr>
              <w:t>Саурукова А.К., Бейсенова Г.Ш.</w:t>
            </w:r>
          </w:p>
        </w:tc>
      </w:tr>
      <w:tr w:rsidR="00851C90" w:rsidRPr="00535012" w14:paraId="605B2410"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6E2401FF" w14:textId="77777777" w:rsidR="00851C90" w:rsidRPr="00535012" w:rsidRDefault="00851C90" w:rsidP="00ED341E">
            <w:pPr>
              <w:tabs>
                <w:tab w:val="left" w:pos="2586"/>
              </w:tabs>
              <w:spacing w:after="0" w:line="240" w:lineRule="auto"/>
              <w:rPr>
                <w:rFonts w:ascii="Times New Roman" w:hAnsi="Times New Roman"/>
                <w:sz w:val="24"/>
                <w:szCs w:val="24"/>
              </w:rPr>
            </w:pPr>
            <w:r w:rsidRPr="00535012">
              <w:rPr>
                <w:rFonts w:ascii="Times New Roman" w:hAnsi="Times New Roman"/>
                <w:sz w:val="24"/>
                <w:szCs w:val="24"/>
              </w:rPr>
              <w:t xml:space="preserve">Цикл </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766D762A" w14:textId="77777777" w:rsidR="00851C90" w:rsidRPr="00535012" w:rsidRDefault="00851C90" w:rsidP="00ED341E">
            <w:pPr>
              <w:spacing w:after="0" w:line="240" w:lineRule="auto"/>
              <w:rPr>
                <w:rFonts w:ascii="Times New Roman" w:hAnsi="Times New Roman"/>
                <w:sz w:val="24"/>
                <w:szCs w:val="24"/>
                <w:lang w:val="kk-KZ"/>
              </w:rPr>
            </w:pPr>
            <w:r w:rsidRPr="00535012">
              <w:rPr>
                <w:rFonts w:ascii="Times New Roman" w:hAnsi="Times New Roman"/>
                <w:sz w:val="24"/>
                <w:szCs w:val="24"/>
                <w:lang w:val="kk-KZ"/>
              </w:rPr>
              <w:t>ООД /КВ</w:t>
            </w:r>
          </w:p>
        </w:tc>
      </w:tr>
      <w:tr w:rsidR="00851C90" w:rsidRPr="00535012" w14:paraId="256B1633"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3836EED"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Уровень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4435045" w14:textId="77777777" w:rsidR="00851C90" w:rsidRPr="00535012" w:rsidRDefault="00851C90" w:rsidP="00ED341E">
            <w:pPr>
              <w:spacing w:after="0" w:line="240" w:lineRule="auto"/>
              <w:jc w:val="both"/>
              <w:rPr>
                <w:rFonts w:ascii="Times New Roman" w:hAnsi="Times New Roman"/>
                <w:sz w:val="24"/>
                <w:szCs w:val="24"/>
              </w:rPr>
            </w:pPr>
            <w:r w:rsidRPr="00535012">
              <w:rPr>
                <w:rFonts w:ascii="Times New Roman" w:hAnsi="Times New Roman"/>
                <w:sz w:val="24"/>
                <w:szCs w:val="24"/>
              </w:rPr>
              <w:t>Бакалавриат</w:t>
            </w:r>
          </w:p>
        </w:tc>
      </w:tr>
      <w:tr w:rsidR="00851C90" w:rsidRPr="00535012" w14:paraId="63482C8D"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183F5FAC"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Образовательная программа</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246055A" w14:textId="6E2505DA" w:rsidR="00851C90" w:rsidRPr="00535012" w:rsidRDefault="00851C90" w:rsidP="00ED341E">
            <w:pPr>
              <w:spacing w:after="0" w:line="240" w:lineRule="auto"/>
              <w:jc w:val="both"/>
              <w:rPr>
                <w:rFonts w:ascii="Times New Roman" w:hAnsi="Times New Roman"/>
                <w:sz w:val="24"/>
                <w:szCs w:val="24"/>
                <w:lang w:val="kk-KZ"/>
              </w:rPr>
            </w:pPr>
            <w:r w:rsidRPr="00F06D55">
              <w:rPr>
                <w:rFonts w:ascii="Times New Roman" w:hAnsi="Times New Roman"/>
                <w:sz w:val="24"/>
                <w:szCs w:val="24"/>
                <w:lang w:val="kk-KZ"/>
              </w:rPr>
              <w:t>6В04201</w:t>
            </w:r>
            <w:r>
              <w:rPr>
                <w:rFonts w:ascii="Times New Roman" w:hAnsi="Times New Roman"/>
                <w:sz w:val="24"/>
                <w:szCs w:val="24"/>
                <w:lang w:val="kk-KZ"/>
              </w:rPr>
              <w:t xml:space="preserve"> </w:t>
            </w:r>
            <w:r w:rsidRPr="00F06D55">
              <w:rPr>
                <w:rFonts w:ascii="Times New Roman" w:hAnsi="Times New Roman"/>
                <w:sz w:val="24"/>
                <w:szCs w:val="24"/>
                <w:lang w:val="kk-KZ"/>
              </w:rPr>
              <w:t>-</w:t>
            </w:r>
            <w:r>
              <w:rPr>
                <w:rFonts w:ascii="Times New Roman" w:hAnsi="Times New Roman"/>
                <w:sz w:val="24"/>
                <w:szCs w:val="24"/>
                <w:lang w:val="kk-KZ"/>
              </w:rPr>
              <w:t xml:space="preserve"> </w:t>
            </w:r>
            <w:r w:rsidRPr="00F06D55">
              <w:rPr>
                <w:rFonts w:ascii="Times New Roman" w:hAnsi="Times New Roman"/>
                <w:sz w:val="24"/>
                <w:szCs w:val="24"/>
                <w:lang w:val="kk-KZ"/>
              </w:rPr>
              <w:t>«Юриспруденция</w:t>
            </w:r>
            <w:r w:rsidRPr="00F06D55">
              <w:rPr>
                <w:rFonts w:ascii="Times New Roman" w:hAnsi="Times New Roman"/>
                <w:sz w:val="24"/>
                <w:szCs w:val="24"/>
              </w:rPr>
              <w:t>»</w:t>
            </w:r>
            <w:r>
              <w:rPr>
                <w:rFonts w:ascii="Times New Roman" w:hAnsi="Times New Roman"/>
                <w:sz w:val="24"/>
                <w:szCs w:val="24"/>
                <w:lang w:val="kk-KZ"/>
              </w:rPr>
              <w:t xml:space="preserve">  </w:t>
            </w:r>
          </w:p>
        </w:tc>
      </w:tr>
      <w:tr w:rsidR="00851C90" w:rsidRPr="00535012" w14:paraId="045D06DE"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62E21BC6"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Количество академических кредитов</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1750731E"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lang w:val="kk-KZ"/>
              </w:rPr>
            </w:pPr>
            <w:r w:rsidRPr="00535012">
              <w:rPr>
                <w:rFonts w:ascii="Times New Roman" w:hAnsi="Times New Roman"/>
                <w:sz w:val="24"/>
                <w:szCs w:val="24"/>
                <w:lang w:val="kk-KZ"/>
              </w:rPr>
              <w:t>5</w:t>
            </w:r>
          </w:p>
        </w:tc>
      </w:tr>
      <w:tr w:rsidR="00851C90" w:rsidRPr="00535012" w14:paraId="6A997F0C"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FDD1244"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Форма обучения</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5F12AD91"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sz w:val="24"/>
                <w:szCs w:val="24"/>
              </w:rPr>
              <w:t>Очная</w:t>
            </w:r>
          </w:p>
        </w:tc>
      </w:tr>
      <w:tr w:rsidR="00851C90" w:rsidRPr="00535012" w14:paraId="4048CEA0"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auto"/>
          </w:tcPr>
          <w:p w14:paraId="1DABD45D"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Семестр</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63FEC7EE"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lang w:val="kk-KZ"/>
              </w:rPr>
            </w:pPr>
            <w:r w:rsidRPr="00535012">
              <w:rPr>
                <w:rFonts w:ascii="Times New Roman" w:hAnsi="Times New Roman"/>
                <w:sz w:val="24"/>
                <w:szCs w:val="24"/>
                <w:lang w:val="kk-KZ"/>
              </w:rPr>
              <w:t>1</w:t>
            </w:r>
          </w:p>
        </w:tc>
      </w:tr>
      <w:tr w:rsidR="00851C90" w:rsidRPr="00535012" w14:paraId="54559E47"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442BAFCF" w14:textId="77777777" w:rsidR="00851C90" w:rsidRPr="00535012" w:rsidRDefault="00851C90" w:rsidP="00ED341E">
            <w:pPr>
              <w:tabs>
                <w:tab w:val="left" w:pos="2586"/>
              </w:tabs>
              <w:spacing w:after="0" w:line="240" w:lineRule="auto"/>
              <w:jc w:val="both"/>
              <w:rPr>
                <w:rFonts w:ascii="Times New Roman" w:hAnsi="Times New Roman"/>
                <w:sz w:val="24"/>
                <w:szCs w:val="24"/>
              </w:rPr>
            </w:pPr>
            <w:proofErr w:type="spellStart"/>
            <w:r w:rsidRPr="00535012">
              <w:rPr>
                <w:rFonts w:ascii="Times New Roman" w:hAnsi="Times New Roman"/>
                <w:sz w:val="24"/>
                <w:szCs w:val="24"/>
              </w:rPr>
              <w:t>Пререквизиты</w:t>
            </w:r>
            <w:proofErr w:type="spellEnd"/>
            <w:r w:rsidRPr="00535012">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5B047050" w14:textId="77777777" w:rsidR="00851C90" w:rsidRPr="00535012" w:rsidRDefault="00851C90" w:rsidP="00ED341E">
            <w:pPr>
              <w:autoSpaceDE w:val="0"/>
              <w:autoSpaceDN w:val="0"/>
              <w:adjustRightInd w:val="0"/>
              <w:spacing w:after="0" w:line="240" w:lineRule="auto"/>
              <w:jc w:val="both"/>
              <w:rPr>
                <w:rFonts w:ascii="Times New Roman" w:hAnsi="Times New Roman"/>
                <w:color w:val="FF0000"/>
                <w:sz w:val="24"/>
                <w:szCs w:val="24"/>
                <w:lang w:val="kk-KZ"/>
              </w:rPr>
            </w:pPr>
            <w:r w:rsidRPr="00535012">
              <w:rPr>
                <w:rFonts w:ascii="Times New Roman" w:hAnsi="Times New Roman"/>
                <w:sz w:val="24"/>
                <w:szCs w:val="24"/>
                <w:lang w:val="kk-KZ"/>
              </w:rPr>
              <w:t>Основы предпринимательства (школьная программа)</w:t>
            </w:r>
          </w:p>
        </w:tc>
      </w:tr>
      <w:tr w:rsidR="00851C90" w:rsidRPr="00535012" w14:paraId="56A41573"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3A5F53D" w14:textId="77777777" w:rsidR="00851C90" w:rsidRPr="00535012" w:rsidRDefault="00851C90" w:rsidP="00ED341E">
            <w:pPr>
              <w:tabs>
                <w:tab w:val="left" w:pos="2586"/>
              </w:tabs>
              <w:spacing w:after="0" w:line="240" w:lineRule="auto"/>
              <w:jc w:val="both"/>
              <w:rPr>
                <w:rFonts w:ascii="Times New Roman" w:hAnsi="Times New Roman"/>
                <w:sz w:val="24"/>
                <w:szCs w:val="24"/>
              </w:rPr>
            </w:pPr>
            <w:proofErr w:type="spellStart"/>
            <w:r w:rsidRPr="00535012">
              <w:rPr>
                <w:rFonts w:ascii="Times New Roman" w:hAnsi="Times New Roman"/>
                <w:sz w:val="24"/>
                <w:szCs w:val="24"/>
              </w:rPr>
              <w:t>Постреквизиты</w:t>
            </w:r>
            <w:proofErr w:type="spellEnd"/>
            <w:r w:rsidRPr="00535012">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40BE1122" w14:textId="77777777" w:rsidR="00851C90" w:rsidRPr="00535012" w:rsidRDefault="00851C90" w:rsidP="00ED341E">
            <w:pPr>
              <w:spacing w:after="0" w:line="240" w:lineRule="auto"/>
              <w:rPr>
                <w:rFonts w:ascii="Times New Roman" w:hAnsi="Times New Roman"/>
                <w:color w:val="FF0000"/>
                <w:sz w:val="24"/>
                <w:szCs w:val="24"/>
                <w:lang w:val="kk-KZ"/>
              </w:rPr>
            </w:pPr>
            <w:r w:rsidRPr="00535012">
              <w:rPr>
                <w:rFonts w:ascii="Times New Roman" w:hAnsi="Times New Roman"/>
                <w:sz w:val="24"/>
                <w:szCs w:val="24"/>
                <w:lang w:val="kk-KZ"/>
              </w:rPr>
              <w:t>Организация бизнеса</w:t>
            </w:r>
          </w:p>
        </w:tc>
      </w:tr>
      <w:tr w:rsidR="00851C90" w:rsidRPr="00535012" w14:paraId="14626547"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6FD7BD48"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Цель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4285718F" w14:textId="77777777" w:rsidR="00851C90" w:rsidRPr="00535012" w:rsidRDefault="00851C90" w:rsidP="00ED341E">
            <w:pPr>
              <w:spacing w:after="0" w:line="240" w:lineRule="auto"/>
              <w:jc w:val="both"/>
              <w:rPr>
                <w:rFonts w:ascii="Times New Roman" w:hAnsi="Times New Roman"/>
                <w:sz w:val="24"/>
                <w:szCs w:val="24"/>
              </w:rPr>
            </w:pPr>
            <w:r w:rsidRPr="00535012">
              <w:rPr>
                <w:rFonts w:ascii="Times New Roman" w:hAnsi="Times New Roman"/>
                <w:sz w:val="24"/>
                <w:szCs w:val="24"/>
              </w:rPr>
              <w:t>Сформировать у студентов готовность к предпринимательской деятельности по созданию новых товаров и предоставления услуг через теоретические, научные и практические знания. Научить студента разрабатывать бизнес-план инновационного проектного решения или бизнес-идеи для организации предпринимательской деятельности.</w:t>
            </w:r>
          </w:p>
        </w:tc>
      </w:tr>
      <w:tr w:rsidR="00851C90" w:rsidRPr="00535012" w14:paraId="3E69A028"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1DD3FE9B"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Содержание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68DB416B" w14:textId="77777777" w:rsidR="00851C90" w:rsidRPr="00535012" w:rsidRDefault="00851C90" w:rsidP="00ED341E">
            <w:pPr>
              <w:spacing w:after="0" w:line="240" w:lineRule="auto"/>
              <w:jc w:val="both"/>
              <w:rPr>
                <w:rFonts w:ascii="Times New Roman" w:hAnsi="Times New Roman"/>
                <w:sz w:val="24"/>
                <w:szCs w:val="24"/>
                <w:lang w:val="kk-KZ"/>
              </w:rPr>
            </w:pPr>
            <w:r w:rsidRPr="00535012">
              <w:rPr>
                <w:rStyle w:val="y2iqfc"/>
                <w:rFonts w:ascii="Times New Roman" w:hAnsi="Times New Roman"/>
                <w:sz w:val="24"/>
                <w:szCs w:val="24"/>
                <w:lang w:val="kk-KZ"/>
              </w:rPr>
              <w:t xml:space="preserve">Экономические основы предпринимательства.  </w:t>
            </w:r>
            <w:r w:rsidRPr="00535012">
              <w:rPr>
                <w:rStyle w:val="y2iqfc"/>
                <w:rFonts w:ascii="Times New Roman" w:hAnsi="Times New Roman"/>
                <w:color w:val="202124"/>
                <w:sz w:val="24"/>
                <w:szCs w:val="24"/>
                <w:lang w:val="kk-KZ"/>
              </w:rPr>
              <w:t>Маркетинг и маркетинговые исследования.</w:t>
            </w:r>
            <w:r w:rsidRPr="00535012">
              <w:rPr>
                <w:rFonts w:ascii="Times New Roman" w:hAnsi="Times New Roman"/>
                <w:sz w:val="24"/>
                <w:szCs w:val="24"/>
              </w:rPr>
              <w:t xml:space="preserve"> </w:t>
            </w:r>
            <w:r w:rsidRPr="00535012">
              <w:rPr>
                <w:rStyle w:val="y2iqfc"/>
                <w:rFonts w:ascii="Times New Roman" w:hAnsi="Times New Roman"/>
                <w:color w:val="202124"/>
                <w:sz w:val="24"/>
                <w:szCs w:val="24"/>
                <w:lang w:val="kk-KZ"/>
              </w:rPr>
              <w:t>Стратегия продаж. Ресурсное обеспечение предпринимательской деятельности. Система налогообложения предпринимателей. Финансовая модель бизнеса.</w:t>
            </w:r>
            <w:r w:rsidRPr="00535012">
              <w:rPr>
                <w:rFonts w:ascii="Times New Roman" w:hAnsi="Times New Roman"/>
                <w:color w:val="002060"/>
                <w:sz w:val="24"/>
                <w:szCs w:val="24"/>
              </w:rPr>
              <w:t xml:space="preserve"> </w:t>
            </w:r>
            <w:r w:rsidRPr="00535012">
              <w:rPr>
                <w:rFonts w:ascii="Times New Roman" w:hAnsi="Times New Roman"/>
                <w:sz w:val="24"/>
                <w:szCs w:val="24"/>
              </w:rPr>
              <w:t>Привлечение инвестиций и меры государственной поддержки</w:t>
            </w:r>
            <w:r w:rsidRPr="00535012">
              <w:rPr>
                <w:rFonts w:ascii="Times New Roman" w:hAnsi="Times New Roman"/>
                <w:sz w:val="24"/>
                <w:szCs w:val="24"/>
                <w:lang w:val="kk-KZ"/>
              </w:rPr>
              <w:t xml:space="preserve">. Бизнес планирование в деятельности предпринимателей. </w:t>
            </w:r>
            <w:r w:rsidRPr="00535012">
              <w:rPr>
                <w:rFonts w:ascii="Times New Roman" w:hAnsi="Times New Roman"/>
                <w:bCs/>
                <w:sz w:val="24"/>
                <w:szCs w:val="24"/>
              </w:rPr>
              <w:t>Стратегия развития бизнеса</w:t>
            </w:r>
            <w:r w:rsidRPr="00535012">
              <w:rPr>
                <w:rFonts w:ascii="Times New Roman" w:hAnsi="Times New Roman"/>
                <w:bCs/>
                <w:sz w:val="24"/>
                <w:szCs w:val="24"/>
                <w:lang w:val="kk-KZ"/>
              </w:rPr>
              <w:t xml:space="preserve">. </w:t>
            </w:r>
            <w:r w:rsidRPr="00535012">
              <w:rPr>
                <w:rFonts w:ascii="Times New Roman" w:hAnsi="Times New Roman"/>
                <w:sz w:val="24"/>
                <w:szCs w:val="24"/>
                <w:lang w:val="kk-KZ"/>
              </w:rPr>
              <w:t xml:space="preserve"> Прекращение предпринимательской деятельности. </w:t>
            </w:r>
          </w:p>
        </w:tc>
      </w:tr>
      <w:tr w:rsidR="00851C90" w:rsidRPr="00535012" w14:paraId="0AC5FBC8"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531E2CA" w14:textId="77777777" w:rsidR="00851C90" w:rsidRPr="00535012" w:rsidRDefault="00851C90" w:rsidP="00ED341E">
            <w:pPr>
              <w:tabs>
                <w:tab w:val="left" w:pos="2586"/>
              </w:tabs>
              <w:spacing w:after="0" w:line="240" w:lineRule="auto"/>
              <w:rPr>
                <w:rFonts w:ascii="Times New Roman" w:hAnsi="Times New Roman"/>
                <w:sz w:val="24"/>
                <w:szCs w:val="24"/>
              </w:rPr>
            </w:pPr>
            <w:r w:rsidRPr="00535012">
              <w:rPr>
                <w:rFonts w:ascii="Times New Roman" w:hAnsi="Times New Roman"/>
                <w:sz w:val="24"/>
                <w:szCs w:val="24"/>
              </w:rPr>
              <w:t>Компетенции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15D64B6F"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Cs/>
                <w:sz w:val="24"/>
                <w:szCs w:val="24"/>
              </w:rPr>
              <w:t>После освоения дисциплины  бакалавр должен:</w:t>
            </w:r>
            <w:r w:rsidRPr="00535012">
              <w:rPr>
                <w:rFonts w:ascii="Times New Roman" w:hAnsi="Times New Roman"/>
                <w:sz w:val="24"/>
                <w:szCs w:val="24"/>
              </w:rPr>
              <w:t xml:space="preserve"> </w:t>
            </w:r>
          </w:p>
          <w:p w14:paraId="5918921A"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
                <w:sz w:val="24"/>
                <w:szCs w:val="24"/>
              </w:rPr>
              <w:t>Знать</w:t>
            </w:r>
            <w:r w:rsidRPr="00535012">
              <w:rPr>
                <w:rFonts w:ascii="Times New Roman" w:hAnsi="Times New Roman"/>
                <w:sz w:val="24"/>
                <w:szCs w:val="24"/>
              </w:rPr>
              <w:t xml:space="preserve"> сущность, основы организации и управления предпринимательской деятельностью; </w:t>
            </w:r>
          </w:p>
          <w:p w14:paraId="1EA9D2CD"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
                <w:sz w:val="24"/>
                <w:szCs w:val="24"/>
              </w:rPr>
              <w:t>Понимать</w:t>
            </w:r>
            <w:r w:rsidRPr="00535012">
              <w:rPr>
                <w:rFonts w:ascii="Times New Roman" w:hAnsi="Times New Roman"/>
                <w:sz w:val="24"/>
                <w:szCs w:val="24"/>
              </w:rPr>
              <w:t xml:space="preserve"> сущность экономических явлений и процессов на уровне отдельной организации, их взаимосвязь и взаимозависимость</w:t>
            </w:r>
          </w:p>
          <w:p w14:paraId="7408D6C4"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
                <w:sz w:val="24"/>
                <w:szCs w:val="24"/>
              </w:rPr>
              <w:t xml:space="preserve">Применять </w:t>
            </w:r>
            <w:r w:rsidRPr="00535012">
              <w:rPr>
                <w:rFonts w:ascii="Times New Roman" w:hAnsi="Times New Roman"/>
                <w:sz w:val="24"/>
                <w:szCs w:val="24"/>
              </w:rPr>
              <w:t>в профессиональной деятельности методы оперативного и стратегического управления предпринимательскими структурами</w:t>
            </w:r>
            <w:r w:rsidRPr="00535012">
              <w:rPr>
                <w:rFonts w:ascii="Times New Roman" w:hAnsi="Times New Roman"/>
                <w:sz w:val="24"/>
                <w:szCs w:val="24"/>
                <w:lang w:val="kk-KZ"/>
              </w:rPr>
              <w:t>;</w:t>
            </w:r>
          </w:p>
          <w:p w14:paraId="1224044F"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
                <w:sz w:val="24"/>
                <w:szCs w:val="24"/>
              </w:rPr>
              <w:t>Быть компетентным</w:t>
            </w:r>
            <w:r w:rsidRPr="00535012">
              <w:rPr>
                <w:rFonts w:ascii="Times New Roman" w:hAnsi="Times New Roman"/>
                <w:sz w:val="24"/>
                <w:szCs w:val="24"/>
              </w:rPr>
              <w:t xml:space="preserve"> принимать решения и оценивать их последствия, анализируя актуальную информацию, используя разнообразные аналитические методы. </w:t>
            </w:r>
          </w:p>
        </w:tc>
      </w:tr>
      <w:tr w:rsidR="00851C90" w:rsidRPr="00535012" w14:paraId="6C2B53FD"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6858DA28" w14:textId="77777777" w:rsidR="00851C90" w:rsidRPr="00535012" w:rsidRDefault="00851C90" w:rsidP="00ED341E">
            <w:pPr>
              <w:tabs>
                <w:tab w:val="left" w:pos="2586"/>
              </w:tabs>
              <w:spacing w:after="0" w:line="240" w:lineRule="auto"/>
              <w:jc w:val="both"/>
              <w:rPr>
                <w:rFonts w:ascii="Times New Roman" w:hAnsi="Times New Roman"/>
                <w:sz w:val="24"/>
                <w:szCs w:val="24"/>
              </w:rPr>
            </w:pPr>
            <w:r w:rsidRPr="00535012">
              <w:rPr>
                <w:rFonts w:ascii="Times New Roman" w:hAnsi="Times New Roman"/>
                <w:sz w:val="24"/>
                <w:szCs w:val="24"/>
              </w:rPr>
              <w:t>Форма итогового контроля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33B61AB5"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sz w:val="24"/>
                <w:szCs w:val="24"/>
              </w:rPr>
              <w:t>Экзамен</w:t>
            </w:r>
          </w:p>
        </w:tc>
      </w:tr>
      <w:tr w:rsidR="00851C90" w:rsidRPr="00535012" w14:paraId="1E794592" w14:textId="77777777" w:rsidTr="0048568D">
        <w:trPr>
          <w:trHeight w:val="134"/>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54200A1" w14:textId="77777777" w:rsidR="00851C90" w:rsidRPr="00535012" w:rsidRDefault="00851C90" w:rsidP="00ED341E">
            <w:pPr>
              <w:tabs>
                <w:tab w:val="left" w:pos="2586"/>
              </w:tabs>
              <w:spacing w:after="0" w:line="240" w:lineRule="auto"/>
              <w:jc w:val="both"/>
              <w:rPr>
                <w:rFonts w:ascii="Times New Roman" w:hAnsi="Times New Roman"/>
                <w:sz w:val="24"/>
                <w:szCs w:val="24"/>
                <w:lang w:val="kk-KZ"/>
              </w:rPr>
            </w:pPr>
            <w:r w:rsidRPr="00535012">
              <w:rPr>
                <w:rFonts w:ascii="Times New Roman" w:hAnsi="Times New Roman"/>
                <w:sz w:val="24"/>
                <w:szCs w:val="24"/>
              </w:rPr>
              <w:t>Продолжительность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01EF3BB" w14:textId="77777777" w:rsidR="00851C90" w:rsidRPr="00535012" w:rsidRDefault="00851C90" w:rsidP="00ED341E">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sz w:val="24"/>
                <w:szCs w:val="24"/>
              </w:rPr>
              <w:t>1 академический период  (15  недель)</w:t>
            </w:r>
          </w:p>
        </w:tc>
      </w:tr>
      <w:tr w:rsidR="00851C90" w:rsidRPr="00535012" w14:paraId="5B220992"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D6EB673" w14:textId="77777777" w:rsidR="00851C90" w:rsidRPr="00535012" w:rsidRDefault="00851C90" w:rsidP="00ED341E">
            <w:pPr>
              <w:tabs>
                <w:tab w:val="left" w:pos="2586"/>
              </w:tabs>
              <w:spacing w:after="0" w:line="240" w:lineRule="auto"/>
              <w:jc w:val="both"/>
              <w:rPr>
                <w:rFonts w:ascii="Times New Roman" w:eastAsia="Calibri" w:hAnsi="Times New Roman"/>
                <w:sz w:val="24"/>
                <w:szCs w:val="24"/>
              </w:rPr>
            </w:pPr>
            <w:r w:rsidRPr="00535012">
              <w:rPr>
                <w:rFonts w:ascii="Times New Roman" w:eastAsia="Calibri" w:hAnsi="Times New Roman"/>
                <w:sz w:val="24"/>
                <w:szCs w:val="24"/>
              </w:rPr>
              <w:t>Список литературы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B5A2D67" w14:textId="77777777" w:rsidR="00851C90" w:rsidRPr="00535012" w:rsidRDefault="00851C90" w:rsidP="00ED341E">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535012">
              <w:rPr>
                <w:rFonts w:ascii="Times New Roman" w:hAnsi="Times New Roman"/>
                <w:bCs/>
                <w:sz w:val="24"/>
                <w:szCs w:val="24"/>
                <w:lang w:val="kk-KZ"/>
              </w:rPr>
              <w:t>Основная литература</w:t>
            </w:r>
          </w:p>
          <w:p w14:paraId="1D8C70CF" w14:textId="77777777" w:rsidR="00851C90" w:rsidRPr="00535012" w:rsidRDefault="00851C90"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535012">
              <w:rPr>
                <w:rFonts w:ascii="Times New Roman" w:hAnsi="Times New Roman"/>
                <w:bCs/>
                <w:sz w:val="24"/>
                <w:szCs w:val="24"/>
              </w:rPr>
              <w:t>Переверзев</w:t>
            </w:r>
            <w:r w:rsidRPr="00535012">
              <w:rPr>
                <w:rFonts w:ascii="Times New Roman" w:hAnsi="Times New Roman"/>
                <w:bCs/>
                <w:sz w:val="24"/>
                <w:szCs w:val="24"/>
                <w:lang w:val="kk-KZ"/>
              </w:rPr>
              <w:t xml:space="preserve"> </w:t>
            </w:r>
            <w:r w:rsidRPr="00535012">
              <w:rPr>
                <w:rFonts w:ascii="Times New Roman" w:hAnsi="Times New Roman"/>
                <w:bCs/>
                <w:sz w:val="24"/>
                <w:szCs w:val="24"/>
              </w:rPr>
              <w:t>М.П. Предпринимательство и бизнес</w:t>
            </w:r>
            <w:r w:rsidRPr="00535012">
              <w:rPr>
                <w:rFonts w:ascii="Times New Roman" w:hAnsi="Times New Roman"/>
                <w:sz w:val="24"/>
                <w:szCs w:val="24"/>
              </w:rPr>
              <w:t xml:space="preserve"> [Текст]: учебник / М.П. Переверзев, А.М. </w:t>
            </w:r>
            <w:r w:rsidRPr="00535012">
              <w:rPr>
                <w:rFonts w:ascii="Times New Roman" w:hAnsi="Times New Roman"/>
                <w:sz w:val="24"/>
                <w:szCs w:val="24"/>
              </w:rPr>
              <w:lastRenderedPageBreak/>
              <w:t xml:space="preserve">Лунёва; под ред. </w:t>
            </w:r>
            <w:proofErr w:type="spellStart"/>
            <w:r w:rsidRPr="00535012">
              <w:rPr>
                <w:rFonts w:ascii="Times New Roman" w:hAnsi="Times New Roman"/>
                <w:sz w:val="24"/>
                <w:szCs w:val="24"/>
              </w:rPr>
              <w:t>М.П.Переверзева</w:t>
            </w:r>
            <w:proofErr w:type="spellEnd"/>
            <w:r w:rsidRPr="00535012">
              <w:rPr>
                <w:rFonts w:ascii="Times New Roman" w:hAnsi="Times New Roman"/>
                <w:sz w:val="24"/>
                <w:szCs w:val="24"/>
              </w:rPr>
              <w:t>.- М.: ИНФРА-М, 2019.- 176 с.</w:t>
            </w:r>
          </w:p>
          <w:p w14:paraId="2FD06501" w14:textId="77777777" w:rsidR="00851C90" w:rsidRPr="00535012" w:rsidRDefault="00851C90"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535012">
              <w:rPr>
                <w:rFonts w:ascii="Times New Roman" w:hAnsi="Times New Roman"/>
                <w:bCs/>
                <w:sz w:val="24"/>
                <w:szCs w:val="24"/>
              </w:rPr>
              <w:t>Организация производства и предпринимательство в АПК</w:t>
            </w:r>
            <w:r w:rsidRPr="00535012">
              <w:rPr>
                <w:rFonts w:ascii="Times New Roman" w:hAnsi="Times New Roman"/>
                <w:sz w:val="24"/>
                <w:szCs w:val="24"/>
              </w:rPr>
              <w:t xml:space="preserve">: учебник / </w:t>
            </w:r>
            <w:proofErr w:type="spellStart"/>
            <w:r w:rsidRPr="00535012">
              <w:rPr>
                <w:rFonts w:ascii="Times New Roman" w:hAnsi="Times New Roman"/>
                <w:sz w:val="24"/>
                <w:szCs w:val="24"/>
              </w:rPr>
              <w:t>М.П.Тушканов</w:t>
            </w:r>
            <w:proofErr w:type="spellEnd"/>
            <w:r w:rsidRPr="00535012">
              <w:rPr>
                <w:rFonts w:ascii="Times New Roman" w:hAnsi="Times New Roman"/>
                <w:sz w:val="24"/>
                <w:szCs w:val="24"/>
              </w:rPr>
              <w:t xml:space="preserve">, </w:t>
            </w:r>
            <w:proofErr w:type="spellStart"/>
            <w:r w:rsidRPr="00535012">
              <w:rPr>
                <w:rFonts w:ascii="Times New Roman" w:hAnsi="Times New Roman"/>
                <w:sz w:val="24"/>
                <w:szCs w:val="24"/>
              </w:rPr>
              <w:t>Л.Д.Черевко</w:t>
            </w:r>
            <w:proofErr w:type="spellEnd"/>
            <w:r w:rsidRPr="00535012">
              <w:rPr>
                <w:rFonts w:ascii="Times New Roman" w:hAnsi="Times New Roman"/>
                <w:sz w:val="24"/>
                <w:szCs w:val="24"/>
              </w:rPr>
              <w:t xml:space="preserve">, </w:t>
            </w:r>
            <w:proofErr w:type="spellStart"/>
            <w:r w:rsidRPr="00535012">
              <w:rPr>
                <w:rFonts w:ascii="Times New Roman" w:hAnsi="Times New Roman"/>
                <w:sz w:val="24"/>
                <w:szCs w:val="24"/>
              </w:rPr>
              <w:t>Л.Б.Винничек</w:t>
            </w:r>
            <w:proofErr w:type="spellEnd"/>
            <w:r w:rsidRPr="00535012">
              <w:rPr>
                <w:rFonts w:ascii="Times New Roman" w:hAnsi="Times New Roman"/>
                <w:sz w:val="24"/>
                <w:szCs w:val="24"/>
              </w:rPr>
              <w:t xml:space="preserve"> [и др.]; под ред. </w:t>
            </w:r>
            <w:proofErr w:type="spellStart"/>
            <w:r w:rsidRPr="00535012">
              <w:rPr>
                <w:rFonts w:ascii="Times New Roman" w:hAnsi="Times New Roman"/>
                <w:sz w:val="24"/>
                <w:szCs w:val="24"/>
              </w:rPr>
              <w:t>М.П.Тушканова</w:t>
            </w:r>
            <w:proofErr w:type="spellEnd"/>
            <w:r w:rsidRPr="00535012">
              <w:rPr>
                <w:rFonts w:ascii="Times New Roman" w:hAnsi="Times New Roman"/>
                <w:sz w:val="24"/>
                <w:szCs w:val="24"/>
              </w:rPr>
              <w:t>.- М.: ИНФРА-М, 2020.- 270 с.- (Высшее образование. Бакалавриат).</w:t>
            </w:r>
          </w:p>
          <w:p w14:paraId="68BFACDB" w14:textId="77777777" w:rsidR="00851C90" w:rsidRPr="00535012" w:rsidRDefault="00851C90"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535012">
              <w:rPr>
                <w:rFonts w:ascii="Times New Roman" w:hAnsi="Times New Roman"/>
                <w:bCs/>
                <w:color w:val="000000"/>
                <w:sz w:val="24"/>
                <w:szCs w:val="24"/>
              </w:rPr>
              <w:t>Куратко</w:t>
            </w:r>
            <w:proofErr w:type="spellEnd"/>
            <w:r w:rsidRPr="00535012">
              <w:rPr>
                <w:rFonts w:ascii="Times New Roman" w:hAnsi="Times New Roman"/>
                <w:bCs/>
                <w:color w:val="000000"/>
                <w:sz w:val="24"/>
                <w:szCs w:val="24"/>
              </w:rPr>
              <w:t>, Д.Ф. Предпринимательство: теория, процесс, практика</w:t>
            </w:r>
            <w:r w:rsidRPr="00535012">
              <w:rPr>
                <w:rFonts w:ascii="Times New Roman" w:hAnsi="Times New Roman"/>
                <w:color w:val="000000"/>
                <w:sz w:val="24"/>
                <w:szCs w:val="24"/>
              </w:rPr>
              <w:t xml:space="preserve"> [Текст] / Д.Ф. </w:t>
            </w:r>
            <w:proofErr w:type="spellStart"/>
            <w:r w:rsidRPr="00535012">
              <w:rPr>
                <w:rFonts w:ascii="Times New Roman" w:hAnsi="Times New Roman"/>
                <w:color w:val="000000"/>
                <w:sz w:val="24"/>
                <w:szCs w:val="24"/>
              </w:rPr>
              <w:t>Куратко</w:t>
            </w:r>
            <w:proofErr w:type="spellEnd"/>
            <w:r w:rsidRPr="00535012">
              <w:rPr>
                <w:rFonts w:ascii="Times New Roman" w:hAnsi="Times New Roman"/>
                <w:color w:val="000000"/>
                <w:sz w:val="24"/>
                <w:szCs w:val="24"/>
              </w:rPr>
              <w:t xml:space="preserve">; пер. </w:t>
            </w:r>
            <w:proofErr w:type="spellStart"/>
            <w:r w:rsidRPr="00535012">
              <w:rPr>
                <w:rFonts w:ascii="Times New Roman" w:hAnsi="Times New Roman"/>
                <w:color w:val="000000"/>
                <w:sz w:val="24"/>
                <w:szCs w:val="24"/>
              </w:rPr>
              <w:t>С.А.Нурова</w:t>
            </w:r>
            <w:proofErr w:type="spellEnd"/>
            <w:r w:rsidRPr="00535012">
              <w:rPr>
                <w:rFonts w:ascii="Times New Roman" w:hAnsi="Times New Roman"/>
                <w:color w:val="000000"/>
                <w:sz w:val="24"/>
                <w:szCs w:val="24"/>
              </w:rPr>
              <w:t>; ОФ "Национальное бюро переводов".- 8-е изд.- Алматы: Национальное бюро переводов, 2019.- 514 с.</w:t>
            </w:r>
          </w:p>
          <w:p w14:paraId="1C573111" w14:textId="77777777" w:rsidR="00851C90" w:rsidRPr="00535012" w:rsidRDefault="00851C90"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535012">
              <w:rPr>
                <w:rFonts w:ascii="Times New Roman" w:hAnsi="Times New Roman"/>
                <w:bCs/>
                <w:sz w:val="24"/>
                <w:szCs w:val="24"/>
              </w:rPr>
              <w:t>Исабеков</w:t>
            </w:r>
            <w:proofErr w:type="spellEnd"/>
            <w:r w:rsidRPr="00535012">
              <w:rPr>
                <w:rFonts w:ascii="Times New Roman" w:hAnsi="Times New Roman"/>
                <w:bCs/>
                <w:sz w:val="24"/>
                <w:szCs w:val="24"/>
              </w:rPr>
              <w:t xml:space="preserve">, Б.Н. </w:t>
            </w:r>
            <w:r w:rsidRPr="00535012">
              <w:rPr>
                <w:rFonts w:ascii="Times New Roman" w:hAnsi="Times New Roman"/>
                <w:sz w:val="24"/>
                <w:szCs w:val="24"/>
              </w:rPr>
              <w:t xml:space="preserve">Инновации и предпринимательство [Текст]: учебник / Б.Н. </w:t>
            </w:r>
            <w:proofErr w:type="spellStart"/>
            <w:r w:rsidRPr="00535012">
              <w:rPr>
                <w:rFonts w:ascii="Times New Roman" w:hAnsi="Times New Roman"/>
                <w:sz w:val="24"/>
                <w:szCs w:val="24"/>
              </w:rPr>
              <w:t>Исабеков</w:t>
            </w:r>
            <w:proofErr w:type="spellEnd"/>
            <w:r w:rsidRPr="00535012">
              <w:rPr>
                <w:rFonts w:ascii="Times New Roman" w:hAnsi="Times New Roman"/>
                <w:sz w:val="24"/>
                <w:szCs w:val="24"/>
              </w:rPr>
              <w:t xml:space="preserve">, Л.К. </w:t>
            </w:r>
            <w:proofErr w:type="spellStart"/>
            <w:r w:rsidRPr="00535012">
              <w:rPr>
                <w:rFonts w:ascii="Times New Roman" w:hAnsi="Times New Roman"/>
                <w:sz w:val="24"/>
                <w:szCs w:val="24"/>
              </w:rPr>
              <w:t>Мухамбетова</w:t>
            </w:r>
            <w:proofErr w:type="spellEnd"/>
            <w:r w:rsidRPr="00535012">
              <w:rPr>
                <w:rFonts w:ascii="Times New Roman" w:hAnsi="Times New Roman"/>
                <w:sz w:val="24"/>
                <w:szCs w:val="24"/>
              </w:rPr>
              <w:t xml:space="preserve">; МОН РК.- Астана: </w:t>
            </w:r>
            <w:proofErr w:type="spellStart"/>
            <w:r w:rsidRPr="00535012">
              <w:rPr>
                <w:rFonts w:ascii="Times New Roman" w:hAnsi="Times New Roman"/>
                <w:sz w:val="24"/>
                <w:szCs w:val="24"/>
              </w:rPr>
              <w:t>Б.и</w:t>
            </w:r>
            <w:proofErr w:type="spellEnd"/>
            <w:r w:rsidRPr="00535012">
              <w:rPr>
                <w:rFonts w:ascii="Times New Roman" w:hAnsi="Times New Roman"/>
                <w:sz w:val="24"/>
                <w:szCs w:val="24"/>
              </w:rPr>
              <w:t>., 2017.- 704 с.</w:t>
            </w:r>
          </w:p>
          <w:p w14:paraId="5802150B" w14:textId="77777777" w:rsidR="00851C90" w:rsidRPr="00535012" w:rsidRDefault="00851C90"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535012">
              <w:rPr>
                <w:rFonts w:ascii="Times New Roman" w:hAnsi="Times New Roman"/>
                <w:bCs/>
                <w:sz w:val="24"/>
                <w:szCs w:val="24"/>
              </w:rPr>
              <w:t>Умбиталиев</w:t>
            </w:r>
            <w:proofErr w:type="spellEnd"/>
            <w:r w:rsidRPr="00535012">
              <w:rPr>
                <w:rFonts w:ascii="Times New Roman" w:hAnsi="Times New Roman"/>
                <w:bCs/>
                <w:sz w:val="24"/>
                <w:szCs w:val="24"/>
              </w:rPr>
              <w:t xml:space="preserve">, А.Д. </w:t>
            </w:r>
            <w:r w:rsidRPr="00535012">
              <w:rPr>
                <w:rFonts w:ascii="Times New Roman" w:hAnsi="Times New Roman"/>
                <w:sz w:val="24"/>
                <w:szCs w:val="24"/>
              </w:rPr>
              <w:t xml:space="preserve">Предпринимательство [Текст]: учебник / А.Д. </w:t>
            </w:r>
            <w:proofErr w:type="spellStart"/>
            <w:r w:rsidRPr="00535012">
              <w:rPr>
                <w:rFonts w:ascii="Times New Roman" w:hAnsi="Times New Roman"/>
                <w:sz w:val="24"/>
                <w:szCs w:val="24"/>
              </w:rPr>
              <w:t>Умбиталиев</w:t>
            </w:r>
            <w:proofErr w:type="spellEnd"/>
            <w:r w:rsidRPr="00535012">
              <w:rPr>
                <w:rFonts w:ascii="Times New Roman" w:hAnsi="Times New Roman"/>
                <w:sz w:val="24"/>
                <w:szCs w:val="24"/>
              </w:rPr>
              <w:t xml:space="preserve">.- Шымкент: ЮКГУ им. </w:t>
            </w:r>
            <w:proofErr w:type="spellStart"/>
            <w:r w:rsidRPr="00535012">
              <w:rPr>
                <w:rFonts w:ascii="Times New Roman" w:hAnsi="Times New Roman"/>
                <w:sz w:val="24"/>
                <w:szCs w:val="24"/>
              </w:rPr>
              <w:t>М.Ауэзова</w:t>
            </w:r>
            <w:proofErr w:type="spellEnd"/>
            <w:r w:rsidRPr="00535012">
              <w:rPr>
                <w:rFonts w:ascii="Times New Roman" w:hAnsi="Times New Roman"/>
                <w:sz w:val="24"/>
                <w:szCs w:val="24"/>
              </w:rPr>
              <w:t>, 2015.- 376 с.</w:t>
            </w:r>
          </w:p>
          <w:p w14:paraId="62EE25DA" w14:textId="77777777" w:rsidR="00851C90" w:rsidRPr="00535012" w:rsidRDefault="00851C90" w:rsidP="00ED341E">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535012">
              <w:rPr>
                <w:rFonts w:ascii="Times New Roman" w:hAnsi="Times New Roman"/>
                <w:bCs/>
                <w:sz w:val="24"/>
                <w:szCs w:val="24"/>
                <w:lang w:val="kk-KZ"/>
              </w:rPr>
              <w:t>Дополнительная литература</w:t>
            </w:r>
          </w:p>
          <w:p w14:paraId="652F1ABF" w14:textId="77777777" w:rsidR="00851C90" w:rsidRPr="00535012" w:rsidRDefault="00851C90" w:rsidP="00B81261">
            <w:pPr>
              <w:pStyle w:val="pc"/>
              <w:numPr>
                <w:ilvl w:val="0"/>
                <w:numId w:val="75"/>
              </w:numPr>
              <w:shd w:val="clear" w:color="auto" w:fill="FFFFFF"/>
              <w:tabs>
                <w:tab w:val="left" w:pos="208"/>
              </w:tabs>
              <w:spacing w:before="0" w:beforeAutospacing="0" w:after="0" w:afterAutospacing="0"/>
              <w:ind w:left="0" w:firstLine="0"/>
              <w:jc w:val="both"/>
              <w:textAlignment w:val="baseline"/>
              <w:rPr>
                <w:bCs/>
                <w:lang w:val="kk-KZ"/>
              </w:rPr>
            </w:pPr>
            <w:r w:rsidRPr="005F40CA">
              <w:rPr>
                <w:rStyle w:val="s1"/>
              </w:rPr>
              <w:t xml:space="preserve">Предпринимательский </w:t>
            </w:r>
            <w:r w:rsidRPr="005F40CA">
              <w:rPr>
                <w:rStyle w:val="s1"/>
                <w:lang w:val="kk-KZ"/>
              </w:rPr>
              <w:t>К</w:t>
            </w:r>
            <w:proofErr w:type="spellStart"/>
            <w:r w:rsidRPr="005F40CA">
              <w:rPr>
                <w:rStyle w:val="s1"/>
              </w:rPr>
              <w:t>одекс</w:t>
            </w:r>
            <w:proofErr w:type="spellEnd"/>
            <w:r w:rsidRPr="005F40CA">
              <w:rPr>
                <w:rStyle w:val="s1"/>
              </w:rPr>
              <w:t xml:space="preserve"> </w:t>
            </w:r>
            <w:r w:rsidRPr="005F40CA">
              <w:rPr>
                <w:rStyle w:val="s1"/>
                <w:lang w:val="kk-KZ"/>
              </w:rPr>
              <w:t>Р</w:t>
            </w:r>
            <w:proofErr w:type="spellStart"/>
            <w:r w:rsidRPr="005F40CA">
              <w:rPr>
                <w:rStyle w:val="s1"/>
              </w:rPr>
              <w:t>еспублики</w:t>
            </w:r>
            <w:proofErr w:type="spellEnd"/>
            <w:r w:rsidRPr="005F40CA">
              <w:rPr>
                <w:rStyle w:val="s1"/>
              </w:rPr>
              <w:t xml:space="preserve"> </w:t>
            </w:r>
            <w:r w:rsidRPr="005F40CA">
              <w:rPr>
                <w:rStyle w:val="s1"/>
                <w:lang w:val="kk-KZ"/>
              </w:rPr>
              <w:t>К</w:t>
            </w:r>
            <w:proofErr w:type="spellStart"/>
            <w:r w:rsidRPr="005F40CA">
              <w:rPr>
                <w:rStyle w:val="s1"/>
              </w:rPr>
              <w:t>азахстан</w:t>
            </w:r>
            <w:proofErr w:type="spellEnd"/>
            <w:r>
              <w:rPr>
                <w:rStyle w:val="s1"/>
                <w:lang w:val="kk-KZ"/>
              </w:rPr>
              <w:t xml:space="preserve"> </w:t>
            </w:r>
            <w:r w:rsidRPr="005F40CA">
              <w:rPr>
                <w:rStyle w:val="s3"/>
                <w:i/>
                <w:iCs/>
              </w:rPr>
              <w:t>(с </w:t>
            </w:r>
            <w:hyperlink r:id="rId8" w:tooltip="Кодекс Республики Казахстан от 29 октября 2015 года № 375-V " w:history="1">
              <w:r w:rsidRPr="005F40CA">
                <w:rPr>
                  <w:rStyle w:val="a9"/>
                  <w:i/>
                  <w:iCs/>
                </w:rPr>
                <w:t>изменениями и дополнениями</w:t>
              </w:r>
            </w:hyperlink>
            <w:r w:rsidRPr="005F40CA">
              <w:rPr>
                <w:rStyle w:val="s3"/>
                <w:i/>
                <w:iCs/>
              </w:rPr>
              <w:t> по состоянию на 01.04.2023 г.)</w:t>
            </w:r>
            <w:r>
              <w:rPr>
                <w:rStyle w:val="s3"/>
                <w:i/>
                <w:iCs/>
                <w:lang w:val="kk-KZ"/>
              </w:rPr>
              <w:t xml:space="preserve"> </w:t>
            </w:r>
            <w:r w:rsidRPr="00535012">
              <w:t>О налогах и других обязательных платежах в бюджет (Налоговый кодекс)</w:t>
            </w:r>
            <w:r w:rsidRPr="00535012">
              <w:rPr>
                <w:lang w:val="kk-KZ"/>
              </w:rPr>
              <w:t xml:space="preserve"> / </w:t>
            </w:r>
            <w:r w:rsidRPr="00535012">
              <w:t>Кодекс Республики Казахстан от 25 декабря 2017 года № 120-VI ЗРК.</w:t>
            </w:r>
          </w:p>
        </w:tc>
      </w:tr>
    </w:tbl>
    <w:p w14:paraId="7085E8B8" w14:textId="77777777" w:rsidR="00D12CD1" w:rsidRDefault="00D12CD1" w:rsidP="00851C90">
      <w:pPr>
        <w:spacing w:after="0" w:line="240" w:lineRule="auto"/>
        <w:rPr>
          <w:rFonts w:ascii="Times New Roman" w:hAnsi="Times New Roman"/>
          <w:b/>
          <w:sz w:val="24"/>
          <w:szCs w:val="24"/>
          <w:lang w:val="kk-KZ"/>
        </w:rPr>
      </w:pPr>
    </w:p>
    <w:tbl>
      <w:tblPr>
        <w:tblW w:w="8931" w:type="dxa"/>
        <w:tblInd w:w="-318" w:type="dxa"/>
        <w:tblLayout w:type="fixed"/>
        <w:tblLook w:val="0000" w:firstRow="0" w:lastRow="0" w:firstColumn="0" w:lastColumn="0" w:noHBand="0" w:noVBand="0"/>
      </w:tblPr>
      <w:tblGrid>
        <w:gridCol w:w="3403"/>
        <w:gridCol w:w="5528"/>
      </w:tblGrid>
      <w:tr w:rsidR="00356CAA" w:rsidRPr="00356CAA" w14:paraId="12F1B35F"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19D562C0" w14:textId="77777777" w:rsidR="007F591B" w:rsidRPr="00356CAA" w:rsidRDefault="007F591B" w:rsidP="007F591B">
            <w:pPr>
              <w:tabs>
                <w:tab w:val="left" w:pos="2586"/>
              </w:tabs>
              <w:spacing w:after="0" w:line="240" w:lineRule="auto"/>
              <w:rPr>
                <w:rFonts w:ascii="Times New Roman" w:hAnsi="Times New Roman"/>
                <w:b/>
                <w:sz w:val="24"/>
                <w:szCs w:val="24"/>
              </w:rPr>
            </w:pPr>
            <w:r w:rsidRPr="00356CAA">
              <w:rPr>
                <w:rFonts w:ascii="Times New Roman" w:hAnsi="Times New Roman"/>
                <w:b/>
                <w:bCs/>
                <w:sz w:val="24"/>
                <w:szCs w:val="24"/>
                <w:lang w:val="kk-KZ"/>
              </w:rPr>
              <w:t xml:space="preserve">Код и название дисциплины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2A3A2031" w14:textId="340CC4DF" w:rsidR="007F591B" w:rsidRPr="00356CAA" w:rsidRDefault="0048568D" w:rsidP="007F591B">
            <w:pPr>
              <w:tabs>
                <w:tab w:val="left" w:pos="1309"/>
              </w:tabs>
              <w:autoSpaceDE w:val="0"/>
              <w:autoSpaceDN w:val="0"/>
              <w:adjustRightInd w:val="0"/>
              <w:spacing w:after="0" w:line="240" w:lineRule="auto"/>
              <w:jc w:val="both"/>
              <w:rPr>
                <w:rFonts w:ascii="Times New Roman" w:hAnsi="Times New Roman"/>
                <w:b/>
                <w:bCs/>
                <w:sz w:val="24"/>
                <w:szCs w:val="24"/>
                <w:highlight w:val="yellow"/>
                <w:lang w:val="kk-KZ"/>
              </w:rPr>
            </w:pPr>
            <w:r w:rsidRPr="00356CAA">
              <w:rPr>
                <w:rFonts w:ascii="Times New Roman" w:hAnsi="Times New Roman"/>
                <w:b/>
                <w:sz w:val="24"/>
                <w:szCs w:val="24"/>
                <w:shd w:val="clear" w:color="auto" w:fill="FFFFFF"/>
              </w:rPr>
              <w:t>ONI </w:t>
            </w:r>
            <w:r w:rsidR="007F591B" w:rsidRPr="00356CAA">
              <w:rPr>
                <w:rFonts w:ascii="Times New Roman" w:hAnsi="Times New Roman"/>
                <w:b/>
                <w:sz w:val="24"/>
                <w:szCs w:val="24"/>
              </w:rPr>
              <w:t xml:space="preserve"> 1108</w:t>
            </w:r>
            <w:r w:rsidR="007F591B" w:rsidRPr="00356CAA">
              <w:rPr>
                <w:rFonts w:ascii="Times New Roman" w:hAnsi="Times New Roman"/>
                <w:b/>
                <w:sz w:val="24"/>
                <w:szCs w:val="24"/>
                <w:lang w:val="kk-KZ"/>
              </w:rPr>
              <w:t xml:space="preserve"> </w:t>
            </w:r>
            <w:r w:rsidRPr="00356CAA">
              <w:rPr>
                <w:rFonts w:ascii="Times New Roman" w:hAnsi="Times New Roman"/>
                <w:b/>
                <w:sz w:val="24"/>
                <w:szCs w:val="24"/>
                <w:shd w:val="clear" w:color="auto" w:fill="FFFFFF"/>
              </w:rPr>
              <w:t>Основы научных исследований</w:t>
            </w:r>
          </w:p>
        </w:tc>
      </w:tr>
      <w:tr w:rsidR="007F591B" w:rsidRPr="007F591B" w14:paraId="666BE1E2"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D7B067F"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ППС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3B51ED0" w14:textId="1D1E40EB" w:rsidR="007F591B" w:rsidRPr="007F591B" w:rsidRDefault="007F591B" w:rsidP="007F591B">
            <w:pPr>
              <w:autoSpaceDE w:val="0"/>
              <w:autoSpaceDN w:val="0"/>
              <w:adjustRightInd w:val="0"/>
              <w:spacing w:after="0" w:line="240" w:lineRule="auto"/>
              <w:jc w:val="both"/>
              <w:rPr>
                <w:rFonts w:ascii="Times New Roman" w:hAnsi="Times New Roman"/>
                <w:sz w:val="24"/>
                <w:szCs w:val="24"/>
                <w:lang w:val="kk-KZ"/>
              </w:rPr>
            </w:pPr>
            <w:r w:rsidRPr="007F591B">
              <w:rPr>
                <w:rFonts w:ascii="Times New Roman" w:hAnsi="Times New Roman"/>
                <w:sz w:val="24"/>
                <w:szCs w:val="24"/>
                <w:lang w:val="kk-KZ"/>
              </w:rPr>
              <w:t>Аюпова З.К., Абилкасымов Е.Д.</w:t>
            </w:r>
          </w:p>
        </w:tc>
      </w:tr>
      <w:tr w:rsidR="007F591B" w:rsidRPr="007F591B" w14:paraId="5D3A82DC"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3C59083" w14:textId="77777777" w:rsidR="007F591B" w:rsidRPr="007F591B" w:rsidRDefault="007F591B" w:rsidP="007F591B">
            <w:pPr>
              <w:tabs>
                <w:tab w:val="left" w:pos="2586"/>
              </w:tabs>
              <w:spacing w:after="0" w:line="240" w:lineRule="auto"/>
              <w:rPr>
                <w:rFonts w:ascii="Times New Roman" w:hAnsi="Times New Roman"/>
                <w:sz w:val="24"/>
                <w:szCs w:val="24"/>
              </w:rPr>
            </w:pPr>
            <w:r w:rsidRPr="007F591B">
              <w:rPr>
                <w:rFonts w:ascii="Times New Roman" w:hAnsi="Times New Roman"/>
                <w:sz w:val="24"/>
                <w:szCs w:val="24"/>
              </w:rPr>
              <w:t xml:space="preserve">Цикл </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D45E3A1" w14:textId="77777777" w:rsidR="007F591B" w:rsidRPr="007F591B" w:rsidRDefault="007F591B" w:rsidP="007F591B">
            <w:pPr>
              <w:spacing w:after="0" w:line="240" w:lineRule="auto"/>
              <w:rPr>
                <w:rFonts w:ascii="Times New Roman" w:hAnsi="Times New Roman"/>
                <w:sz w:val="24"/>
                <w:szCs w:val="24"/>
                <w:lang w:val="kk-KZ"/>
              </w:rPr>
            </w:pPr>
            <w:r w:rsidRPr="007F591B">
              <w:rPr>
                <w:rFonts w:ascii="Times New Roman" w:hAnsi="Times New Roman"/>
                <w:sz w:val="24"/>
                <w:szCs w:val="24"/>
                <w:lang w:val="kk-KZ"/>
              </w:rPr>
              <w:t>ООД /КВ</w:t>
            </w:r>
          </w:p>
        </w:tc>
      </w:tr>
      <w:tr w:rsidR="007F591B" w:rsidRPr="007F591B" w14:paraId="2CD861B1"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8BB16ED"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Уровень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C6B563E" w14:textId="77777777" w:rsidR="007F591B" w:rsidRPr="007F591B" w:rsidRDefault="007F591B" w:rsidP="007F591B">
            <w:pPr>
              <w:spacing w:after="0" w:line="240" w:lineRule="auto"/>
              <w:jc w:val="both"/>
              <w:rPr>
                <w:rFonts w:ascii="Times New Roman" w:hAnsi="Times New Roman"/>
                <w:sz w:val="24"/>
                <w:szCs w:val="24"/>
              </w:rPr>
            </w:pPr>
            <w:r w:rsidRPr="007F591B">
              <w:rPr>
                <w:rFonts w:ascii="Times New Roman" w:hAnsi="Times New Roman"/>
                <w:sz w:val="24"/>
                <w:szCs w:val="24"/>
              </w:rPr>
              <w:t>Бакалавриат</w:t>
            </w:r>
          </w:p>
        </w:tc>
      </w:tr>
      <w:tr w:rsidR="007F591B" w:rsidRPr="007F591B" w14:paraId="1437FD98"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4287CA0"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Образовательная программа</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041B7E1" w14:textId="77777777" w:rsidR="007F591B" w:rsidRPr="007F591B" w:rsidRDefault="007F591B" w:rsidP="007F591B">
            <w:pPr>
              <w:spacing w:after="0" w:line="240" w:lineRule="auto"/>
              <w:jc w:val="both"/>
              <w:rPr>
                <w:rFonts w:ascii="Times New Roman" w:hAnsi="Times New Roman"/>
                <w:sz w:val="24"/>
                <w:szCs w:val="24"/>
                <w:lang w:val="kk-KZ"/>
              </w:rPr>
            </w:pPr>
            <w:r w:rsidRPr="007F591B">
              <w:rPr>
                <w:rFonts w:ascii="Times New Roman" w:hAnsi="Times New Roman"/>
                <w:sz w:val="24"/>
                <w:szCs w:val="24"/>
                <w:lang w:val="kk-KZ"/>
              </w:rPr>
              <w:t>6В04201 - «Юриспруденция</w:t>
            </w:r>
            <w:r w:rsidRPr="007F591B">
              <w:rPr>
                <w:rFonts w:ascii="Times New Roman" w:hAnsi="Times New Roman"/>
                <w:sz w:val="24"/>
                <w:szCs w:val="24"/>
              </w:rPr>
              <w:t>»</w:t>
            </w:r>
            <w:r w:rsidRPr="007F591B">
              <w:rPr>
                <w:rFonts w:ascii="Times New Roman" w:hAnsi="Times New Roman"/>
                <w:sz w:val="24"/>
                <w:szCs w:val="24"/>
                <w:lang w:val="kk-KZ"/>
              </w:rPr>
              <w:t xml:space="preserve">  </w:t>
            </w:r>
          </w:p>
        </w:tc>
      </w:tr>
      <w:tr w:rsidR="007F591B" w:rsidRPr="007F591B" w14:paraId="3F7671F0"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4308754E"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Количество академических кредитов</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3688F6F2" w14:textId="77777777" w:rsidR="007F591B" w:rsidRPr="007F591B" w:rsidRDefault="007F591B" w:rsidP="007F591B">
            <w:pPr>
              <w:autoSpaceDE w:val="0"/>
              <w:autoSpaceDN w:val="0"/>
              <w:adjustRightInd w:val="0"/>
              <w:spacing w:after="0" w:line="240" w:lineRule="auto"/>
              <w:jc w:val="both"/>
              <w:rPr>
                <w:rFonts w:ascii="Times New Roman" w:hAnsi="Times New Roman"/>
                <w:sz w:val="24"/>
                <w:szCs w:val="24"/>
                <w:lang w:val="kk-KZ"/>
              </w:rPr>
            </w:pPr>
            <w:r w:rsidRPr="007F591B">
              <w:rPr>
                <w:rFonts w:ascii="Times New Roman" w:hAnsi="Times New Roman"/>
                <w:sz w:val="24"/>
                <w:szCs w:val="24"/>
                <w:lang w:val="kk-KZ"/>
              </w:rPr>
              <w:t>5</w:t>
            </w:r>
          </w:p>
        </w:tc>
      </w:tr>
      <w:tr w:rsidR="007F591B" w:rsidRPr="007F591B" w14:paraId="003263D0"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DFDDDBA"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Форма обучения</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4F3004BB" w14:textId="77777777" w:rsidR="007F591B" w:rsidRPr="007F591B" w:rsidRDefault="007F591B" w:rsidP="007F591B">
            <w:pPr>
              <w:autoSpaceDE w:val="0"/>
              <w:autoSpaceDN w:val="0"/>
              <w:adjustRightInd w:val="0"/>
              <w:spacing w:after="0" w:line="240" w:lineRule="auto"/>
              <w:jc w:val="both"/>
              <w:rPr>
                <w:rFonts w:ascii="Times New Roman" w:hAnsi="Times New Roman"/>
                <w:sz w:val="24"/>
                <w:szCs w:val="24"/>
              </w:rPr>
            </w:pPr>
            <w:r w:rsidRPr="007F591B">
              <w:rPr>
                <w:rFonts w:ascii="Times New Roman" w:hAnsi="Times New Roman"/>
                <w:sz w:val="24"/>
                <w:szCs w:val="24"/>
              </w:rPr>
              <w:t>Очная</w:t>
            </w:r>
          </w:p>
        </w:tc>
      </w:tr>
      <w:tr w:rsidR="007F591B" w:rsidRPr="007F591B" w14:paraId="3E98A83F"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auto"/>
          </w:tcPr>
          <w:p w14:paraId="282BC8ED"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Семестр</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32C805F0" w14:textId="77777777" w:rsidR="007F591B" w:rsidRPr="007F591B" w:rsidRDefault="007F591B" w:rsidP="007F591B">
            <w:pPr>
              <w:autoSpaceDE w:val="0"/>
              <w:autoSpaceDN w:val="0"/>
              <w:adjustRightInd w:val="0"/>
              <w:spacing w:after="0" w:line="240" w:lineRule="auto"/>
              <w:jc w:val="both"/>
              <w:rPr>
                <w:rFonts w:ascii="Times New Roman" w:hAnsi="Times New Roman"/>
                <w:sz w:val="24"/>
                <w:szCs w:val="24"/>
                <w:lang w:val="kk-KZ"/>
              </w:rPr>
            </w:pPr>
            <w:r w:rsidRPr="007F591B">
              <w:rPr>
                <w:rFonts w:ascii="Times New Roman" w:hAnsi="Times New Roman"/>
                <w:sz w:val="24"/>
                <w:szCs w:val="24"/>
                <w:lang w:val="kk-KZ"/>
              </w:rPr>
              <w:t>1</w:t>
            </w:r>
          </w:p>
        </w:tc>
      </w:tr>
      <w:tr w:rsidR="007F591B" w:rsidRPr="007F591B" w14:paraId="3F40DE91"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17B4D7C" w14:textId="77777777" w:rsidR="007F591B" w:rsidRPr="007F591B" w:rsidRDefault="007F591B" w:rsidP="007F591B">
            <w:pPr>
              <w:tabs>
                <w:tab w:val="left" w:pos="2586"/>
              </w:tabs>
              <w:spacing w:after="0" w:line="240" w:lineRule="auto"/>
              <w:jc w:val="both"/>
              <w:rPr>
                <w:rFonts w:ascii="Times New Roman" w:hAnsi="Times New Roman"/>
                <w:sz w:val="24"/>
                <w:szCs w:val="24"/>
              </w:rPr>
            </w:pPr>
            <w:proofErr w:type="spellStart"/>
            <w:r w:rsidRPr="007F591B">
              <w:rPr>
                <w:rFonts w:ascii="Times New Roman" w:hAnsi="Times New Roman"/>
                <w:sz w:val="24"/>
                <w:szCs w:val="24"/>
              </w:rPr>
              <w:t>Пререквизиты</w:t>
            </w:r>
            <w:proofErr w:type="spellEnd"/>
            <w:r w:rsidRPr="007F591B">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7258444B" w14:textId="4EB0A2BE" w:rsidR="007F591B" w:rsidRPr="007F591B" w:rsidRDefault="007F591B" w:rsidP="007F591B">
            <w:pPr>
              <w:autoSpaceDE w:val="0"/>
              <w:autoSpaceDN w:val="0"/>
              <w:adjustRightInd w:val="0"/>
              <w:spacing w:after="0" w:line="240" w:lineRule="auto"/>
              <w:jc w:val="both"/>
              <w:rPr>
                <w:rFonts w:ascii="Times New Roman" w:hAnsi="Times New Roman"/>
                <w:color w:val="FF0000"/>
                <w:sz w:val="24"/>
                <w:szCs w:val="24"/>
                <w:lang w:val="kk-KZ"/>
              </w:rPr>
            </w:pPr>
            <w:r w:rsidRPr="007F591B">
              <w:rPr>
                <w:rFonts w:ascii="Times New Roman" w:hAnsi="Times New Roman"/>
                <w:color w:val="000000"/>
                <w:sz w:val="24"/>
                <w:szCs w:val="24"/>
              </w:rPr>
              <w:t>Проблемы теории государства и права, Актуальные проблемы теории конституционного права.</w:t>
            </w:r>
          </w:p>
        </w:tc>
      </w:tr>
      <w:tr w:rsidR="007F591B" w:rsidRPr="007F591B" w14:paraId="3A5FF4CD"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6A746A7" w14:textId="77777777" w:rsidR="007F591B" w:rsidRPr="007F591B" w:rsidRDefault="007F591B" w:rsidP="007F591B">
            <w:pPr>
              <w:tabs>
                <w:tab w:val="left" w:pos="2586"/>
              </w:tabs>
              <w:spacing w:after="0" w:line="240" w:lineRule="auto"/>
              <w:jc w:val="both"/>
              <w:rPr>
                <w:rFonts w:ascii="Times New Roman" w:hAnsi="Times New Roman"/>
                <w:sz w:val="24"/>
                <w:szCs w:val="24"/>
              </w:rPr>
            </w:pPr>
            <w:proofErr w:type="spellStart"/>
            <w:r w:rsidRPr="007F591B">
              <w:rPr>
                <w:rFonts w:ascii="Times New Roman" w:hAnsi="Times New Roman"/>
                <w:sz w:val="24"/>
                <w:szCs w:val="24"/>
              </w:rPr>
              <w:t>Постреквизиты</w:t>
            </w:r>
            <w:proofErr w:type="spellEnd"/>
            <w:r w:rsidRPr="007F591B">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4A4E56AD" w14:textId="06792122" w:rsidR="007F591B" w:rsidRPr="007F591B" w:rsidRDefault="007F591B" w:rsidP="007F591B">
            <w:pPr>
              <w:spacing w:after="0" w:line="240" w:lineRule="auto"/>
              <w:rPr>
                <w:rFonts w:ascii="Times New Roman" w:hAnsi="Times New Roman"/>
                <w:color w:val="FF0000"/>
                <w:sz w:val="24"/>
                <w:szCs w:val="24"/>
                <w:lang w:val="kk-KZ"/>
              </w:rPr>
            </w:pPr>
            <w:r w:rsidRPr="007F591B">
              <w:rPr>
                <w:rFonts w:ascii="Times New Roman" w:hAnsi="Times New Roman"/>
                <w:sz w:val="24"/>
                <w:szCs w:val="24"/>
                <w:lang w:val="kk-KZ"/>
              </w:rPr>
              <w:t>Дипломная работа</w:t>
            </w:r>
          </w:p>
        </w:tc>
      </w:tr>
      <w:tr w:rsidR="007F591B" w:rsidRPr="007F591B" w14:paraId="5F94680D"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E3F4108"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Цель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2BAE7A3E" w14:textId="27B78234" w:rsidR="007F591B" w:rsidRPr="007F591B" w:rsidRDefault="007F591B" w:rsidP="007F591B">
            <w:pPr>
              <w:spacing w:after="0" w:line="240" w:lineRule="auto"/>
              <w:jc w:val="both"/>
              <w:rPr>
                <w:rFonts w:ascii="Times New Roman" w:hAnsi="Times New Roman"/>
                <w:sz w:val="24"/>
                <w:szCs w:val="24"/>
              </w:rPr>
            </w:pPr>
            <w:r w:rsidRPr="007F591B">
              <w:rPr>
                <w:rStyle w:val="aff5"/>
                <w:rFonts w:ascii="Times New Roman" w:hAnsi="Times New Roman"/>
                <w:kern w:val="2"/>
                <w:sz w:val="24"/>
                <w:szCs w:val="24"/>
              </w:rPr>
              <w:t xml:space="preserve">формирование </w:t>
            </w:r>
            <w:r w:rsidRPr="007F591B">
              <w:rPr>
                <w:rFonts w:ascii="Times New Roman" w:hAnsi="Times New Roman"/>
                <w:kern w:val="2"/>
                <w:sz w:val="24"/>
                <w:szCs w:val="24"/>
              </w:rPr>
              <w:t>у студентов  способности творчески мыслить, самостоятельно выполнять научно-исследовательские работы, анализировать и обобщать юридическую информацию.</w:t>
            </w:r>
          </w:p>
        </w:tc>
      </w:tr>
      <w:tr w:rsidR="007F591B" w:rsidRPr="007F591B" w14:paraId="25435CB1"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5B689828"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t>Содержание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56A223C7" w14:textId="460ACA33" w:rsidR="007F591B" w:rsidRPr="007F591B" w:rsidRDefault="007F591B" w:rsidP="007F591B">
            <w:pPr>
              <w:spacing w:after="0" w:line="240" w:lineRule="auto"/>
              <w:jc w:val="both"/>
              <w:rPr>
                <w:rFonts w:ascii="Times New Roman" w:hAnsi="Times New Roman"/>
                <w:sz w:val="24"/>
                <w:szCs w:val="24"/>
                <w:lang w:val="kk-KZ"/>
              </w:rPr>
            </w:pPr>
            <w:r w:rsidRPr="007F591B">
              <w:rPr>
                <w:rFonts w:ascii="Times New Roman" w:hAnsi="Times New Roman"/>
                <w:sz w:val="24"/>
                <w:szCs w:val="24"/>
              </w:rPr>
              <w:t>способность к абстрактному мышлению, анализу, синтезу осознание социальной значимости своей будущей профессии; использовать на практике приобретенные умения и навыки в организации исследовательских работ.</w:t>
            </w:r>
          </w:p>
        </w:tc>
      </w:tr>
      <w:tr w:rsidR="007F591B" w:rsidRPr="007F591B" w14:paraId="06635638"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447AC26" w14:textId="77777777" w:rsidR="007F591B" w:rsidRPr="007F591B" w:rsidRDefault="007F591B" w:rsidP="007F591B">
            <w:pPr>
              <w:tabs>
                <w:tab w:val="left" w:pos="2586"/>
              </w:tabs>
              <w:spacing w:after="0" w:line="240" w:lineRule="auto"/>
              <w:rPr>
                <w:rFonts w:ascii="Times New Roman" w:hAnsi="Times New Roman"/>
                <w:sz w:val="24"/>
                <w:szCs w:val="24"/>
              </w:rPr>
            </w:pPr>
            <w:r w:rsidRPr="007F591B">
              <w:rPr>
                <w:rFonts w:ascii="Times New Roman" w:hAnsi="Times New Roman"/>
                <w:sz w:val="24"/>
                <w:szCs w:val="24"/>
              </w:rPr>
              <w:t>Компетенции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7ADB9A47" w14:textId="77777777" w:rsidR="000953C8" w:rsidRPr="00535012" w:rsidRDefault="000953C8" w:rsidP="000953C8">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Cs/>
                <w:sz w:val="24"/>
                <w:szCs w:val="24"/>
              </w:rPr>
              <w:t>После освоения дисциплины  бакалавр должен:</w:t>
            </w:r>
            <w:r w:rsidRPr="00535012">
              <w:rPr>
                <w:rFonts w:ascii="Times New Roman" w:hAnsi="Times New Roman"/>
                <w:sz w:val="24"/>
                <w:szCs w:val="24"/>
              </w:rPr>
              <w:t xml:space="preserve"> </w:t>
            </w:r>
          </w:p>
          <w:p w14:paraId="65D4A7DB" w14:textId="77777777" w:rsidR="007F591B" w:rsidRPr="007F591B" w:rsidRDefault="007F591B" w:rsidP="007F591B">
            <w:pPr>
              <w:spacing w:after="0" w:line="240" w:lineRule="auto"/>
              <w:jc w:val="both"/>
              <w:rPr>
                <w:rFonts w:ascii="Times New Roman" w:hAnsi="Times New Roman"/>
                <w:sz w:val="24"/>
                <w:szCs w:val="24"/>
              </w:rPr>
            </w:pPr>
            <w:r w:rsidRPr="007F591B">
              <w:rPr>
                <w:rFonts w:ascii="Times New Roman" w:hAnsi="Times New Roman"/>
                <w:sz w:val="24"/>
                <w:szCs w:val="24"/>
              </w:rPr>
              <w:t xml:space="preserve"> </w:t>
            </w:r>
            <w:r w:rsidRPr="007F591B">
              <w:rPr>
                <w:rFonts w:ascii="Times New Roman" w:hAnsi="Times New Roman"/>
                <w:sz w:val="24"/>
                <w:szCs w:val="24"/>
                <w:lang w:val="kk-KZ"/>
              </w:rPr>
              <w:t xml:space="preserve">- </w:t>
            </w:r>
            <w:r w:rsidRPr="007F591B">
              <w:rPr>
                <w:rFonts w:ascii="Times New Roman" w:hAnsi="Times New Roman"/>
                <w:b/>
                <w:sz w:val="24"/>
                <w:szCs w:val="24"/>
                <w:lang w:val="kk-KZ"/>
              </w:rPr>
              <w:t>з</w:t>
            </w:r>
            <w:proofErr w:type="spellStart"/>
            <w:r w:rsidRPr="007F591B">
              <w:rPr>
                <w:rFonts w:ascii="Times New Roman" w:hAnsi="Times New Roman"/>
                <w:b/>
                <w:sz w:val="24"/>
                <w:szCs w:val="24"/>
              </w:rPr>
              <w:t>нать</w:t>
            </w:r>
            <w:proofErr w:type="spellEnd"/>
            <w:r w:rsidRPr="007F591B">
              <w:rPr>
                <w:rFonts w:ascii="Times New Roman" w:hAnsi="Times New Roman"/>
                <w:sz w:val="24"/>
                <w:szCs w:val="24"/>
                <w:lang w:val="kk-KZ"/>
              </w:rPr>
              <w:t xml:space="preserve"> </w:t>
            </w:r>
            <w:r w:rsidRPr="007F591B">
              <w:rPr>
                <w:rFonts w:ascii="Times New Roman" w:hAnsi="Times New Roman"/>
                <w:sz w:val="24"/>
                <w:szCs w:val="24"/>
              </w:rPr>
              <w:t xml:space="preserve"> правила взаимоотношений, взаимопонимания и сотрудничества, способы </w:t>
            </w:r>
            <w:r w:rsidRPr="007F591B">
              <w:rPr>
                <w:rFonts w:ascii="Times New Roman" w:hAnsi="Times New Roman"/>
                <w:sz w:val="24"/>
                <w:szCs w:val="24"/>
              </w:rPr>
              <w:lastRenderedPageBreak/>
              <w:t>предотвращения конфликтных ситуаций; социально значимые проблемы и процессы, методы гуманитарных, социальных и экономических наук в различных видах жизнедеятельности; математические методы и методы системного анализа для решения задач профессиональной деятельности; методы самостоятельного повышения уровня профессиональных знаний, реализуя специальные средства и методы получения нового знания, и использования приобретенных знаний и умений в практической деятельности; научные основы организации труда, самостоятельной оценки результатов своей деятельности.</w:t>
            </w:r>
          </w:p>
          <w:p w14:paraId="52792922" w14:textId="77777777" w:rsidR="007F591B" w:rsidRPr="007F591B" w:rsidRDefault="007F591B" w:rsidP="007F591B">
            <w:pPr>
              <w:pStyle w:val="Default"/>
              <w:jc w:val="both"/>
            </w:pPr>
            <w:r w:rsidRPr="007F591B">
              <w:rPr>
                <w:b/>
                <w:lang w:val="kk-KZ"/>
              </w:rPr>
              <w:t>- у</w:t>
            </w:r>
            <w:r w:rsidRPr="007F591B">
              <w:rPr>
                <w:b/>
              </w:rPr>
              <w:t>меть</w:t>
            </w:r>
            <w:r w:rsidRPr="007F591B">
              <w:t xml:space="preserve"> </w:t>
            </w:r>
            <w:r w:rsidRPr="007F591B">
              <w:rPr>
                <w:lang w:eastAsia="en-US"/>
              </w:rPr>
              <w:t xml:space="preserve"> </w:t>
            </w:r>
            <w:r w:rsidRPr="007F591B">
              <w:rPr>
                <w:color w:val="auto"/>
                <w:lang w:eastAsia="en-US"/>
              </w:rPr>
              <w:t xml:space="preserve">добросовестно исполнять профессиональные обязанности, соблюдать принципы этики юриста;  владеть культурой мышления, быть способным к обобщению, анализу, восприятию информации, постановке цели и выбору путей ее достижения; быть способным логически верно, аргументировано и ясно строить устную и письменную речь; обладать культурой поведения, быть готовым к кооперации с коллегами, работе в коллективе; иметь нетерпимое отношение к коррупционному поведению, уважительно относится к праву и закону; стремиться к саморазвитию, повышению своей квалификации и мастерства; быть способным использовать основные положения и методы социальных, гуманитарных и экономических наук при решении социальных и профессиональных задач; </w:t>
            </w:r>
            <w:r w:rsidRPr="007F591B">
              <w:t>быть способным анализировать социально значимые проблемы и процессы.</w:t>
            </w:r>
          </w:p>
          <w:p w14:paraId="0D2BE8BA" w14:textId="77777777" w:rsidR="007F591B" w:rsidRPr="007F591B" w:rsidRDefault="007F591B" w:rsidP="007F591B">
            <w:pPr>
              <w:spacing w:after="0" w:line="240" w:lineRule="auto"/>
              <w:ind w:hanging="1"/>
              <w:jc w:val="both"/>
              <w:rPr>
                <w:rFonts w:ascii="Times New Roman" w:hAnsi="Times New Roman"/>
                <w:sz w:val="24"/>
                <w:szCs w:val="24"/>
              </w:rPr>
            </w:pPr>
            <w:r w:rsidRPr="007F591B">
              <w:rPr>
                <w:rFonts w:ascii="Times New Roman" w:hAnsi="Times New Roman"/>
                <w:sz w:val="24"/>
                <w:szCs w:val="24"/>
                <w:lang w:eastAsia="en-US"/>
              </w:rPr>
              <w:t xml:space="preserve">    </w:t>
            </w:r>
            <w:r w:rsidRPr="007F591B">
              <w:rPr>
                <w:rFonts w:ascii="Times New Roman" w:hAnsi="Times New Roman"/>
                <w:b/>
                <w:sz w:val="24"/>
                <w:szCs w:val="24"/>
                <w:lang w:val="kk-KZ"/>
              </w:rPr>
              <w:t>-уметь применять</w:t>
            </w:r>
            <w:r w:rsidRPr="007F591B">
              <w:rPr>
                <w:rFonts w:ascii="Times New Roman" w:hAnsi="Times New Roman"/>
                <w:sz w:val="24"/>
                <w:szCs w:val="24"/>
                <w:lang w:eastAsia="en-US"/>
              </w:rPr>
              <w:t xml:space="preserve"> основные методы, способы и средства получения, хранения, переработки информации, имеет навыки работы с компьютером как средством управления информацией.</w:t>
            </w:r>
          </w:p>
          <w:p w14:paraId="2C319D11" w14:textId="5A0B79C3" w:rsidR="007F591B" w:rsidRPr="007F591B" w:rsidRDefault="007F591B" w:rsidP="007B65B6">
            <w:pPr>
              <w:autoSpaceDE w:val="0"/>
              <w:autoSpaceDN w:val="0"/>
              <w:adjustRightInd w:val="0"/>
              <w:spacing w:after="0" w:line="240" w:lineRule="auto"/>
              <w:ind w:firstLine="318"/>
              <w:jc w:val="both"/>
              <w:rPr>
                <w:rFonts w:ascii="Times New Roman" w:hAnsi="Times New Roman"/>
                <w:sz w:val="24"/>
                <w:szCs w:val="24"/>
              </w:rPr>
            </w:pPr>
            <w:r w:rsidRPr="007F591B">
              <w:rPr>
                <w:rFonts w:ascii="Times New Roman" w:hAnsi="Times New Roman"/>
                <w:b/>
                <w:sz w:val="24"/>
                <w:szCs w:val="24"/>
              </w:rPr>
              <w:t>Быть компетентным</w:t>
            </w:r>
            <w:r w:rsidRPr="007F591B">
              <w:rPr>
                <w:rFonts w:ascii="Times New Roman" w:hAnsi="Times New Roman"/>
                <w:sz w:val="24"/>
                <w:szCs w:val="24"/>
              </w:rPr>
              <w:t xml:space="preserve"> способным разрабатывать нормативные правовые акты; в правоприменительной деятельности: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принимать оптимальные управленческие решения; воспринимать, анализировать и реализовывать управленческие инновации в профессиональной деятельности; квалифицированно проводить научные исследования в области права; анализировать, сравнивать, критиковать современные достижения науки, интерпретировать, обобщать результаты </w:t>
            </w:r>
            <w:r w:rsidRPr="007F591B">
              <w:rPr>
                <w:rFonts w:ascii="Times New Roman" w:hAnsi="Times New Roman"/>
                <w:sz w:val="24"/>
                <w:szCs w:val="24"/>
              </w:rPr>
              <w:lastRenderedPageBreak/>
              <w:t>научно-исследовательской и аналитической работы в содержании научной статьи, отчета, дипломной работе и др.</w:t>
            </w:r>
          </w:p>
        </w:tc>
      </w:tr>
      <w:tr w:rsidR="007F591B" w:rsidRPr="007F591B" w14:paraId="1179D391"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BEF48EF" w14:textId="77777777" w:rsidR="007F591B" w:rsidRPr="007F591B" w:rsidRDefault="007F591B" w:rsidP="007F591B">
            <w:pPr>
              <w:tabs>
                <w:tab w:val="left" w:pos="2586"/>
              </w:tabs>
              <w:spacing w:after="0" w:line="240" w:lineRule="auto"/>
              <w:jc w:val="both"/>
              <w:rPr>
                <w:rFonts w:ascii="Times New Roman" w:hAnsi="Times New Roman"/>
                <w:sz w:val="24"/>
                <w:szCs w:val="24"/>
              </w:rPr>
            </w:pPr>
            <w:r w:rsidRPr="007F591B">
              <w:rPr>
                <w:rFonts w:ascii="Times New Roman" w:hAnsi="Times New Roman"/>
                <w:sz w:val="24"/>
                <w:szCs w:val="24"/>
              </w:rPr>
              <w:lastRenderedPageBreak/>
              <w:t>Форма итогового контроля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15CDC135" w14:textId="77777777" w:rsidR="007F591B" w:rsidRPr="007F591B" w:rsidRDefault="007F591B" w:rsidP="007F591B">
            <w:pPr>
              <w:autoSpaceDE w:val="0"/>
              <w:autoSpaceDN w:val="0"/>
              <w:adjustRightInd w:val="0"/>
              <w:spacing w:after="0" w:line="240" w:lineRule="auto"/>
              <w:jc w:val="both"/>
              <w:rPr>
                <w:rFonts w:ascii="Times New Roman" w:hAnsi="Times New Roman"/>
                <w:sz w:val="24"/>
                <w:szCs w:val="24"/>
              </w:rPr>
            </w:pPr>
            <w:r w:rsidRPr="007F591B">
              <w:rPr>
                <w:rFonts w:ascii="Times New Roman" w:hAnsi="Times New Roman"/>
                <w:sz w:val="24"/>
                <w:szCs w:val="24"/>
              </w:rPr>
              <w:t>Экзамен</w:t>
            </w:r>
          </w:p>
        </w:tc>
      </w:tr>
      <w:tr w:rsidR="007F591B" w:rsidRPr="007F591B" w14:paraId="4EFBAC83" w14:textId="77777777" w:rsidTr="0048568D">
        <w:trPr>
          <w:trHeight w:val="134"/>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9B615D4" w14:textId="77777777" w:rsidR="007F591B" w:rsidRPr="007F591B" w:rsidRDefault="007F591B" w:rsidP="007F591B">
            <w:pPr>
              <w:tabs>
                <w:tab w:val="left" w:pos="2586"/>
              </w:tabs>
              <w:spacing w:after="0" w:line="240" w:lineRule="auto"/>
              <w:jc w:val="both"/>
              <w:rPr>
                <w:rFonts w:ascii="Times New Roman" w:hAnsi="Times New Roman"/>
                <w:sz w:val="24"/>
                <w:szCs w:val="24"/>
                <w:lang w:val="kk-KZ"/>
              </w:rPr>
            </w:pPr>
            <w:r w:rsidRPr="007F591B">
              <w:rPr>
                <w:rFonts w:ascii="Times New Roman" w:hAnsi="Times New Roman"/>
                <w:sz w:val="24"/>
                <w:szCs w:val="24"/>
              </w:rPr>
              <w:t>Продолжительность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97029AD" w14:textId="77777777" w:rsidR="007F591B" w:rsidRPr="007F591B" w:rsidRDefault="007F591B" w:rsidP="007F591B">
            <w:pPr>
              <w:autoSpaceDE w:val="0"/>
              <w:autoSpaceDN w:val="0"/>
              <w:adjustRightInd w:val="0"/>
              <w:spacing w:after="0" w:line="240" w:lineRule="auto"/>
              <w:jc w:val="both"/>
              <w:rPr>
                <w:rFonts w:ascii="Times New Roman" w:hAnsi="Times New Roman"/>
                <w:sz w:val="24"/>
                <w:szCs w:val="24"/>
              </w:rPr>
            </w:pPr>
            <w:r w:rsidRPr="007F591B">
              <w:rPr>
                <w:rFonts w:ascii="Times New Roman" w:hAnsi="Times New Roman"/>
                <w:sz w:val="24"/>
                <w:szCs w:val="24"/>
              </w:rPr>
              <w:t>1 академический период  (15  недель)</w:t>
            </w:r>
          </w:p>
        </w:tc>
      </w:tr>
      <w:tr w:rsidR="007F591B" w:rsidRPr="007F591B" w14:paraId="1DE007FD" w14:textId="77777777" w:rsidTr="0048568D">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815EF30" w14:textId="77777777" w:rsidR="007F591B" w:rsidRPr="007F591B" w:rsidRDefault="007F591B" w:rsidP="007F591B">
            <w:pPr>
              <w:tabs>
                <w:tab w:val="left" w:pos="2586"/>
              </w:tabs>
              <w:spacing w:after="0" w:line="240" w:lineRule="auto"/>
              <w:jc w:val="both"/>
              <w:rPr>
                <w:rFonts w:ascii="Times New Roman" w:eastAsia="Calibri" w:hAnsi="Times New Roman"/>
                <w:sz w:val="24"/>
                <w:szCs w:val="24"/>
              </w:rPr>
            </w:pPr>
            <w:r w:rsidRPr="007F591B">
              <w:rPr>
                <w:rFonts w:ascii="Times New Roman" w:eastAsia="Calibri" w:hAnsi="Times New Roman"/>
                <w:sz w:val="24"/>
                <w:szCs w:val="24"/>
              </w:rPr>
              <w:t>Список литературы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C85D6DB" w14:textId="77777777" w:rsidR="007F591B" w:rsidRPr="007F591B" w:rsidRDefault="007F591B" w:rsidP="007F591B">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7F591B">
              <w:rPr>
                <w:rFonts w:ascii="Times New Roman" w:hAnsi="Times New Roman"/>
                <w:bCs/>
                <w:sz w:val="24"/>
                <w:szCs w:val="24"/>
                <w:lang w:val="kk-KZ"/>
              </w:rPr>
              <w:t>Основная литература</w:t>
            </w:r>
          </w:p>
          <w:p w14:paraId="43D80B2B" w14:textId="481EC4D6" w:rsidR="00F60CBA" w:rsidRDefault="00F60CBA" w:rsidP="00F60CBA">
            <w:pPr>
              <w:tabs>
                <w:tab w:val="left" w:pos="349"/>
              </w:tabs>
              <w:spacing w:line="240" w:lineRule="auto"/>
              <w:ind w:left="66" w:hanging="66"/>
              <w:contextualSpacing/>
              <w:jc w:val="both"/>
              <w:rPr>
                <w:rFonts w:ascii="Times New Roman" w:hAnsi="Times New Roman"/>
                <w:sz w:val="24"/>
                <w:szCs w:val="24"/>
              </w:rPr>
            </w:pPr>
            <w:r w:rsidRPr="00ED56F4">
              <w:rPr>
                <w:rFonts w:ascii="Times New Roman" w:hAnsi="Times New Roman"/>
                <w:sz w:val="24"/>
                <w:szCs w:val="24"/>
              </w:rPr>
              <w:t>1.</w:t>
            </w:r>
            <w:r w:rsidRPr="00B842EF">
              <w:rPr>
                <w:rFonts w:ascii="Times New Roman" w:hAnsi="Times New Roman"/>
                <w:sz w:val="24"/>
                <w:szCs w:val="24"/>
              </w:rPr>
              <w:t>Мазуркин П.М. Основы научных</w:t>
            </w:r>
            <w:r>
              <w:rPr>
                <w:rFonts w:ascii="Times New Roman" w:hAnsi="Times New Roman"/>
                <w:sz w:val="24"/>
                <w:szCs w:val="24"/>
              </w:rPr>
              <w:t xml:space="preserve"> исследований: учеб. пособие.</w:t>
            </w:r>
            <w:r>
              <w:rPr>
                <w:rFonts w:ascii="Times New Roman" w:hAnsi="Times New Roman"/>
                <w:sz w:val="24"/>
                <w:szCs w:val="24"/>
                <w:lang w:val="kk-KZ"/>
              </w:rPr>
              <w:t>-</w:t>
            </w:r>
            <w:proofErr w:type="spellStart"/>
            <w:r>
              <w:rPr>
                <w:rFonts w:ascii="Times New Roman" w:hAnsi="Times New Roman"/>
                <w:sz w:val="24"/>
                <w:szCs w:val="24"/>
              </w:rPr>
              <w:t>Йошкар</w:t>
            </w:r>
            <w:proofErr w:type="spellEnd"/>
            <w:r>
              <w:rPr>
                <w:rFonts w:ascii="Times New Roman" w:hAnsi="Times New Roman"/>
                <w:sz w:val="24"/>
                <w:szCs w:val="24"/>
              </w:rPr>
              <w:t xml:space="preserve"> Ола, 2017.</w:t>
            </w:r>
            <w:r>
              <w:rPr>
                <w:rFonts w:ascii="Times New Roman" w:hAnsi="Times New Roman"/>
                <w:sz w:val="24"/>
                <w:szCs w:val="24"/>
                <w:lang w:val="kk-KZ"/>
              </w:rPr>
              <w:t>-</w:t>
            </w:r>
            <w:r>
              <w:rPr>
                <w:rFonts w:ascii="Times New Roman" w:hAnsi="Times New Roman"/>
                <w:sz w:val="24"/>
                <w:szCs w:val="24"/>
              </w:rPr>
              <w:t>412</w:t>
            </w:r>
            <w:r w:rsidRPr="00B842EF">
              <w:rPr>
                <w:rFonts w:ascii="Times New Roman" w:hAnsi="Times New Roman"/>
                <w:sz w:val="24"/>
                <w:szCs w:val="24"/>
              </w:rPr>
              <w:t xml:space="preserve">с.                                                                                  </w:t>
            </w:r>
            <w:r>
              <w:rPr>
                <w:rFonts w:ascii="Times New Roman" w:hAnsi="Times New Roman"/>
                <w:sz w:val="24"/>
                <w:szCs w:val="24"/>
              </w:rPr>
              <w:t xml:space="preserve">                              </w:t>
            </w:r>
            <w:r w:rsidRPr="00326F6D">
              <w:rPr>
                <w:rFonts w:ascii="Times New Roman" w:hAnsi="Times New Roman"/>
                <w:sz w:val="24"/>
                <w:szCs w:val="24"/>
              </w:rPr>
              <w:t xml:space="preserve">2017.                                                              </w:t>
            </w:r>
          </w:p>
          <w:p w14:paraId="52315B65" w14:textId="7D36EA15" w:rsidR="00F60CBA" w:rsidRPr="00326F6D" w:rsidRDefault="00F60CBA" w:rsidP="00F60CBA">
            <w:pPr>
              <w:tabs>
                <w:tab w:val="left" w:pos="349"/>
              </w:tabs>
              <w:spacing w:line="240" w:lineRule="auto"/>
              <w:ind w:left="66" w:hanging="66"/>
              <w:contextualSpacing/>
              <w:jc w:val="both"/>
              <w:rPr>
                <w:rFonts w:ascii="Times New Roman" w:hAnsi="Times New Roman"/>
                <w:sz w:val="24"/>
                <w:szCs w:val="24"/>
              </w:rPr>
            </w:pPr>
            <w:r>
              <w:rPr>
                <w:rFonts w:ascii="Times New Roman" w:hAnsi="Times New Roman"/>
                <w:sz w:val="24"/>
                <w:szCs w:val="24"/>
              </w:rPr>
              <w:t>2.</w:t>
            </w:r>
            <w:r w:rsidRPr="00326F6D">
              <w:rPr>
                <w:rFonts w:ascii="Times New Roman" w:hAnsi="Times New Roman"/>
                <w:sz w:val="24"/>
                <w:szCs w:val="24"/>
              </w:rPr>
              <w:t>Овчаров А.О. Мето</w:t>
            </w:r>
            <w:r>
              <w:rPr>
                <w:rFonts w:ascii="Times New Roman" w:hAnsi="Times New Roman"/>
                <w:sz w:val="24"/>
                <w:szCs w:val="24"/>
              </w:rPr>
              <w:t>дология научного исследования.</w:t>
            </w:r>
            <w:r>
              <w:rPr>
                <w:rFonts w:ascii="Times New Roman" w:hAnsi="Times New Roman"/>
                <w:sz w:val="24"/>
                <w:szCs w:val="24"/>
                <w:lang w:val="kk-KZ"/>
              </w:rPr>
              <w:t>-</w:t>
            </w:r>
            <w:r>
              <w:rPr>
                <w:rFonts w:ascii="Times New Roman" w:hAnsi="Times New Roman"/>
                <w:sz w:val="24"/>
                <w:szCs w:val="24"/>
              </w:rPr>
              <w:t xml:space="preserve"> М.: НИЦ ИНФРА-М, 2018.</w:t>
            </w:r>
            <w:r>
              <w:rPr>
                <w:rFonts w:ascii="Times New Roman" w:hAnsi="Times New Roman"/>
                <w:sz w:val="24"/>
                <w:szCs w:val="24"/>
                <w:lang w:val="kk-KZ"/>
              </w:rPr>
              <w:t>-</w:t>
            </w:r>
            <w:r w:rsidRPr="00326F6D">
              <w:rPr>
                <w:rFonts w:ascii="Times New Roman" w:hAnsi="Times New Roman"/>
                <w:sz w:val="24"/>
                <w:szCs w:val="24"/>
              </w:rPr>
              <w:t xml:space="preserve">304 с. </w:t>
            </w:r>
          </w:p>
          <w:p w14:paraId="4A8C0550" w14:textId="18D6CC82" w:rsidR="00F60CBA" w:rsidRPr="00326F6D" w:rsidRDefault="00F60CBA" w:rsidP="00F60CBA">
            <w:pPr>
              <w:spacing w:line="240" w:lineRule="auto"/>
              <w:ind w:left="208" w:hanging="208"/>
              <w:contextualSpacing/>
              <w:jc w:val="both"/>
              <w:rPr>
                <w:rFonts w:ascii="Times New Roman" w:hAnsi="Times New Roman"/>
                <w:sz w:val="24"/>
                <w:szCs w:val="24"/>
              </w:rPr>
            </w:pPr>
            <w:r>
              <w:rPr>
                <w:rFonts w:ascii="Times New Roman" w:hAnsi="Times New Roman"/>
                <w:sz w:val="24"/>
                <w:szCs w:val="24"/>
              </w:rPr>
              <w:t>3.</w:t>
            </w:r>
            <w:r w:rsidRPr="00326F6D">
              <w:rPr>
                <w:rFonts w:ascii="Times New Roman" w:hAnsi="Times New Roman"/>
                <w:sz w:val="24"/>
                <w:szCs w:val="24"/>
              </w:rPr>
              <w:t>Пижурин А.А. Методы и средства научных исследо</w:t>
            </w:r>
            <w:r>
              <w:rPr>
                <w:rFonts w:ascii="Times New Roman" w:hAnsi="Times New Roman"/>
                <w:sz w:val="24"/>
                <w:szCs w:val="24"/>
              </w:rPr>
              <w:t>ваний.</w:t>
            </w:r>
            <w:r>
              <w:rPr>
                <w:rFonts w:ascii="Times New Roman" w:hAnsi="Times New Roman"/>
                <w:sz w:val="24"/>
                <w:szCs w:val="24"/>
                <w:lang w:val="kk-KZ"/>
              </w:rPr>
              <w:t>-</w:t>
            </w:r>
            <w:r>
              <w:rPr>
                <w:rFonts w:ascii="Times New Roman" w:hAnsi="Times New Roman"/>
                <w:sz w:val="24"/>
                <w:szCs w:val="24"/>
              </w:rPr>
              <w:t>М.: НИЦ ИНФРАМ, 2016.</w:t>
            </w:r>
            <w:r>
              <w:rPr>
                <w:rFonts w:ascii="Times New Roman" w:hAnsi="Times New Roman"/>
                <w:sz w:val="24"/>
                <w:szCs w:val="24"/>
                <w:lang w:val="kk-KZ"/>
              </w:rPr>
              <w:t>-</w:t>
            </w:r>
            <w:r w:rsidRPr="00326F6D">
              <w:rPr>
                <w:rFonts w:ascii="Times New Roman" w:hAnsi="Times New Roman"/>
                <w:sz w:val="24"/>
                <w:szCs w:val="24"/>
              </w:rPr>
              <w:t xml:space="preserve">264 с. </w:t>
            </w:r>
          </w:p>
          <w:p w14:paraId="5AF25627" w14:textId="0F0EDC1C" w:rsidR="007F591B" w:rsidRPr="007F591B" w:rsidRDefault="00F60CBA" w:rsidP="00F60CBA">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sz w:val="24"/>
                <w:szCs w:val="24"/>
              </w:rPr>
              <w:t>4.</w:t>
            </w:r>
            <w:r w:rsidRPr="00326F6D">
              <w:rPr>
                <w:rFonts w:ascii="Times New Roman" w:hAnsi="Times New Roman"/>
                <w:sz w:val="24"/>
                <w:szCs w:val="24"/>
              </w:rPr>
              <w:t xml:space="preserve">Волков Ю.Г. Диссертация: подготовка, защита, оформление: Практическое пособие /Под ред. Н.И. </w:t>
            </w:r>
            <w:proofErr w:type="spellStart"/>
            <w:r w:rsidRPr="00326F6D">
              <w:rPr>
                <w:rFonts w:ascii="Times New Roman" w:hAnsi="Times New Roman"/>
                <w:sz w:val="24"/>
                <w:szCs w:val="24"/>
              </w:rPr>
              <w:t>Заг</w:t>
            </w:r>
            <w:r>
              <w:rPr>
                <w:rFonts w:ascii="Times New Roman" w:hAnsi="Times New Roman"/>
                <w:sz w:val="24"/>
                <w:szCs w:val="24"/>
              </w:rPr>
              <w:t>узова</w:t>
            </w:r>
            <w:proofErr w:type="spellEnd"/>
            <w:r>
              <w:rPr>
                <w:rFonts w:ascii="Times New Roman" w:hAnsi="Times New Roman"/>
                <w:sz w:val="24"/>
                <w:szCs w:val="24"/>
              </w:rPr>
              <w:t>.</w:t>
            </w:r>
            <w:r>
              <w:rPr>
                <w:rFonts w:ascii="Times New Roman" w:hAnsi="Times New Roman"/>
                <w:sz w:val="24"/>
                <w:szCs w:val="24"/>
                <w:lang w:val="kk-KZ"/>
              </w:rPr>
              <w:t>-</w:t>
            </w:r>
            <w:r>
              <w:rPr>
                <w:rFonts w:ascii="Times New Roman" w:hAnsi="Times New Roman"/>
                <w:sz w:val="24"/>
                <w:szCs w:val="24"/>
              </w:rPr>
              <w:t>М.:Гардарика,2018.</w:t>
            </w:r>
            <w:r>
              <w:rPr>
                <w:rFonts w:ascii="Times New Roman" w:hAnsi="Times New Roman"/>
                <w:sz w:val="24"/>
                <w:szCs w:val="24"/>
                <w:lang w:val="kk-KZ"/>
              </w:rPr>
              <w:t>-</w:t>
            </w:r>
            <w:r>
              <w:rPr>
                <w:rFonts w:ascii="Times New Roman" w:hAnsi="Times New Roman"/>
                <w:sz w:val="24"/>
                <w:szCs w:val="24"/>
              </w:rPr>
              <w:t>160</w:t>
            </w:r>
            <w:r w:rsidRPr="00326F6D">
              <w:rPr>
                <w:rFonts w:ascii="Times New Roman" w:hAnsi="Times New Roman"/>
                <w:sz w:val="24"/>
                <w:szCs w:val="24"/>
              </w:rPr>
              <w:t xml:space="preserve">с.                                                        </w:t>
            </w:r>
            <w:r>
              <w:rPr>
                <w:rFonts w:ascii="Times New Roman" w:hAnsi="Times New Roman"/>
                <w:sz w:val="24"/>
                <w:szCs w:val="24"/>
              </w:rPr>
              <w:t xml:space="preserve">                            5.</w:t>
            </w:r>
            <w:r w:rsidRPr="00326F6D">
              <w:rPr>
                <w:rFonts w:ascii="Times New Roman" w:hAnsi="Times New Roman"/>
                <w:sz w:val="24"/>
                <w:szCs w:val="24"/>
              </w:rPr>
              <w:t>Кузин Ф.А. Диссертация: Методика написания. Правила оформления. Порядок защиты. Практическое пособие для докторант</w:t>
            </w:r>
            <w:r>
              <w:rPr>
                <w:rFonts w:ascii="Times New Roman" w:hAnsi="Times New Roman"/>
                <w:sz w:val="24"/>
                <w:szCs w:val="24"/>
              </w:rPr>
              <w:t>ов, аспирантов и магистрантов.</w:t>
            </w:r>
            <w:r>
              <w:rPr>
                <w:rFonts w:ascii="Times New Roman" w:hAnsi="Times New Roman"/>
                <w:sz w:val="24"/>
                <w:szCs w:val="24"/>
                <w:lang w:val="kk-KZ"/>
              </w:rPr>
              <w:t>-</w:t>
            </w:r>
            <w:r>
              <w:rPr>
                <w:rFonts w:ascii="Times New Roman" w:hAnsi="Times New Roman"/>
                <w:sz w:val="24"/>
                <w:szCs w:val="24"/>
              </w:rPr>
              <w:t>М.: «Ось-89», 2020.</w:t>
            </w:r>
            <w:r>
              <w:rPr>
                <w:rFonts w:ascii="Times New Roman" w:hAnsi="Times New Roman"/>
                <w:sz w:val="24"/>
                <w:szCs w:val="24"/>
                <w:lang w:val="kk-KZ"/>
              </w:rPr>
              <w:t>-</w:t>
            </w:r>
            <w:r w:rsidRPr="00326F6D">
              <w:rPr>
                <w:rFonts w:ascii="Times New Roman" w:hAnsi="Times New Roman"/>
                <w:sz w:val="24"/>
                <w:szCs w:val="24"/>
              </w:rPr>
              <w:t xml:space="preserve">320 с.                                                                                                                                                                      </w:t>
            </w:r>
          </w:p>
        </w:tc>
      </w:tr>
    </w:tbl>
    <w:p w14:paraId="449FDFD9" w14:textId="2C985A54" w:rsidR="009E28DD" w:rsidRDefault="009E28DD" w:rsidP="00C46B28">
      <w:pPr>
        <w:spacing w:after="0" w:line="240" w:lineRule="auto"/>
        <w:ind w:hanging="1"/>
        <w:jc w:val="both"/>
        <w:rPr>
          <w:rFonts w:ascii="Times New Roman" w:hAnsi="Times New Roman"/>
          <w:sz w:val="24"/>
          <w:szCs w:val="24"/>
          <w:lang w:val="kk-KZ"/>
        </w:rPr>
      </w:pPr>
    </w:p>
    <w:tbl>
      <w:tblPr>
        <w:tblW w:w="8960" w:type="dxa"/>
        <w:tblInd w:w="-318" w:type="dxa"/>
        <w:tblLayout w:type="fixed"/>
        <w:tblLook w:val="04A0" w:firstRow="1" w:lastRow="0" w:firstColumn="1" w:lastColumn="0" w:noHBand="0" w:noVBand="1"/>
      </w:tblPr>
      <w:tblGrid>
        <w:gridCol w:w="3403"/>
        <w:gridCol w:w="5557"/>
      </w:tblGrid>
      <w:tr w:rsidR="008A0A72" w:rsidRPr="00B05C28" w14:paraId="762D7409"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E1D0FD5" w14:textId="77777777" w:rsidR="008A0A72" w:rsidRPr="008A0A72" w:rsidRDefault="008A0A72" w:rsidP="008A0A72">
            <w:pPr>
              <w:tabs>
                <w:tab w:val="left" w:pos="2586"/>
              </w:tabs>
              <w:spacing w:after="0" w:line="240" w:lineRule="auto"/>
              <w:rPr>
                <w:rFonts w:ascii="Times New Roman" w:hAnsi="Times New Roman"/>
                <w:b/>
                <w:sz w:val="24"/>
                <w:szCs w:val="24"/>
                <w:lang w:eastAsia="en-US"/>
              </w:rPr>
            </w:pPr>
            <w:r w:rsidRPr="008A0A72">
              <w:rPr>
                <w:rFonts w:ascii="Times New Roman" w:hAnsi="Times New Roman"/>
                <w:b/>
                <w:bCs/>
                <w:sz w:val="24"/>
                <w:szCs w:val="24"/>
                <w:lang w:val="kk-KZ" w:eastAsia="en-US"/>
              </w:rPr>
              <w:t xml:space="preserve">Код и название дисциплины </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2BF52231" w14:textId="0B1DB255" w:rsidR="008A0A72" w:rsidRPr="008A0A72" w:rsidRDefault="008A0A72" w:rsidP="008A0A72">
            <w:pPr>
              <w:tabs>
                <w:tab w:val="left" w:pos="1309"/>
              </w:tabs>
              <w:autoSpaceDE w:val="0"/>
              <w:autoSpaceDN w:val="0"/>
              <w:adjustRightInd w:val="0"/>
              <w:spacing w:after="0" w:line="240" w:lineRule="auto"/>
              <w:jc w:val="both"/>
              <w:rPr>
                <w:rFonts w:ascii="Times New Roman" w:hAnsi="Times New Roman"/>
                <w:b/>
                <w:bCs/>
                <w:sz w:val="24"/>
                <w:szCs w:val="24"/>
                <w:lang w:val="kk-KZ" w:eastAsia="en-US"/>
              </w:rPr>
            </w:pPr>
            <w:r w:rsidRPr="008A0A72">
              <w:rPr>
                <w:rFonts w:ascii="Times New Roman" w:hAnsi="Times New Roman"/>
                <w:b/>
                <w:sz w:val="24"/>
                <w:szCs w:val="24"/>
                <w:lang w:val="kk-KZ" w:eastAsia="en-US"/>
              </w:rPr>
              <w:t xml:space="preserve">Основы финансовой грамотности  </w:t>
            </w:r>
          </w:p>
        </w:tc>
      </w:tr>
      <w:tr w:rsidR="008A0A72" w:rsidRPr="00B05C28" w14:paraId="737145CD"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8C96CFD"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ППС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tcPr>
          <w:p w14:paraId="7266F927"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p>
        </w:tc>
      </w:tr>
      <w:tr w:rsidR="008A0A72" w:rsidRPr="00B05C28" w14:paraId="649705A0"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B8FB465" w14:textId="77777777" w:rsidR="008A0A72" w:rsidRPr="00C4145B" w:rsidRDefault="008A0A72" w:rsidP="008A0A72">
            <w:pPr>
              <w:tabs>
                <w:tab w:val="left" w:pos="2586"/>
              </w:tabs>
              <w:spacing w:after="0" w:line="240" w:lineRule="auto"/>
              <w:rPr>
                <w:rFonts w:ascii="Times New Roman" w:hAnsi="Times New Roman"/>
                <w:sz w:val="24"/>
                <w:szCs w:val="24"/>
                <w:lang w:eastAsia="en-US"/>
              </w:rPr>
            </w:pPr>
            <w:r w:rsidRPr="00C4145B">
              <w:rPr>
                <w:rFonts w:ascii="Times New Roman" w:hAnsi="Times New Roman"/>
                <w:sz w:val="24"/>
                <w:szCs w:val="24"/>
                <w:lang w:eastAsia="en-US"/>
              </w:rPr>
              <w:t xml:space="preserve">Цикл </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33086853" w14:textId="77777777" w:rsidR="008A0A72" w:rsidRPr="00B05C28" w:rsidRDefault="008A0A72" w:rsidP="008A0A7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БП</w:t>
            </w:r>
            <w:r w:rsidRPr="00B05C28">
              <w:rPr>
                <w:rFonts w:ascii="Times New Roman" w:hAnsi="Times New Roman"/>
                <w:sz w:val="24"/>
                <w:szCs w:val="24"/>
                <w:lang w:val="kk-KZ" w:eastAsia="en-US"/>
              </w:rPr>
              <w:t xml:space="preserve"> / ВК</w:t>
            </w:r>
          </w:p>
        </w:tc>
      </w:tr>
      <w:tr w:rsidR="008A0A72" w:rsidRPr="00B05C28" w14:paraId="6F59541A"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0BFC44A"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Уровень обучения</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27D9F359" w14:textId="77777777" w:rsidR="008A0A72" w:rsidRPr="00B05C28" w:rsidRDefault="008A0A72" w:rsidP="008A0A72">
            <w:pPr>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t>Бакалавриат</w:t>
            </w:r>
          </w:p>
        </w:tc>
      </w:tr>
      <w:tr w:rsidR="008A0A72" w:rsidRPr="00B05C28" w14:paraId="29CE104F"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0FC612E"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Образовательная программа</w:t>
            </w:r>
          </w:p>
        </w:tc>
        <w:tc>
          <w:tcPr>
            <w:tcW w:w="5557" w:type="dxa"/>
            <w:tcBorders>
              <w:top w:val="single" w:sz="4" w:space="0" w:color="000000"/>
              <w:left w:val="single" w:sz="4" w:space="0" w:color="000000"/>
              <w:bottom w:val="single" w:sz="4" w:space="0" w:color="000000"/>
              <w:right w:val="single" w:sz="4" w:space="0" w:color="000000"/>
            </w:tcBorders>
            <w:shd w:val="clear" w:color="auto" w:fill="FFFFFF"/>
          </w:tcPr>
          <w:p w14:paraId="7D2905BD" w14:textId="77777777" w:rsidR="008A0A72" w:rsidRPr="00B05C28" w:rsidRDefault="008A0A72" w:rsidP="008A0A7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Все ОП</w:t>
            </w:r>
          </w:p>
        </w:tc>
      </w:tr>
      <w:tr w:rsidR="008A0A72" w:rsidRPr="00B05C28" w14:paraId="1E1EA5C7"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15468DC"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Количество академических кредитов</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7E47A8AB"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B05C28">
              <w:rPr>
                <w:rFonts w:ascii="Times New Roman" w:hAnsi="Times New Roman"/>
                <w:sz w:val="24"/>
                <w:szCs w:val="24"/>
                <w:lang w:val="kk-KZ" w:eastAsia="en-US"/>
              </w:rPr>
              <w:t>5</w:t>
            </w:r>
          </w:p>
        </w:tc>
      </w:tr>
      <w:tr w:rsidR="008A0A72" w:rsidRPr="00B05C28" w14:paraId="7ED42037"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8CA8E4D"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Форма обучения</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2DC1CCA2"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t>Очная</w:t>
            </w:r>
          </w:p>
        </w:tc>
      </w:tr>
      <w:tr w:rsidR="008A0A72" w:rsidRPr="00B05C28" w14:paraId="0C5E65C0"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AE4D51E"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Семестр</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27D0B28C"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val="kk-KZ" w:eastAsia="en-US"/>
              </w:rPr>
            </w:pPr>
            <w:r w:rsidRPr="00B05C28">
              <w:rPr>
                <w:rFonts w:ascii="Times New Roman" w:hAnsi="Times New Roman"/>
                <w:sz w:val="24"/>
                <w:szCs w:val="24"/>
                <w:lang w:val="kk-KZ" w:eastAsia="en-US"/>
              </w:rPr>
              <w:t xml:space="preserve">4-5 </w:t>
            </w:r>
          </w:p>
        </w:tc>
      </w:tr>
      <w:tr w:rsidR="008A0A72" w:rsidRPr="00B05C28" w14:paraId="6E463993"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C7235C4"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proofErr w:type="spellStart"/>
            <w:r w:rsidRPr="00C4145B">
              <w:rPr>
                <w:rFonts w:ascii="Times New Roman" w:hAnsi="Times New Roman"/>
                <w:sz w:val="24"/>
                <w:szCs w:val="24"/>
                <w:lang w:eastAsia="en-US"/>
              </w:rPr>
              <w:t>Пререквизиты</w:t>
            </w:r>
            <w:proofErr w:type="spellEnd"/>
            <w:r w:rsidRPr="00C4145B">
              <w:rPr>
                <w:rFonts w:ascii="Times New Roman" w:hAnsi="Times New Roman"/>
                <w:sz w:val="24"/>
                <w:szCs w:val="24"/>
                <w:lang w:eastAsia="en-US"/>
              </w:rPr>
              <w:t xml:space="preserve">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648570D3" w14:textId="77777777" w:rsidR="008A0A72" w:rsidRPr="00B05C28" w:rsidRDefault="008A0A72" w:rsidP="008A0A72">
            <w:pPr>
              <w:autoSpaceDE w:val="0"/>
              <w:autoSpaceDN w:val="0"/>
              <w:adjustRightInd w:val="0"/>
              <w:spacing w:after="0" w:line="240" w:lineRule="auto"/>
              <w:jc w:val="both"/>
              <w:rPr>
                <w:rFonts w:ascii="Times New Roman" w:hAnsi="Times New Roman"/>
                <w:color w:val="FF0000"/>
                <w:sz w:val="24"/>
                <w:szCs w:val="24"/>
                <w:lang w:val="kk-KZ" w:eastAsia="en-US"/>
              </w:rPr>
            </w:pPr>
            <w:r>
              <w:rPr>
                <w:rFonts w:ascii="Times New Roman" w:hAnsi="Times New Roman"/>
                <w:sz w:val="24"/>
                <w:szCs w:val="24"/>
                <w:lang w:val="kk-KZ" w:eastAsia="en-US"/>
              </w:rPr>
              <w:t xml:space="preserve">Основы экономики </w:t>
            </w:r>
          </w:p>
        </w:tc>
      </w:tr>
      <w:tr w:rsidR="008A0A72" w:rsidRPr="00B05C28" w14:paraId="0505A409"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71B9DF6"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proofErr w:type="spellStart"/>
            <w:r w:rsidRPr="00C4145B">
              <w:rPr>
                <w:rFonts w:ascii="Times New Roman" w:hAnsi="Times New Roman"/>
                <w:sz w:val="24"/>
                <w:szCs w:val="24"/>
                <w:lang w:eastAsia="en-US"/>
              </w:rPr>
              <w:t>Постреквизиты</w:t>
            </w:r>
            <w:proofErr w:type="spellEnd"/>
            <w:r w:rsidRPr="00C4145B">
              <w:rPr>
                <w:rFonts w:ascii="Times New Roman" w:hAnsi="Times New Roman"/>
                <w:sz w:val="24"/>
                <w:szCs w:val="24"/>
                <w:lang w:eastAsia="en-US"/>
              </w:rPr>
              <w:t xml:space="preserve">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1987AD07" w14:textId="77777777" w:rsidR="008A0A72" w:rsidRPr="00B05C28" w:rsidRDefault="008A0A72" w:rsidP="008A0A72">
            <w:pPr>
              <w:spacing w:after="0" w:line="240" w:lineRule="auto"/>
              <w:jc w:val="both"/>
              <w:rPr>
                <w:rFonts w:ascii="Times New Roman" w:hAnsi="Times New Roman"/>
                <w:color w:val="FF0000"/>
                <w:sz w:val="24"/>
                <w:szCs w:val="24"/>
                <w:lang w:val="kk-KZ" w:eastAsia="en-US"/>
              </w:rPr>
            </w:pPr>
            <w:r>
              <w:rPr>
                <w:rFonts w:ascii="Times New Roman" w:hAnsi="Times New Roman"/>
                <w:sz w:val="24"/>
                <w:szCs w:val="24"/>
                <w:lang w:val="kk-KZ" w:eastAsia="en-US"/>
              </w:rPr>
              <w:t>Основы предпринимательство</w:t>
            </w:r>
            <w:r w:rsidRPr="00B05C28">
              <w:rPr>
                <w:rFonts w:ascii="Times New Roman" w:hAnsi="Times New Roman"/>
                <w:sz w:val="24"/>
                <w:szCs w:val="24"/>
                <w:lang w:val="kk-KZ" w:eastAsia="en-US"/>
              </w:rPr>
              <w:t xml:space="preserve">  </w:t>
            </w:r>
          </w:p>
        </w:tc>
      </w:tr>
      <w:tr w:rsidR="008A0A72" w:rsidRPr="00B05C28" w14:paraId="0EC62E82"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4472B37A"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Цель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7F5C30B9" w14:textId="77777777" w:rsidR="008A0A72" w:rsidRPr="00B05C28" w:rsidRDefault="008A0A72" w:rsidP="008A0A72">
            <w:pPr>
              <w:spacing w:after="0" w:line="240" w:lineRule="auto"/>
              <w:jc w:val="both"/>
              <w:rPr>
                <w:rFonts w:ascii="Times New Roman" w:hAnsi="Times New Roman"/>
                <w:sz w:val="24"/>
                <w:szCs w:val="24"/>
                <w:lang w:val="kk-KZ" w:eastAsia="en-US"/>
              </w:rPr>
            </w:pPr>
            <w:r w:rsidRPr="00B05C28">
              <w:rPr>
                <w:rFonts w:ascii="Times New Roman" w:hAnsi="Times New Roman"/>
                <w:sz w:val="24"/>
                <w:szCs w:val="24"/>
                <w:lang w:val="kk-KZ"/>
              </w:rPr>
              <w:t>Обучение формированию рационального финансового поведения при принятии решений, касающихся личных финансов, эффективных способов защиты прав и интересов потребителей финансовых услуг, знание порядка использования финансовых продуктов и услуг.</w:t>
            </w:r>
          </w:p>
        </w:tc>
      </w:tr>
      <w:tr w:rsidR="008A0A72" w:rsidRPr="00B05C28" w14:paraId="4C7CCA54"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3F2EA18" w14:textId="77777777" w:rsidR="008A0A72" w:rsidRPr="00C4145B" w:rsidRDefault="008A0A72" w:rsidP="008A0A72">
            <w:pPr>
              <w:tabs>
                <w:tab w:val="left" w:pos="2586"/>
              </w:tabs>
              <w:spacing w:after="0" w:line="240" w:lineRule="auto"/>
              <w:jc w:val="both"/>
              <w:rPr>
                <w:rFonts w:ascii="Times New Roman" w:hAnsi="Times New Roman"/>
                <w:sz w:val="24"/>
                <w:szCs w:val="24"/>
                <w:lang w:eastAsia="en-US"/>
              </w:rPr>
            </w:pPr>
            <w:r w:rsidRPr="00C4145B">
              <w:rPr>
                <w:rFonts w:ascii="Times New Roman" w:hAnsi="Times New Roman"/>
                <w:sz w:val="24"/>
                <w:szCs w:val="24"/>
                <w:lang w:eastAsia="en-US"/>
              </w:rPr>
              <w:t>Содержание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790B95BF" w14:textId="77777777" w:rsidR="008A0A72" w:rsidRPr="00B05C28" w:rsidRDefault="008A0A72" w:rsidP="008A0A72">
            <w:pPr>
              <w:spacing w:after="0" w:line="240" w:lineRule="auto"/>
              <w:jc w:val="both"/>
              <w:rPr>
                <w:rFonts w:ascii="Times New Roman" w:hAnsi="Times New Roman"/>
                <w:sz w:val="24"/>
                <w:szCs w:val="24"/>
                <w:lang w:val="kk-KZ"/>
              </w:rPr>
            </w:pPr>
            <w:r w:rsidRPr="00B05C28">
              <w:rPr>
                <w:rFonts w:ascii="Times New Roman" w:hAnsi="Times New Roman"/>
                <w:sz w:val="24"/>
                <w:szCs w:val="24"/>
              </w:rPr>
              <w:t>Управление личными финансами</w:t>
            </w:r>
            <w:r w:rsidRPr="00B05C28">
              <w:rPr>
                <w:rFonts w:ascii="Times New Roman" w:hAnsi="Times New Roman"/>
                <w:sz w:val="24"/>
                <w:szCs w:val="24"/>
                <w:lang w:val="kk-KZ"/>
              </w:rPr>
              <w:t>. Формироание собственных денежных средств</w:t>
            </w:r>
            <w:r w:rsidRPr="00B05C28">
              <w:rPr>
                <w:rFonts w:ascii="Times New Roman" w:hAnsi="Times New Roman"/>
                <w:sz w:val="24"/>
                <w:szCs w:val="24"/>
              </w:rPr>
              <w:t xml:space="preserve"> и выбор банка</w:t>
            </w:r>
            <w:r w:rsidRPr="00B05C28">
              <w:rPr>
                <w:rFonts w:ascii="Times New Roman" w:hAnsi="Times New Roman"/>
                <w:sz w:val="24"/>
                <w:szCs w:val="24"/>
                <w:lang w:val="kk-KZ"/>
              </w:rPr>
              <w:t>,</w:t>
            </w:r>
            <w:r w:rsidRPr="00B05C28">
              <w:rPr>
                <w:rFonts w:ascii="Times New Roman" w:hAnsi="Times New Roman"/>
                <w:sz w:val="24"/>
                <w:szCs w:val="24"/>
              </w:rPr>
              <w:t xml:space="preserve"> Финансовые риски и стратегии инвестирования</w:t>
            </w:r>
            <w:r w:rsidRPr="00B05C28">
              <w:rPr>
                <w:rFonts w:ascii="Times New Roman" w:hAnsi="Times New Roman"/>
                <w:sz w:val="24"/>
                <w:szCs w:val="24"/>
                <w:lang w:val="kk-KZ"/>
              </w:rPr>
              <w:t>,</w:t>
            </w:r>
            <w:r w:rsidRPr="00B05C28">
              <w:rPr>
                <w:rFonts w:ascii="Times New Roman" w:hAnsi="Times New Roman"/>
                <w:sz w:val="24"/>
                <w:szCs w:val="24"/>
              </w:rPr>
              <w:t xml:space="preserve"> Виды налогов, уплачиваемых физическими лицами в Р</w:t>
            </w:r>
            <w:r w:rsidRPr="00B05C28">
              <w:rPr>
                <w:rFonts w:ascii="Times New Roman" w:hAnsi="Times New Roman"/>
                <w:sz w:val="24"/>
                <w:szCs w:val="24"/>
                <w:lang w:val="kk-KZ"/>
              </w:rPr>
              <w:t>К,</w:t>
            </w:r>
            <w:r w:rsidRPr="00B05C28">
              <w:rPr>
                <w:rFonts w:ascii="Times New Roman" w:hAnsi="Times New Roman"/>
                <w:sz w:val="24"/>
                <w:szCs w:val="24"/>
              </w:rPr>
              <w:t xml:space="preserve"> Страховой рынок Р</w:t>
            </w:r>
            <w:r w:rsidRPr="00B05C28">
              <w:rPr>
                <w:rFonts w:ascii="Times New Roman" w:hAnsi="Times New Roman"/>
                <w:sz w:val="24"/>
                <w:szCs w:val="24"/>
                <w:lang w:val="kk-KZ"/>
              </w:rPr>
              <w:t>К,</w:t>
            </w:r>
            <w:r w:rsidRPr="00B05C28">
              <w:rPr>
                <w:rFonts w:ascii="Times New Roman" w:hAnsi="Times New Roman"/>
                <w:sz w:val="24"/>
                <w:szCs w:val="24"/>
              </w:rPr>
              <w:t xml:space="preserve"> Создание собственного бизнеса</w:t>
            </w:r>
            <w:r w:rsidRPr="00B05C28">
              <w:rPr>
                <w:rFonts w:ascii="Times New Roman" w:hAnsi="Times New Roman"/>
                <w:sz w:val="24"/>
                <w:szCs w:val="24"/>
                <w:lang w:val="kk-KZ"/>
              </w:rPr>
              <w:t>,</w:t>
            </w:r>
            <w:r w:rsidRPr="00B05C28">
              <w:rPr>
                <w:rFonts w:ascii="Times New Roman" w:hAnsi="Times New Roman"/>
                <w:sz w:val="24"/>
                <w:szCs w:val="24"/>
              </w:rPr>
              <w:t xml:space="preserve"> Финансовые мошенничества</w:t>
            </w:r>
            <w:r w:rsidRPr="00B05C28">
              <w:rPr>
                <w:rFonts w:ascii="Times New Roman" w:hAnsi="Times New Roman"/>
                <w:sz w:val="24"/>
                <w:szCs w:val="24"/>
                <w:lang w:val="kk-KZ"/>
              </w:rPr>
              <w:t>,</w:t>
            </w:r>
            <w:r w:rsidRPr="00B05C28">
              <w:rPr>
                <w:rFonts w:ascii="Times New Roman" w:hAnsi="Times New Roman"/>
                <w:sz w:val="24"/>
                <w:szCs w:val="24"/>
              </w:rPr>
              <w:t xml:space="preserve"> Возможности пенсионного накопления</w:t>
            </w:r>
          </w:p>
        </w:tc>
      </w:tr>
      <w:tr w:rsidR="008A0A72" w:rsidRPr="00B05C28" w14:paraId="7D349D0A"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A6AE1CA" w14:textId="77777777" w:rsidR="008A0A72" w:rsidRPr="00C4145B" w:rsidRDefault="008A0A72" w:rsidP="008A0A72">
            <w:pPr>
              <w:tabs>
                <w:tab w:val="left" w:pos="2586"/>
              </w:tabs>
              <w:spacing w:after="0" w:line="240" w:lineRule="auto"/>
              <w:rPr>
                <w:rFonts w:ascii="Times New Roman" w:hAnsi="Times New Roman"/>
                <w:sz w:val="24"/>
                <w:szCs w:val="24"/>
                <w:lang w:eastAsia="en-US"/>
              </w:rPr>
            </w:pPr>
            <w:r w:rsidRPr="00C4145B">
              <w:rPr>
                <w:rFonts w:ascii="Times New Roman" w:hAnsi="Times New Roman"/>
                <w:sz w:val="24"/>
                <w:szCs w:val="24"/>
                <w:lang w:eastAsia="en-US"/>
              </w:rPr>
              <w:t>Компетенции дисциплины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2164E417"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bCs/>
                <w:sz w:val="24"/>
                <w:szCs w:val="24"/>
                <w:lang w:eastAsia="en-US"/>
              </w:rPr>
              <w:t>После освоения дисциплины  бакалавр должен:</w:t>
            </w:r>
            <w:r w:rsidRPr="00B05C28">
              <w:rPr>
                <w:rFonts w:ascii="Times New Roman" w:hAnsi="Times New Roman"/>
                <w:sz w:val="24"/>
                <w:szCs w:val="24"/>
                <w:lang w:eastAsia="en-US"/>
              </w:rPr>
              <w:t xml:space="preserve"> </w:t>
            </w:r>
          </w:p>
          <w:p w14:paraId="368F1ACD"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b/>
                <w:sz w:val="24"/>
                <w:szCs w:val="24"/>
                <w:lang w:eastAsia="en-US"/>
              </w:rPr>
              <w:t>знать</w:t>
            </w:r>
            <w:r w:rsidRPr="00B05C28">
              <w:rPr>
                <w:rFonts w:ascii="Times New Roman" w:hAnsi="Times New Roman"/>
                <w:sz w:val="24"/>
                <w:szCs w:val="24"/>
                <w:lang w:eastAsia="en-US"/>
              </w:rPr>
              <w:t xml:space="preserve"> </w:t>
            </w: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w:t>
            </w:r>
            <w:r w:rsidRPr="00B05C28">
              <w:rPr>
                <w:rFonts w:ascii="Times New Roman" w:hAnsi="Times New Roman"/>
                <w:sz w:val="24"/>
                <w:szCs w:val="24"/>
              </w:rPr>
              <w:t>откладывать деньги на определённые цели</w:t>
            </w:r>
            <w:r w:rsidRPr="00B05C28">
              <w:rPr>
                <w:rFonts w:ascii="Times New Roman" w:hAnsi="Times New Roman"/>
                <w:sz w:val="24"/>
                <w:szCs w:val="24"/>
                <w:lang w:eastAsia="en-US"/>
              </w:rPr>
              <w:t xml:space="preserve">; </w:t>
            </w:r>
          </w:p>
          <w:p w14:paraId="2B03F926"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понимать </w:t>
            </w:r>
            <w:proofErr w:type="spellStart"/>
            <w:r w:rsidRPr="00B05C28">
              <w:rPr>
                <w:rFonts w:ascii="Times New Roman" w:hAnsi="Times New Roman"/>
                <w:sz w:val="24"/>
                <w:szCs w:val="24"/>
              </w:rPr>
              <w:t>различ</w:t>
            </w:r>
            <w:proofErr w:type="spellEnd"/>
            <w:r w:rsidRPr="00B05C28">
              <w:rPr>
                <w:rFonts w:ascii="Times New Roman" w:hAnsi="Times New Roman"/>
                <w:sz w:val="24"/>
                <w:szCs w:val="24"/>
                <w:lang w:val="kk-KZ"/>
              </w:rPr>
              <w:t>ать</w:t>
            </w:r>
            <w:r w:rsidRPr="00B05C28">
              <w:rPr>
                <w:rFonts w:ascii="Times New Roman" w:hAnsi="Times New Roman"/>
                <w:sz w:val="24"/>
                <w:szCs w:val="24"/>
              </w:rPr>
              <w:t xml:space="preserve"> мотивов сбережений (формирование резерва на непредвиденные расходы; аккумулирование средств для будущих крупных расходов; получение дохода);</w:t>
            </w:r>
            <w:r w:rsidRPr="00B05C28">
              <w:rPr>
                <w:rFonts w:ascii="Times New Roman" w:hAnsi="Times New Roman"/>
                <w:sz w:val="24"/>
                <w:szCs w:val="24"/>
                <w:lang w:eastAsia="en-US"/>
              </w:rPr>
              <w:t xml:space="preserve"> </w:t>
            </w:r>
          </w:p>
          <w:p w14:paraId="5279F601"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lastRenderedPageBreak/>
              <w:sym w:font="Symbol" w:char="F02D"/>
            </w:r>
            <w:r w:rsidRPr="00B05C28">
              <w:rPr>
                <w:rFonts w:ascii="Times New Roman" w:hAnsi="Times New Roman"/>
                <w:sz w:val="24"/>
                <w:szCs w:val="24"/>
                <w:lang w:eastAsia="en-US"/>
              </w:rPr>
              <w:t xml:space="preserve"> знать </w:t>
            </w:r>
            <w:r w:rsidRPr="00B05C28">
              <w:rPr>
                <w:rFonts w:ascii="Times New Roman" w:hAnsi="Times New Roman"/>
                <w:sz w:val="24"/>
                <w:szCs w:val="24"/>
              </w:rPr>
              <w:t>государственной системы страхования вкладов</w:t>
            </w:r>
            <w:r w:rsidRPr="00B05C28">
              <w:rPr>
                <w:rFonts w:ascii="Times New Roman" w:hAnsi="Times New Roman"/>
                <w:sz w:val="24"/>
                <w:szCs w:val="24"/>
                <w:lang w:eastAsia="en-US"/>
              </w:rPr>
              <w:t xml:space="preserve">. </w:t>
            </w:r>
          </w:p>
          <w:p w14:paraId="2BDF5DFB"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b/>
                <w:sz w:val="24"/>
                <w:szCs w:val="24"/>
                <w:lang w:eastAsia="en-US"/>
              </w:rPr>
              <w:t>уметь</w:t>
            </w:r>
            <w:r w:rsidRPr="00B05C28">
              <w:rPr>
                <w:rFonts w:ascii="Times New Roman" w:hAnsi="Times New Roman"/>
                <w:sz w:val="24"/>
                <w:szCs w:val="24"/>
                <w:lang w:eastAsia="en-US"/>
              </w:rPr>
              <w:t xml:space="preserve"> </w:t>
            </w: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детализировать</w:t>
            </w:r>
            <w:r w:rsidRPr="00B05C28">
              <w:rPr>
                <w:rFonts w:ascii="Times New Roman" w:hAnsi="Times New Roman"/>
                <w:sz w:val="24"/>
                <w:szCs w:val="24"/>
                <w:lang w:val="kk-KZ" w:eastAsia="en-US"/>
              </w:rPr>
              <w:t xml:space="preserve"> </w:t>
            </w:r>
            <w:r w:rsidRPr="00B05C28">
              <w:rPr>
                <w:rFonts w:ascii="Times New Roman" w:hAnsi="Times New Roman"/>
                <w:sz w:val="24"/>
                <w:szCs w:val="24"/>
              </w:rPr>
              <w:t>представления о различных способах сбережения и видах сберегательных продуктов</w:t>
            </w:r>
            <w:r w:rsidRPr="00B05C28">
              <w:rPr>
                <w:rFonts w:ascii="Times New Roman" w:hAnsi="Times New Roman"/>
                <w:sz w:val="24"/>
                <w:szCs w:val="24"/>
                <w:lang w:eastAsia="en-US"/>
              </w:rPr>
              <w:t xml:space="preserve">; </w:t>
            </w:r>
          </w:p>
          <w:p w14:paraId="332522F4"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выявлять влияния факторов, определяющих поведение </w:t>
            </w:r>
            <w:r w:rsidRPr="00B05C28">
              <w:rPr>
                <w:rFonts w:ascii="Times New Roman" w:hAnsi="Times New Roman"/>
                <w:sz w:val="24"/>
                <w:szCs w:val="24"/>
                <w:lang w:val="kk-KZ" w:eastAsia="en-US"/>
              </w:rPr>
              <w:t xml:space="preserve">физических лиц и </w:t>
            </w:r>
            <w:r w:rsidRPr="00B05C28">
              <w:rPr>
                <w:rFonts w:ascii="Times New Roman" w:hAnsi="Times New Roman"/>
                <w:sz w:val="24"/>
                <w:szCs w:val="24"/>
                <w:lang w:eastAsia="en-US"/>
              </w:rPr>
              <w:t xml:space="preserve">изучать </w:t>
            </w:r>
            <w:r w:rsidRPr="00B05C28">
              <w:rPr>
                <w:rFonts w:ascii="Times New Roman" w:hAnsi="Times New Roman"/>
                <w:sz w:val="24"/>
                <w:szCs w:val="24"/>
                <w:lang w:val="kk-KZ" w:eastAsia="en-US"/>
              </w:rPr>
              <w:t>правовых регулирования денежных операции;</w:t>
            </w:r>
          </w:p>
          <w:p w14:paraId="32BAAA08"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t xml:space="preserve"> </w:t>
            </w:r>
            <w:r w:rsidRPr="00B05C28">
              <w:rPr>
                <w:rFonts w:ascii="Times New Roman" w:hAnsi="Times New Roman"/>
                <w:b/>
                <w:sz w:val="24"/>
                <w:szCs w:val="24"/>
                <w:lang w:eastAsia="en-US"/>
              </w:rPr>
              <w:t>владеть</w:t>
            </w:r>
            <w:r w:rsidRPr="00B05C28">
              <w:rPr>
                <w:rFonts w:ascii="Times New Roman" w:hAnsi="Times New Roman"/>
                <w:sz w:val="24"/>
                <w:szCs w:val="24"/>
                <w:lang w:eastAsia="en-US"/>
              </w:rPr>
              <w:t xml:space="preserve"> </w:t>
            </w: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навыками </w:t>
            </w:r>
            <w:r w:rsidRPr="00B05C28">
              <w:rPr>
                <w:rFonts w:ascii="Times New Roman" w:hAnsi="Times New Roman"/>
                <w:sz w:val="24"/>
                <w:szCs w:val="24"/>
              </w:rPr>
              <w:t>открытия банковского вклада для повышения благосостояния семьи</w:t>
            </w:r>
            <w:r w:rsidRPr="00B05C28">
              <w:rPr>
                <w:rFonts w:ascii="Times New Roman" w:hAnsi="Times New Roman"/>
                <w:sz w:val="24"/>
                <w:szCs w:val="24"/>
                <w:lang w:val="kk-KZ" w:eastAsia="en-US"/>
              </w:rPr>
              <w:t xml:space="preserve">;  </w:t>
            </w:r>
          </w:p>
          <w:p w14:paraId="3E19C202"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sym w:font="Symbol" w:char="F02D"/>
            </w:r>
            <w:r w:rsidRPr="00B05C28">
              <w:rPr>
                <w:rFonts w:ascii="Times New Roman" w:hAnsi="Times New Roman"/>
                <w:sz w:val="24"/>
                <w:szCs w:val="24"/>
                <w:lang w:eastAsia="en-US"/>
              </w:rPr>
              <w:t xml:space="preserve"> навыками </w:t>
            </w:r>
            <w:r w:rsidRPr="00B05C28">
              <w:rPr>
                <w:rFonts w:ascii="Times New Roman" w:hAnsi="Times New Roman"/>
                <w:sz w:val="24"/>
                <w:szCs w:val="24"/>
              </w:rPr>
              <w:t>размещения на рынке ценных бумаг, рынке недвижимости и т. п. с целью получения прибыли для владельцев денежных средств</w:t>
            </w:r>
          </w:p>
        </w:tc>
      </w:tr>
      <w:tr w:rsidR="008A0A72" w:rsidRPr="00B05C28" w14:paraId="6E28CCC5"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679926D" w14:textId="77777777" w:rsidR="008A0A72" w:rsidRDefault="008A0A72" w:rsidP="008A0A72">
            <w:pPr>
              <w:tabs>
                <w:tab w:val="left" w:pos="258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Форма итогового контроля</w:t>
            </w: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60F33AEF"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t>Экзамен</w:t>
            </w:r>
          </w:p>
        </w:tc>
      </w:tr>
      <w:tr w:rsidR="008A0A72" w:rsidRPr="00B05C28" w14:paraId="4D1A05B6"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14:paraId="2E449BA0" w14:textId="77777777" w:rsidR="008A0A72" w:rsidRDefault="008A0A72" w:rsidP="008A0A72">
            <w:pPr>
              <w:tabs>
                <w:tab w:val="left" w:pos="2586"/>
              </w:tabs>
              <w:spacing w:after="0" w:line="240" w:lineRule="auto"/>
              <w:jc w:val="both"/>
              <w:rPr>
                <w:rFonts w:ascii="Times New Roman" w:hAnsi="Times New Roman"/>
                <w:sz w:val="24"/>
                <w:szCs w:val="24"/>
                <w:lang w:val="kk-KZ" w:eastAsia="en-US"/>
              </w:rPr>
            </w:pPr>
            <w:r>
              <w:rPr>
                <w:rFonts w:ascii="Times New Roman" w:hAnsi="Times New Roman"/>
                <w:sz w:val="24"/>
                <w:szCs w:val="24"/>
                <w:lang w:eastAsia="en-US"/>
              </w:rPr>
              <w:t>Продолжительность обучения</w:t>
            </w:r>
          </w:p>
          <w:p w14:paraId="19131EEC" w14:textId="77777777" w:rsidR="008A0A72" w:rsidRDefault="008A0A72" w:rsidP="008A0A72">
            <w:pPr>
              <w:tabs>
                <w:tab w:val="left" w:pos="2586"/>
              </w:tabs>
              <w:spacing w:after="0" w:line="240" w:lineRule="auto"/>
              <w:jc w:val="both"/>
              <w:rPr>
                <w:rFonts w:ascii="Times New Roman" w:hAnsi="Times New Roman"/>
                <w:sz w:val="24"/>
                <w:szCs w:val="24"/>
                <w:lang w:val="kk-KZ" w:eastAsia="en-US"/>
              </w:rPr>
            </w:pPr>
          </w:p>
        </w:tc>
        <w:tc>
          <w:tcPr>
            <w:tcW w:w="5557" w:type="dxa"/>
            <w:tcBorders>
              <w:top w:val="single" w:sz="4" w:space="0" w:color="000000"/>
              <w:left w:val="single" w:sz="4" w:space="0" w:color="000000"/>
              <w:bottom w:val="single" w:sz="4" w:space="0" w:color="000000"/>
              <w:right w:val="single" w:sz="4" w:space="0" w:color="000000"/>
            </w:tcBorders>
            <w:shd w:val="clear" w:color="auto" w:fill="FFFFFF"/>
            <w:hideMark/>
          </w:tcPr>
          <w:p w14:paraId="0D95F664" w14:textId="77777777" w:rsidR="008A0A72" w:rsidRPr="00B05C28" w:rsidRDefault="008A0A72" w:rsidP="008A0A72">
            <w:pPr>
              <w:autoSpaceDE w:val="0"/>
              <w:autoSpaceDN w:val="0"/>
              <w:adjustRightInd w:val="0"/>
              <w:spacing w:after="0" w:line="240" w:lineRule="auto"/>
              <w:jc w:val="both"/>
              <w:rPr>
                <w:rFonts w:ascii="Times New Roman" w:hAnsi="Times New Roman"/>
                <w:sz w:val="24"/>
                <w:szCs w:val="24"/>
                <w:lang w:eastAsia="en-US"/>
              </w:rPr>
            </w:pPr>
            <w:r w:rsidRPr="00B05C28">
              <w:rPr>
                <w:rFonts w:ascii="Times New Roman" w:hAnsi="Times New Roman"/>
                <w:sz w:val="24"/>
                <w:szCs w:val="24"/>
                <w:lang w:eastAsia="en-US"/>
              </w:rPr>
              <w:t>1 академический период  (15  недель)</w:t>
            </w:r>
          </w:p>
        </w:tc>
      </w:tr>
      <w:tr w:rsidR="008A0A72" w:rsidRPr="00B05C28" w14:paraId="2F34DB22" w14:textId="77777777" w:rsidTr="008A0A7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7A59F779" w14:textId="77777777" w:rsidR="008A0A72" w:rsidRDefault="008A0A72" w:rsidP="008A0A72">
            <w:pPr>
              <w:tabs>
                <w:tab w:val="left" w:pos="258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Список литературы</w:t>
            </w:r>
          </w:p>
        </w:tc>
        <w:tc>
          <w:tcPr>
            <w:tcW w:w="5557" w:type="dxa"/>
            <w:tcBorders>
              <w:top w:val="single" w:sz="4" w:space="0" w:color="000000"/>
              <w:left w:val="single" w:sz="4" w:space="0" w:color="000000"/>
              <w:bottom w:val="single" w:sz="4" w:space="0" w:color="000000"/>
              <w:right w:val="single" w:sz="4" w:space="0" w:color="000000"/>
            </w:tcBorders>
            <w:shd w:val="clear" w:color="auto" w:fill="FFFFFF"/>
          </w:tcPr>
          <w:p w14:paraId="6877CD6C" w14:textId="77777777" w:rsidR="008A0A72" w:rsidRPr="00B05C28"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eastAsia="en-US"/>
              </w:rPr>
            </w:pPr>
            <w:r w:rsidRPr="00B05C28">
              <w:rPr>
                <w:rFonts w:ascii="Times New Roman" w:hAnsi="Times New Roman"/>
                <w:bCs/>
                <w:sz w:val="24"/>
                <w:szCs w:val="24"/>
                <w:lang w:val="kk-KZ" w:eastAsia="en-US"/>
              </w:rPr>
              <w:t>Основная литература</w:t>
            </w:r>
          </w:p>
          <w:p w14:paraId="57109ACC" w14:textId="77777777" w:rsidR="008A0A72" w:rsidRPr="00B05C28"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proofErr w:type="spellStart"/>
            <w:r w:rsidRPr="00B05C28">
              <w:rPr>
                <w:rFonts w:ascii="Times New Roman" w:hAnsi="Times New Roman"/>
                <w:bCs/>
                <w:sz w:val="24"/>
                <w:szCs w:val="24"/>
              </w:rPr>
              <w:t>Сембиева</w:t>
            </w:r>
            <w:proofErr w:type="spellEnd"/>
            <w:r w:rsidRPr="00B05C28">
              <w:rPr>
                <w:rFonts w:ascii="Times New Roman" w:hAnsi="Times New Roman"/>
                <w:bCs/>
                <w:sz w:val="24"/>
                <w:szCs w:val="24"/>
              </w:rPr>
              <w:t>, Л.М. Введение в финансы</w:t>
            </w:r>
            <w:r w:rsidRPr="00B05C28">
              <w:rPr>
                <w:rFonts w:ascii="Times New Roman" w:hAnsi="Times New Roman"/>
                <w:sz w:val="24"/>
                <w:szCs w:val="24"/>
              </w:rPr>
              <w:t xml:space="preserve">: Т.2: учеб. пособие / Л.М. </w:t>
            </w:r>
            <w:proofErr w:type="spellStart"/>
            <w:r w:rsidRPr="00B05C28">
              <w:rPr>
                <w:rFonts w:ascii="Times New Roman" w:hAnsi="Times New Roman"/>
                <w:sz w:val="24"/>
                <w:szCs w:val="24"/>
              </w:rPr>
              <w:t>Сембиева</w:t>
            </w:r>
            <w:proofErr w:type="spellEnd"/>
            <w:r w:rsidRPr="00B05C28">
              <w:rPr>
                <w:rFonts w:ascii="Times New Roman" w:hAnsi="Times New Roman"/>
                <w:sz w:val="24"/>
                <w:szCs w:val="24"/>
              </w:rPr>
              <w:t xml:space="preserve">, С.Б. </w:t>
            </w:r>
            <w:proofErr w:type="spellStart"/>
            <w:r w:rsidRPr="00B05C28">
              <w:rPr>
                <w:rFonts w:ascii="Times New Roman" w:hAnsi="Times New Roman"/>
                <w:sz w:val="24"/>
                <w:szCs w:val="24"/>
              </w:rPr>
              <w:t>Макыш</w:t>
            </w:r>
            <w:proofErr w:type="spellEnd"/>
            <w:r w:rsidRPr="00B05C28">
              <w:rPr>
                <w:rFonts w:ascii="Times New Roman" w:hAnsi="Times New Roman"/>
                <w:sz w:val="24"/>
                <w:szCs w:val="24"/>
              </w:rPr>
              <w:t xml:space="preserve">, А.О. </w:t>
            </w:r>
            <w:proofErr w:type="spellStart"/>
            <w:r w:rsidRPr="00B05C28">
              <w:rPr>
                <w:rFonts w:ascii="Times New Roman" w:hAnsi="Times New Roman"/>
                <w:sz w:val="24"/>
                <w:szCs w:val="24"/>
              </w:rPr>
              <w:t>Жагыпарова</w:t>
            </w:r>
            <w:proofErr w:type="spellEnd"/>
            <w:r w:rsidRPr="00B05C28">
              <w:rPr>
                <w:rFonts w:ascii="Times New Roman" w:hAnsi="Times New Roman"/>
                <w:sz w:val="24"/>
                <w:szCs w:val="24"/>
              </w:rPr>
              <w:t>.- Алматы: ЭСПИ, 2020.- 260 с.</w:t>
            </w:r>
            <w:r w:rsidRPr="00B05C28">
              <w:rPr>
                <w:rFonts w:ascii="Times New Roman" w:hAnsi="Times New Roman"/>
                <w:sz w:val="24"/>
                <w:szCs w:val="24"/>
              </w:rPr>
              <w:tab/>
            </w:r>
            <w:r w:rsidRPr="00B05C28">
              <w:rPr>
                <w:rFonts w:ascii="Times New Roman" w:hAnsi="Times New Roman"/>
                <w:sz w:val="24"/>
                <w:szCs w:val="24"/>
              </w:rPr>
              <w:tab/>
            </w:r>
          </w:p>
          <w:p w14:paraId="330F79E6" w14:textId="77777777" w:rsidR="008A0A72" w:rsidRPr="00B05C28"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proofErr w:type="spellStart"/>
            <w:r w:rsidRPr="00B05C28">
              <w:rPr>
                <w:rFonts w:ascii="Times New Roman" w:hAnsi="Times New Roman"/>
                <w:bCs/>
                <w:sz w:val="24"/>
                <w:szCs w:val="24"/>
              </w:rPr>
              <w:t>Перекрестова</w:t>
            </w:r>
            <w:proofErr w:type="spellEnd"/>
            <w:r w:rsidRPr="00B05C28">
              <w:rPr>
                <w:rFonts w:ascii="Times New Roman" w:hAnsi="Times New Roman"/>
                <w:bCs/>
                <w:sz w:val="24"/>
                <w:szCs w:val="24"/>
              </w:rPr>
              <w:t xml:space="preserve">, Л.В. </w:t>
            </w:r>
            <w:r w:rsidRPr="00B05C28">
              <w:rPr>
                <w:rFonts w:ascii="Times New Roman" w:hAnsi="Times New Roman"/>
                <w:sz w:val="24"/>
                <w:szCs w:val="24"/>
              </w:rPr>
              <w:t xml:space="preserve">Финансы, денежное обращение и кредит [Текст]: учебник / Л.В. </w:t>
            </w:r>
            <w:proofErr w:type="spellStart"/>
            <w:r w:rsidRPr="00B05C28">
              <w:rPr>
                <w:rFonts w:ascii="Times New Roman" w:hAnsi="Times New Roman"/>
                <w:sz w:val="24"/>
                <w:szCs w:val="24"/>
              </w:rPr>
              <w:t>Перекрестова</w:t>
            </w:r>
            <w:proofErr w:type="spellEnd"/>
            <w:r w:rsidRPr="00B05C28">
              <w:rPr>
                <w:rFonts w:ascii="Times New Roman" w:hAnsi="Times New Roman"/>
                <w:sz w:val="24"/>
                <w:szCs w:val="24"/>
              </w:rPr>
              <w:t xml:space="preserve">, Н.М. Романенко, </w:t>
            </w:r>
            <w:proofErr w:type="spellStart"/>
            <w:r w:rsidRPr="00B05C28">
              <w:rPr>
                <w:rFonts w:ascii="Times New Roman" w:hAnsi="Times New Roman"/>
                <w:sz w:val="24"/>
                <w:szCs w:val="24"/>
              </w:rPr>
              <w:t>С.Сазонов</w:t>
            </w:r>
            <w:proofErr w:type="spellEnd"/>
            <w:r w:rsidRPr="00B05C28">
              <w:rPr>
                <w:rFonts w:ascii="Times New Roman" w:hAnsi="Times New Roman"/>
                <w:sz w:val="24"/>
                <w:szCs w:val="24"/>
              </w:rPr>
              <w:t xml:space="preserve">.- 13-е изд., стереотип.- М.: Академия, 2017.- 368 с. </w:t>
            </w:r>
          </w:p>
          <w:p w14:paraId="73C434B5" w14:textId="77777777" w:rsidR="008A0A72" w:rsidRPr="00B05C28"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B05C28">
              <w:rPr>
                <w:rFonts w:ascii="Times New Roman" w:hAnsi="Times New Roman"/>
                <w:bCs/>
                <w:sz w:val="24"/>
                <w:szCs w:val="24"/>
                <w:lang w:val="kk-KZ"/>
              </w:rPr>
              <w:t xml:space="preserve">Серкебаева, Р.К. </w:t>
            </w:r>
            <w:r w:rsidRPr="00B05C28">
              <w:rPr>
                <w:rFonts w:ascii="Times New Roman" w:hAnsi="Times New Roman"/>
                <w:sz w:val="24"/>
                <w:szCs w:val="24"/>
                <w:lang w:val="kk-KZ"/>
              </w:rPr>
              <w:t xml:space="preserve">Финансы [Текст]: учеб. / Р.К. Серкебаева, Р.У. Смагулова; МОН РК.- Алматы: BOOKPRINT, 2014.- 320 с. </w:t>
            </w:r>
            <w:r w:rsidRPr="00B05C28">
              <w:rPr>
                <w:rFonts w:ascii="Times New Roman" w:hAnsi="Times New Roman"/>
                <w:bCs/>
                <w:sz w:val="24"/>
                <w:szCs w:val="24"/>
                <w:lang w:val="kk-KZ" w:eastAsia="en-US"/>
              </w:rPr>
              <w:t xml:space="preserve"> </w:t>
            </w:r>
          </w:p>
          <w:p w14:paraId="492700E2" w14:textId="77777777" w:rsidR="008A0A72" w:rsidRPr="00B05C28" w:rsidRDefault="008A0A72" w:rsidP="00B81261">
            <w:pPr>
              <w:pStyle w:val="a5"/>
              <w:numPr>
                <w:ilvl w:val="0"/>
                <w:numId w:val="80"/>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B05C28">
              <w:rPr>
                <w:rFonts w:ascii="Times New Roman" w:hAnsi="Times New Roman"/>
                <w:sz w:val="24"/>
                <w:szCs w:val="24"/>
              </w:rPr>
              <w:t xml:space="preserve">Брехова Ю.В., </w:t>
            </w:r>
            <w:proofErr w:type="spellStart"/>
            <w:r w:rsidRPr="00B05C28">
              <w:rPr>
                <w:rFonts w:ascii="Times New Roman" w:hAnsi="Times New Roman"/>
                <w:sz w:val="24"/>
                <w:szCs w:val="24"/>
              </w:rPr>
              <w:t>Алмосов</w:t>
            </w:r>
            <w:proofErr w:type="spellEnd"/>
            <w:r w:rsidRPr="00B05C28">
              <w:rPr>
                <w:rFonts w:ascii="Times New Roman" w:hAnsi="Times New Roman"/>
                <w:sz w:val="24"/>
                <w:szCs w:val="24"/>
              </w:rPr>
              <w:t xml:space="preserve"> А.П., Завьялов Д.Ю. Б87 Финансовая грамотность: методические рекомендации для учителя. 10–11 классы </w:t>
            </w:r>
            <w:proofErr w:type="spellStart"/>
            <w:r w:rsidRPr="00B05C28">
              <w:rPr>
                <w:rFonts w:ascii="Times New Roman" w:hAnsi="Times New Roman"/>
                <w:sz w:val="24"/>
                <w:szCs w:val="24"/>
              </w:rPr>
              <w:t>общеобразоват</w:t>
            </w:r>
            <w:proofErr w:type="spellEnd"/>
            <w:r w:rsidRPr="00B05C28">
              <w:rPr>
                <w:rFonts w:ascii="Times New Roman" w:hAnsi="Times New Roman"/>
                <w:sz w:val="24"/>
                <w:szCs w:val="24"/>
              </w:rPr>
              <w:t xml:space="preserve">. орг. — М.: ВАКО, 2018. — 232 с. </w:t>
            </w:r>
            <w:r w:rsidRPr="00B05C28">
              <w:rPr>
                <w:rFonts w:ascii="Times New Roman" w:hAnsi="Times New Roman"/>
                <w:sz w:val="24"/>
                <w:szCs w:val="24"/>
                <w:lang w:val="kk-KZ"/>
              </w:rPr>
              <w:t xml:space="preserve"> </w:t>
            </w:r>
          </w:p>
          <w:p w14:paraId="7859C520" w14:textId="77777777" w:rsidR="008A0A72" w:rsidRPr="00B05C28"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eastAsia="en-US"/>
              </w:rPr>
            </w:pPr>
          </w:p>
          <w:p w14:paraId="26EC5377" w14:textId="77777777" w:rsidR="008A0A72" w:rsidRPr="00B05C28" w:rsidRDefault="008A0A72" w:rsidP="008A0A7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bCs/>
                <w:sz w:val="24"/>
                <w:szCs w:val="24"/>
                <w:lang w:val="kk-KZ" w:eastAsia="en-US"/>
              </w:rPr>
            </w:pPr>
            <w:r w:rsidRPr="00B05C28">
              <w:rPr>
                <w:rFonts w:ascii="Times New Roman" w:hAnsi="Times New Roman"/>
                <w:bCs/>
                <w:sz w:val="24"/>
                <w:szCs w:val="24"/>
                <w:lang w:val="kk-KZ" w:eastAsia="en-US"/>
              </w:rPr>
              <w:t>Дополнительная литература</w:t>
            </w:r>
          </w:p>
          <w:p w14:paraId="534AB301" w14:textId="77777777" w:rsidR="008A0A72" w:rsidRPr="00B05C28" w:rsidRDefault="008A0A72" w:rsidP="008A0A72">
            <w:pPr>
              <w:spacing w:after="0" w:line="240" w:lineRule="auto"/>
              <w:jc w:val="both"/>
              <w:rPr>
                <w:rFonts w:ascii="Times New Roman" w:hAnsi="Times New Roman"/>
                <w:sz w:val="24"/>
                <w:szCs w:val="24"/>
              </w:rPr>
            </w:pPr>
            <w:r w:rsidRPr="00B05C28">
              <w:rPr>
                <w:rFonts w:ascii="Times New Roman" w:hAnsi="Times New Roman"/>
                <w:b/>
                <w:bCs/>
                <w:color w:val="000000"/>
                <w:sz w:val="24"/>
                <w:szCs w:val="24"/>
                <w:lang w:eastAsia="en-US"/>
              </w:rPr>
              <w:br/>
            </w:r>
            <w:r w:rsidRPr="00B05C28">
              <w:rPr>
                <w:rStyle w:val="s1"/>
                <w:rFonts w:ascii="Times New Roman" w:hAnsi="Times New Roman"/>
                <w:bCs/>
                <w:sz w:val="24"/>
                <w:szCs w:val="24"/>
                <w:lang w:val="kk-KZ" w:eastAsia="en-US"/>
              </w:rPr>
              <w:t>1.</w:t>
            </w:r>
            <w:r w:rsidRPr="00B05C28">
              <w:rPr>
                <w:rFonts w:ascii="Times New Roman" w:hAnsi="Times New Roman"/>
                <w:sz w:val="24"/>
                <w:szCs w:val="24"/>
              </w:rPr>
              <w:t xml:space="preserve"> </w:t>
            </w:r>
            <w:r w:rsidRPr="00B05C28">
              <w:rPr>
                <w:rFonts w:ascii="Times New Roman" w:hAnsi="Times New Roman"/>
                <w:sz w:val="24"/>
                <w:szCs w:val="24"/>
                <w:lang w:val="kk-KZ"/>
              </w:rPr>
              <w:t>П</w:t>
            </w:r>
            <w:proofErr w:type="spellStart"/>
            <w:r w:rsidRPr="00B05C28">
              <w:rPr>
                <w:rFonts w:ascii="Times New Roman" w:hAnsi="Times New Roman"/>
                <w:sz w:val="24"/>
                <w:szCs w:val="24"/>
              </w:rPr>
              <w:t>остановлением</w:t>
            </w:r>
            <w:proofErr w:type="spellEnd"/>
            <w:r w:rsidRPr="00B05C28">
              <w:rPr>
                <w:rFonts w:ascii="Times New Roman" w:hAnsi="Times New Roman"/>
                <w:sz w:val="24"/>
                <w:szCs w:val="24"/>
              </w:rPr>
              <w:t xml:space="preserve"> Правительства Республики Казахстан от « 30 » мая 2020 года № 338</w:t>
            </w:r>
            <w:r w:rsidRPr="00B05C28">
              <w:rPr>
                <w:rFonts w:ascii="Times New Roman" w:hAnsi="Times New Roman"/>
                <w:sz w:val="24"/>
                <w:szCs w:val="24"/>
                <w:lang w:val="kk-KZ"/>
              </w:rPr>
              <w:t>.</w:t>
            </w:r>
            <w:r w:rsidRPr="00B05C28">
              <w:rPr>
                <w:rFonts w:ascii="Times New Roman" w:hAnsi="Times New Roman"/>
                <w:sz w:val="24"/>
                <w:szCs w:val="24"/>
              </w:rPr>
              <w:t xml:space="preserve"> Концепция повышения финансовой грамотности на 2020 – 2024 годы</w:t>
            </w:r>
          </w:p>
          <w:p w14:paraId="73C1FEBC" w14:textId="77777777" w:rsidR="008A0A72" w:rsidRPr="00B05C28" w:rsidRDefault="008A0A72" w:rsidP="008A0A72">
            <w:pPr>
              <w:spacing w:after="0" w:line="240" w:lineRule="auto"/>
              <w:jc w:val="both"/>
              <w:rPr>
                <w:rFonts w:ascii="Times New Roman" w:hAnsi="Times New Roman"/>
                <w:sz w:val="24"/>
                <w:szCs w:val="24"/>
              </w:rPr>
            </w:pPr>
            <w:r w:rsidRPr="00B05C28">
              <w:rPr>
                <w:rFonts w:ascii="Times New Roman" w:hAnsi="Times New Roman"/>
                <w:sz w:val="24"/>
                <w:szCs w:val="24"/>
              </w:rPr>
              <w:t xml:space="preserve"> </w:t>
            </w:r>
            <w:r w:rsidRPr="00B05C28">
              <w:rPr>
                <w:rFonts w:ascii="Times New Roman" w:hAnsi="Times New Roman"/>
                <w:sz w:val="24"/>
                <w:szCs w:val="24"/>
                <w:lang w:eastAsia="en-US"/>
              </w:rPr>
              <w:t>2. О налогах и других обязательных платежах в бюджет (Налоговый кодекс)</w:t>
            </w:r>
            <w:r w:rsidRPr="00B05C28">
              <w:rPr>
                <w:rFonts w:ascii="Times New Roman" w:hAnsi="Times New Roman"/>
                <w:sz w:val="24"/>
                <w:szCs w:val="24"/>
                <w:lang w:val="kk-KZ" w:eastAsia="en-US"/>
              </w:rPr>
              <w:t xml:space="preserve"> / </w:t>
            </w:r>
            <w:r w:rsidRPr="00B05C28">
              <w:rPr>
                <w:rFonts w:ascii="Times New Roman" w:hAnsi="Times New Roman"/>
                <w:sz w:val="24"/>
                <w:szCs w:val="24"/>
                <w:lang w:eastAsia="en-US"/>
              </w:rPr>
              <w:t>Кодекс Республики Казахстан от 25 декабря 2017 года № 120-VI ЗРК.</w:t>
            </w:r>
          </w:p>
          <w:p w14:paraId="7456562C" w14:textId="77777777" w:rsidR="008A0A72" w:rsidRPr="00B05C28" w:rsidRDefault="008A0A72" w:rsidP="008A0A72">
            <w:pPr>
              <w:pStyle w:val="a5"/>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bCs/>
                <w:sz w:val="24"/>
                <w:szCs w:val="24"/>
                <w:lang w:val="kk-KZ" w:eastAsia="en-US"/>
              </w:rPr>
            </w:pPr>
          </w:p>
        </w:tc>
      </w:tr>
    </w:tbl>
    <w:p w14:paraId="6BCE0CC6" w14:textId="5B3784B9" w:rsidR="008A0A72" w:rsidRDefault="008A0A72" w:rsidP="00C46B28">
      <w:pPr>
        <w:spacing w:after="0" w:line="240" w:lineRule="auto"/>
        <w:ind w:hanging="1"/>
        <w:jc w:val="both"/>
        <w:rPr>
          <w:rFonts w:ascii="Times New Roman" w:hAnsi="Times New Roman"/>
          <w:sz w:val="24"/>
          <w:szCs w:val="24"/>
          <w:lang w:val="kk-KZ"/>
        </w:rPr>
      </w:pPr>
    </w:p>
    <w:p w14:paraId="7BEB817F" w14:textId="14D3F29B" w:rsidR="008A0A72" w:rsidRDefault="008A0A72" w:rsidP="00C46B28">
      <w:pPr>
        <w:spacing w:after="0" w:line="240" w:lineRule="auto"/>
        <w:ind w:hanging="1"/>
        <w:jc w:val="both"/>
        <w:rPr>
          <w:rFonts w:ascii="Times New Roman" w:hAnsi="Times New Roman"/>
          <w:sz w:val="24"/>
          <w:szCs w:val="24"/>
          <w:lang w:val="kk-KZ"/>
        </w:rPr>
      </w:pPr>
    </w:p>
    <w:p w14:paraId="220ED564" w14:textId="77777777" w:rsidR="008A0A72" w:rsidRDefault="008A0A72" w:rsidP="00C46B28">
      <w:pPr>
        <w:spacing w:after="0" w:line="240" w:lineRule="auto"/>
        <w:ind w:hanging="1"/>
        <w:jc w:val="both"/>
        <w:rPr>
          <w:rFonts w:ascii="Times New Roman" w:hAnsi="Times New Roman"/>
          <w:sz w:val="24"/>
          <w:szCs w:val="24"/>
          <w:lang w:val="kk-KZ"/>
        </w:rPr>
      </w:pPr>
    </w:p>
    <w:p w14:paraId="03B894F7" w14:textId="77777777" w:rsidR="008A0A72" w:rsidRPr="009C7978" w:rsidRDefault="008A0A72" w:rsidP="00C46B28">
      <w:pPr>
        <w:spacing w:after="0" w:line="240" w:lineRule="auto"/>
        <w:ind w:hanging="1"/>
        <w:jc w:val="both"/>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5528"/>
      </w:tblGrid>
      <w:tr w:rsidR="0098396E" w:rsidRPr="009C7978" w14:paraId="67A45737"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5AB067D4" w14:textId="77777777" w:rsidR="00E07E1C" w:rsidRPr="009C7978" w:rsidRDefault="00890B94"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C8C2641" w14:textId="77777777" w:rsidR="00E07E1C" w:rsidRPr="009C7978" w:rsidRDefault="00E07E1C" w:rsidP="00C46B28">
            <w:pPr>
              <w:spacing w:after="0" w:line="240" w:lineRule="auto"/>
              <w:ind w:right="-1" w:hanging="1"/>
              <w:rPr>
                <w:rFonts w:ascii="Times New Roman" w:hAnsi="Times New Roman"/>
                <w:snapToGrid w:val="0"/>
                <w:sz w:val="24"/>
                <w:szCs w:val="24"/>
              </w:rPr>
            </w:pPr>
            <w:r w:rsidRPr="009C7978">
              <w:rPr>
                <w:rFonts w:ascii="Times New Roman" w:hAnsi="Times New Roman"/>
                <w:b/>
                <w:sz w:val="24"/>
                <w:szCs w:val="24"/>
                <w:lang w:val="en-US"/>
              </w:rPr>
              <w:t>KPRK</w:t>
            </w:r>
            <w:r w:rsidR="007A1751" w:rsidRPr="009C7978">
              <w:rPr>
                <w:rFonts w:ascii="Times New Roman" w:hAnsi="Times New Roman"/>
                <w:b/>
                <w:sz w:val="24"/>
                <w:szCs w:val="24"/>
              </w:rPr>
              <w:t xml:space="preserve"> 1203</w:t>
            </w:r>
            <w:r w:rsidRPr="009C7978">
              <w:rPr>
                <w:rFonts w:ascii="Times New Roman" w:hAnsi="Times New Roman"/>
                <w:b/>
                <w:sz w:val="24"/>
                <w:szCs w:val="24"/>
              </w:rPr>
              <w:t xml:space="preserve"> Конституционное право Республики Казахстан</w:t>
            </w:r>
          </w:p>
        </w:tc>
      </w:tr>
      <w:tr w:rsidR="005B658F" w:rsidRPr="003A22FA" w14:paraId="679E5057"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26B2BD63"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21841BA" w14:textId="4ACE96A3" w:rsidR="00E07E1C" w:rsidRPr="009C7978" w:rsidRDefault="00685C36" w:rsidP="00C46B28">
            <w:pPr>
              <w:tabs>
                <w:tab w:val="left" w:pos="10065"/>
              </w:tabs>
              <w:spacing w:after="0" w:line="240" w:lineRule="auto"/>
              <w:ind w:hanging="1"/>
              <w:rPr>
                <w:rFonts w:ascii="Times New Roman" w:hAnsi="Times New Roman"/>
                <w:sz w:val="24"/>
                <w:szCs w:val="24"/>
                <w:lang w:val="kk-KZ"/>
              </w:rPr>
            </w:pPr>
            <w:r>
              <w:rPr>
                <w:rFonts w:ascii="Times New Roman" w:hAnsi="Times New Roman"/>
                <w:bCs/>
                <w:sz w:val="24"/>
                <w:szCs w:val="24"/>
                <w:lang w:val="kk-KZ"/>
              </w:rPr>
              <w:t>Аюпова З.К.,Тайгамитов Г.Д.</w:t>
            </w:r>
          </w:p>
        </w:tc>
      </w:tr>
      <w:tr w:rsidR="0098396E" w:rsidRPr="009C7978" w14:paraId="292C933B"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3F7CF64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801692C" w14:textId="77777777" w:rsidR="00E07E1C" w:rsidRPr="009C7978" w:rsidRDefault="002852E0" w:rsidP="00C46B28">
            <w:pPr>
              <w:tabs>
                <w:tab w:val="left" w:pos="10065"/>
              </w:tabs>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 xml:space="preserve">БД/ВК </w:t>
            </w:r>
          </w:p>
        </w:tc>
      </w:tr>
      <w:tr w:rsidR="0098396E" w:rsidRPr="009C7978" w14:paraId="0F7AFBFE"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2E18F489"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0E69E4CB" w14:textId="77777777" w:rsidR="00E07E1C" w:rsidRPr="009C7978" w:rsidRDefault="00E07E1C" w:rsidP="00C46B28">
            <w:pPr>
              <w:tabs>
                <w:tab w:val="left" w:pos="10065"/>
              </w:tabs>
              <w:spacing w:after="0" w:line="240" w:lineRule="auto"/>
              <w:ind w:hanging="1"/>
              <w:rPr>
                <w:rFonts w:ascii="Times New Roman" w:hAnsi="Times New Roman"/>
                <w:sz w:val="24"/>
                <w:szCs w:val="24"/>
              </w:rPr>
            </w:pPr>
            <w:r w:rsidRPr="009C7978">
              <w:rPr>
                <w:rFonts w:ascii="Times New Roman" w:hAnsi="Times New Roman"/>
                <w:sz w:val="24"/>
                <w:szCs w:val="24"/>
                <w:lang w:val="kk-KZ"/>
              </w:rPr>
              <w:t>Бакалавриат</w:t>
            </w:r>
          </w:p>
        </w:tc>
      </w:tr>
      <w:tr w:rsidR="0098396E" w:rsidRPr="009C7978" w14:paraId="57742B96"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7C21F43F"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hideMark/>
          </w:tcPr>
          <w:p w14:paraId="3DA3FED6" w14:textId="6984E2CC" w:rsidR="00E07E1C" w:rsidRPr="000953C8" w:rsidRDefault="006D4D18" w:rsidP="00AD0D87">
            <w:pPr>
              <w:tabs>
                <w:tab w:val="left" w:pos="10065"/>
              </w:tabs>
              <w:spacing w:after="0" w:line="240" w:lineRule="auto"/>
              <w:ind w:hanging="1"/>
              <w:rPr>
                <w:rFonts w:ascii="Times New Roman" w:hAnsi="Times New Roman"/>
                <w:sz w:val="24"/>
                <w:szCs w:val="24"/>
                <w:lang w:val="kk-KZ"/>
              </w:rPr>
            </w:pPr>
            <w:r>
              <w:rPr>
                <w:rFonts w:ascii="Times New Roman" w:hAnsi="Times New Roman"/>
                <w:sz w:val="24"/>
                <w:szCs w:val="24"/>
              </w:rPr>
              <w:t>6В04201</w:t>
            </w:r>
            <w:r w:rsidR="00AD0D87">
              <w:rPr>
                <w:rFonts w:ascii="Times New Roman" w:hAnsi="Times New Roman"/>
                <w:sz w:val="24"/>
                <w:szCs w:val="24"/>
                <w:lang w:val="kk-KZ"/>
              </w:rPr>
              <w:t>-</w:t>
            </w:r>
            <w:r w:rsidR="0003740A">
              <w:rPr>
                <w:rFonts w:ascii="Times New Roman" w:hAnsi="Times New Roman"/>
                <w:sz w:val="24"/>
                <w:szCs w:val="24"/>
                <w:lang w:val="kk-KZ"/>
              </w:rPr>
              <w:t xml:space="preserve"> </w:t>
            </w:r>
            <w:r w:rsidR="000953C8">
              <w:rPr>
                <w:rFonts w:ascii="Times New Roman" w:hAnsi="Times New Roman"/>
                <w:sz w:val="24"/>
                <w:szCs w:val="24"/>
                <w:lang w:val="kk-KZ"/>
              </w:rPr>
              <w:t>«</w:t>
            </w:r>
            <w:r w:rsidR="00E07E1C" w:rsidRPr="009C7978">
              <w:rPr>
                <w:rFonts w:ascii="Times New Roman" w:hAnsi="Times New Roman"/>
                <w:sz w:val="24"/>
                <w:szCs w:val="24"/>
              </w:rPr>
              <w:t>Юриспруденция</w:t>
            </w:r>
            <w:r w:rsidR="000953C8">
              <w:rPr>
                <w:rFonts w:ascii="Times New Roman" w:hAnsi="Times New Roman"/>
                <w:sz w:val="24"/>
                <w:szCs w:val="24"/>
                <w:lang w:val="kk-KZ"/>
              </w:rPr>
              <w:t>»</w:t>
            </w:r>
          </w:p>
        </w:tc>
      </w:tr>
      <w:tr w:rsidR="0098396E" w:rsidRPr="009C7978" w14:paraId="24248B4A"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1EB8FD26" w14:textId="1C19B617" w:rsidR="00E07E1C" w:rsidRPr="009C7978" w:rsidRDefault="00B9332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39D4649C" w14:textId="77777777" w:rsidR="00E07E1C" w:rsidRPr="009C7978" w:rsidRDefault="00E07E1C" w:rsidP="00C46B28">
            <w:pPr>
              <w:tabs>
                <w:tab w:val="left" w:pos="10065"/>
              </w:tabs>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5</w:t>
            </w:r>
            <w:r w:rsidRPr="009C7978">
              <w:rPr>
                <w:rFonts w:ascii="Times New Roman" w:hAnsi="Times New Roman"/>
                <w:sz w:val="24"/>
                <w:szCs w:val="24"/>
                <w:lang w:val="en-US"/>
              </w:rPr>
              <w:t xml:space="preserve"> </w:t>
            </w:r>
          </w:p>
        </w:tc>
      </w:tr>
      <w:tr w:rsidR="0098396E" w:rsidRPr="009C7978" w14:paraId="2661E371"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29006ED3"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10A85F6F" w14:textId="77777777" w:rsidR="00E07E1C" w:rsidRPr="009C7978" w:rsidRDefault="002852E0" w:rsidP="00C46B28">
            <w:pPr>
              <w:tabs>
                <w:tab w:val="left" w:pos="10065"/>
              </w:tabs>
              <w:spacing w:after="0" w:line="240" w:lineRule="auto"/>
              <w:ind w:hanging="1"/>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28C21C66"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145F2FC9"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22B8DB4F" w14:textId="77777777" w:rsidR="00E07E1C" w:rsidRPr="009C7978" w:rsidRDefault="00E07E1C" w:rsidP="00C46B28">
            <w:pPr>
              <w:tabs>
                <w:tab w:val="left" w:pos="10065"/>
              </w:tabs>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2</w:t>
            </w:r>
          </w:p>
        </w:tc>
      </w:tr>
      <w:tr w:rsidR="0098396E" w:rsidRPr="009C7978" w14:paraId="2F8B5A33"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39C83F7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Пререквизиты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2375381"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Теория государства и права Республики Казахстан</w:t>
            </w:r>
          </w:p>
        </w:tc>
      </w:tr>
      <w:tr w:rsidR="0098396E" w:rsidRPr="009C7978" w14:paraId="78195447"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1010244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Поспреквизиты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64D8CA4" w14:textId="77777777" w:rsidR="00E07E1C" w:rsidRPr="009C7978" w:rsidRDefault="00E07E1C" w:rsidP="000953C8">
            <w:pPr>
              <w:spacing w:after="0" w:line="240" w:lineRule="auto"/>
              <w:ind w:hanging="1"/>
              <w:jc w:val="both"/>
              <w:rPr>
                <w:rFonts w:ascii="Times New Roman" w:hAnsi="Times New Roman"/>
                <w:snapToGrid w:val="0"/>
                <w:sz w:val="24"/>
                <w:szCs w:val="24"/>
                <w:lang w:val="kk-KZ"/>
              </w:rPr>
            </w:pPr>
            <w:r w:rsidRPr="009C7978">
              <w:rPr>
                <w:rFonts w:ascii="Times New Roman" w:hAnsi="Times New Roman"/>
                <w:bCs/>
                <w:sz w:val="24"/>
                <w:szCs w:val="24"/>
              </w:rPr>
              <w:t>Модуль 2</w:t>
            </w:r>
            <w:r w:rsidRPr="009C7978">
              <w:rPr>
                <w:rFonts w:ascii="Times New Roman" w:hAnsi="Times New Roman"/>
                <w:bCs/>
                <w:sz w:val="24"/>
                <w:szCs w:val="24"/>
                <w:lang w:val="kk-KZ"/>
              </w:rPr>
              <w:t>:</w:t>
            </w:r>
            <w:r w:rsidRPr="009C7978">
              <w:rPr>
                <w:rFonts w:ascii="Times New Roman" w:hAnsi="Times New Roman"/>
                <w:bCs/>
                <w:sz w:val="24"/>
                <w:szCs w:val="24"/>
              </w:rPr>
              <w:t xml:space="preserve"> Основы частного  права</w:t>
            </w:r>
            <w:r w:rsidRPr="009C7978">
              <w:rPr>
                <w:rFonts w:ascii="Times New Roman" w:hAnsi="Times New Roman"/>
                <w:bCs/>
                <w:sz w:val="24"/>
                <w:szCs w:val="24"/>
                <w:lang w:val="kk-KZ"/>
              </w:rPr>
              <w:t xml:space="preserve">, </w:t>
            </w:r>
            <w:r w:rsidRPr="009C7978">
              <w:rPr>
                <w:rFonts w:ascii="Times New Roman" w:hAnsi="Times New Roman"/>
                <w:bCs/>
                <w:sz w:val="24"/>
                <w:szCs w:val="24"/>
              </w:rPr>
              <w:t xml:space="preserve"> Модуль 3</w:t>
            </w:r>
            <w:r w:rsidRPr="009C7978">
              <w:rPr>
                <w:rFonts w:ascii="Times New Roman" w:hAnsi="Times New Roman"/>
                <w:bCs/>
                <w:sz w:val="24"/>
                <w:szCs w:val="24"/>
                <w:lang w:val="kk-KZ"/>
              </w:rPr>
              <w:t>:</w:t>
            </w:r>
            <w:r w:rsidRPr="009C7978">
              <w:rPr>
                <w:rFonts w:ascii="Times New Roman" w:hAnsi="Times New Roman"/>
                <w:bCs/>
                <w:sz w:val="24"/>
                <w:szCs w:val="24"/>
              </w:rPr>
              <w:t>Уголовно-правовая политика и правоохранительная деятельность РК</w:t>
            </w:r>
            <w:r w:rsidRPr="009C7978">
              <w:rPr>
                <w:rFonts w:ascii="Times New Roman" w:hAnsi="Times New Roman"/>
                <w:bCs/>
                <w:sz w:val="24"/>
                <w:szCs w:val="24"/>
                <w:lang w:val="kk-KZ"/>
              </w:rPr>
              <w:t xml:space="preserve">, </w:t>
            </w:r>
            <w:r w:rsidRPr="009C7978">
              <w:rPr>
                <w:rFonts w:ascii="Times New Roman" w:hAnsi="Times New Roman"/>
                <w:bCs/>
                <w:sz w:val="24"/>
                <w:szCs w:val="24"/>
              </w:rPr>
              <w:t xml:space="preserve"> Модуль 4</w:t>
            </w:r>
            <w:r w:rsidRPr="009C7978">
              <w:rPr>
                <w:rFonts w:ascii="Times New Roman" w:hAnsi="Times New Roman"/>
                <w:bCs/>
                <w:sz w:val="24"/>
                <w:szCs w:val="24"/>
                <w:lang w:val="kk-KZ"/>
              </w:rPr>
              <w:t xml:space="preserve">: </w:t>
            </w:r>
            <w:r w:rsidRPr="009C7978">
              <w:rPr>
                <w:rFonts w:ascii="Times New Roman" w:hAnsi="Times New Roman"/>
                <w:bCs/>
                <w:sz w:val="24"/>
                <w:szCs w:val="24"/>
              </w:rPr>
              <w:t>Социально-правовые дисциплины и административная система в РК</w:t>
            </w:r>
          </w:p>
        </w:tc>
      </w:tr>
      <w:tr w:rsidR="0098396E" w:rsidRPr="009C7978" w14:paraId="55749009"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7EC32CC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09A2B1C" w14:textId="0225A573" w:rsidR="00E07E1C" w:rsidRPr="009C7978" w:rsidRDefault="00E07E1C" w:rsidP="000953C8">
            <w:pPr>
              <w:pStyle w:val="a7"/>
              <w:spacing w:after="0"/>
              <w:ind w:right="122" w:hanging="1"/>
              <w:jc w:val="both"/>
              <w:rPr>
                <w:sz w:val="24"/>
                <w:szCs w:val="24"/>
              </w:rPr>
            </w:pPr>
            <w:r w:rsidRPr="009C7978">
              <w:rPr>
                <w:sz w:val="24"/>
                <w:szCs w:val="24"/>
                <w:lang w:val="kk-KZ"/>
              </w:rPr>
              <w:t>Ф</w:t>
            </w:r>
            <w:proofErr w:type="spellStart"/>
            <w:r w:rsidRPr="009C7978">
              <w:rPr>
                <w:sz w:val="24"/>
                <w:szCs w:val="24"/>
              </w:rPr>
              <w:t>ормирование</w:t>
            </w:r>
            <w:proofErr w:type="spellEnd"/>
            <w:r w:rsidRPr="009C7978">
              <w:rPr>
                <w:sz w:val="24"/>
                <w:szCs w:val="24"/>
              </w:rPr>
              <w:t xml:space="preserve"> у студентов фундаментальных п</w:t>
            </w:r>
            <w:r w:rsidR="000953C8">
              <w:rPr>
                <w:sz w:val="24"/>
                <w:szCs w:val="24"/>
              </w:rPr>
              <w:t>редставлений о важнейших научно</w:t>
            </w:r>
            <w:r w:rsidR="000953C8">
              <w:rPr>
                <w:sz w:val="24"/>
                <w:szCs w:val="24"/>
                <w:lang w:val="kk-KZ"/>
              </w:rPr>
              <w:t>-</w:t>
            </w:r>
            <w:r w:rsidRPr="009C7978">
              <w:rPr>
                <w:sz w:val="24"/>
                <w:szCs w:val="24"/>
              </w:rPr>
              <w:t xml:space="preserve"> теоретических положениях конституционного права, этапов конституционного развития Республики Казахстан, роли и функции Конституции как Основного закона государства и общества в процессе строительства демократической, правовой, социальной и светской государственности, конституционно – правовом статусе человека и гражданина, а также о конституционной системе органов государства и местного</w:t>
            </w:r>
            <w:r w:rsidRPr="009C7978">
              <w:rPr>
                <w:spacing w:val="-6"/>
                <w:sz w:val="24"/>
                <w:szCs w:val="24"/>
              </w:rPr>
              <w:t xml:space="preserve"> </w:t>
            </w:r>
            <w:r w:rsidRPr="009C7978">
              <w:rPr>
                <w:sz w:val="24"/>
                <w:szCs w:val="24"/>
              </w:rPr>
              <w:t>самоуправления.</w:t>
            </w:r>
          </w:p>
        </w:tc>
      </w:tr>
      <w:tr w:rsidR="0098396E" w:rsidRPr="009C7978" w14:paraId="1B3721BE"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73C6925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3E8209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Конституционное право РК: понятие предмет и методы. Конституция РК - основной закон государства и общества. Основы конституционного строя Республики Казахстан. Основы правового статуса человека и гражданина в Республике Казахстан. Конституционные основы организации и деятельности общественных объединений в Республике Казахстан. Избирательное право и избирательные системы РК. Республиканский референдум. Конституционная система государственных органов РК. Конституционно-правовой статус Президента РК. Конституционно-правовой статус Парламента РК. Конституционно - правовой статус Правительства РК.</w:t>
            </w:r>
          </w:p>
        </w:tc>
      </w:tr>
      <w:tr w:rsidR="0098396E" w:rsidRPr="009C7978" w14:paraId="5C4809ED"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2D16242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5BA8B34" w14:textId="77777777" w:rsidR="000953C8" w:rsidRPr="00535012" w:rsidRDefault="000953C8" w:rsidP="000953C8">
            <w:pPr>
              <w:autoSpaceDE w:val="0"/>
              <w:autoSpaceDN w:val="0"/>
              <w:adjustRightInd w:val="0"/>
              <w:spacing w:after="0" w:line="240" w:lineRule="auto"/>
              <w:jc w:val="both"/>
              <w:rPr>
                <w:rFonts w:ascii="Times New Roman" w:hAnsi="Times New Roman"/>
                <w:sz w:val="24"/>
                <w:szCs w:val="24"/>
              </w:rPr>
            </w:pPr>
            <w:r w:rsidRPr="00535012">
              <w:rPr>
                <w:rFonts w:ascii="Times New Roman" w:hAnsi="Times New Roman"/>
                <w:bCs/>
                <w:sz w:val="24"/>
                <w:szCs w:val="24"/>
              </w:rPr>
              <w:t>После освоения дисциплины  бакалавр должен:</w:t>
            </w:r>
            <w:r w:rsidRPr="00535012">
              <w:rPr>
                <w:rFonts w:ascii="Times New Roman" w:hAnsi="Times New Roman"/>
                <w:sz w:val="24"/>
                <w:szCs w:val="24"/>
              </w:rPr>
              <w:t xml:space="preserve"> </w:t>
            </w:r>
          </w:p>
          <w:p w14:paraId="6FBA34AB" w14:textId="55723F85" w:rsidR="00E07E1C" w:rsidRPr="009C7978" w:rsidRDefault="00E07E1C" w:rsidP="00C46B28">
            <w:pPr>
              <w:shd w:val="clear" w:color="auto" w:fill="FFFFFF"/>
              <w:tabs>
                <w:tab w:val="left" w:pos="10065"/>
              </w:tabs>
              <w:spacing w:after="0" w:line="240" w:lineRule="auto"/>
              <w:ind w:hanging="1"/>
              <w:jc w:val="both"/>
              <w:rPr>
                <w:rFonts w:ascii="Times New Roman" w:hAnsi="Times New Roman"/>
                <w:sz w:val="24"/>
                <w:szCs w:val="24"/>
              </w:rPr>
            </w:pPr>
            <w:r w:rsidRPr="000953C8">
              <w:rPr>
                <w:rFonts w:ascii="Times New Roman" w:hAnsi="Times New Roman"/>
                <w:b/>
                <w:sz w:val="24"/>
                <w:szCs w:val="24"/>
              </w:rPr>
              <w:t>- иметь представление:</w:t>
            </w:r>
            <w:r w:rsidRPr="009C7978">
              <w:rPr>
                <w:rFonts w:ascii="Times New Roman" w:hAnsi="Times New Roman"/>
                <w:sz w:val="24"/>
                <w:szCs w:val="24"/>
              </w:rPr>
              <w:t xml:space="preserve"> - о конституционном праве как основополагающей отрасли системы действующего права Республики Казахстан;</w:t>
            </w:r>
            <w:r w:rsidR="000953C8">
              <w:rPr>
                <w:rFonts w:ascii="Times New Roman" w:hAnsi="Times New Roman"/>
                <w:sz w:val="24"/>
                <w:szCs w:val="24"/>
                <w:lang w:val="kk-KZ"/>
              </w:rPr>
              <w:t xml:space="preserve"> </w:t>
            </w:r>
            <w:r w:rsidR="006E07B1">
              <w:rPr>
                <w:rFonts w:ascii="Times New Roman" w:hAnsi="Times New Roman"/>
                <w:sz w:val="24"/>
                <w:szCs w:val="24"/>
              </w:rPr>
              <w:t>- о конституционно</w:t>
            </w:r>
            <w:r w:rsidR="006E07B1">
              <w:rPr>
                <w:rFonts w:ascii="Times New Roman" w:hAnsi="Times New Roman"/>
                <w:sz w:val="24"/>
                <w:szCs w:val="24"/>
                <w:lang w:val="kk-KZ"/>
              </w:rPr>
              <w:t>-</w:t>
            </w:r>
            <w:r w:rsidRPr="009C7978">
              <w:rPr>
                <w:rFonts w:ascii="Times New Roman" w:hAnsi="Times New Roman"/>
                <w:sz w:val="24"/>
                <w:szCs w:val="24"/>
              </w:rPr>
              <w:t>правовых институтах и методах регулирования, реализуемы</w:t>
            </w:r>
            <w:r w:rsidR="006E07B1">
              <w:rPr>
                <w:rFonts w:ascii="Times New Roman" w:hAnsi="Times New Roman"/>
                <w:sz w:val="24"/>
                <w:szCs w:val="24"/>
              </w:rPr>
              <w:t>х в современных государственно</w:t>
            </w:r>
            <w:r w:rsidR="006E07B1">
              <w:rPr>
                <w:rFonts w:ascii="Times New Roman" w:hAnsi="Times New Roman"/>
                <w:sz w:val="24"/>
                <w:szCs w:val="24"/>
                <w:lang w:val="kk-KZ"/>
              </w:rPr>
              <w:t>-</w:t>
            </w:r>
            <w:r w:rsidRPr="009C7978">
              <w:rPr>
                <w:rFonts w:ascii="Times New Roman" w:hAnsi="Times New Roman"/>
                <w:sz w:val="24"/>
                <w:szCs w:val="24"/>
              </w:rPr>
              <w:t xml:space="preserve">правовой практике; - об общем содержании, сущности, принципах и функциях Конституции Республики Казахстан как Основном законе государства и общества; - об основных этапах конституционного развития Казахстана. </w:t>
            </w:r>
          </w:p>
          <w:p w14:paraId="2E5C10BA" w14:textId="7087AE6C" w:rsidR="00E07E1C" w:rsidRPr="009C7978" w:rsidRDefault="000953C8" w:rsidP="00C46B28">
            <w:pPr>
              <w:shd w:val="clear" w:color="auto" w:fill="FFFFFF"/>
              <w:tabs>
                <w:tab w:val="left" w:pos="10065"/>
              </w:tabs>
              <w:spacing w:after="0" w:line="240" w:lineRule="auto"/>
              <w:ind w:hanging="1"/>
              <w:jc w:val="both"/>
              <w:rPr>
                <w:rFonts w:ascii="Times New Roman" w:hAnsi="Times New Roman"/>
                <w:sz w:val="24"/>
                <w:szCs w:val="24"/>
              </w:rPr>
            </w:pPr>
            <w:r>
              <w:rPr>
                <w:rFonts w:ascii="Times New Roman" w:hAnsi="Times New Roman"/>
                <w:b/>
                <w:sz w:val="24"/>
                <w:szCs w:val="24"/>
                <w:lang w:val="kk-KZ"/>
              </w:rPr>
              <w:t xml:space="preserve">- </w:t>
            </w:r>
            <w:r w:rsidR="00E07E1C" w:rsidRPr="000953C8">
              <w:rPr>
                <w:rFonts w:ascii="Times New Roman" w:hAnsi="Times New Roman"/>
                <w:b/>
                <w:sz w:val="24"/>
                <w:szCs w:val="24"/>
              </w:rPr>
              <w:t xml:space="preserve">знать: </w:t>
            </w:r>
            <w:r w:rsidR="00E07E1C" w:rsidRPr="009C7978">
              <w:rPr>
                <w:rFonts w:ascii="Times New Roman" w:hAnsi="Times New Roman"/>
                <w:sz w:val="24"/>
                <w:szCs w:val="24"/>
              </w:rPr>
              <w:t xml:space="preserve">- основные понятия и категории науки конституционного права Республики Казахстан; </w:t>
            </w:r>
          </w:p>
          <w:p w14:paraId="43912269" w14:textId="1ECA426A" w:rsidR="00E07E1C" w:rsidRPr="009C7978" w:rsidRDefault="00E07E1C" w:rsidP="00C46B28">
            <w:pPr>
              <w:shd w:val="clear" w:color="auto" w:fill="FFFFFF"/>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основные принципы и элементы основ конституционного строя Республики Казахстан;</w:t>
            </w:r>
            <w:r w:rsidR="000953C8">
              <w:rPr>
                <w:rFonts w:ascii="Times New Roman" w:hAnsi="Times New Roman"/>
                <w:sz w:val="24"/>
                <w:szCs w:val="24"/>
                <w:lang w:val="kk-KZ"/>
              </w:rPr>
              <w:t xml:space="preserve"> </w:t>
            </w:r>
            <w:r w:rsidRPr="009C7978">
              <w:rPr>
                <w:rFonts w:ascii="Times New Roman" w:hAnsi="Times New Roman"/>
                <w:sz w:val="24"/>
                <w:szCs w:val="24"/>
              </w:rPr>
              <w:t xml:space="preserve">- </w:t>
            </w:r>
            <w:r w:rsidRPr="009C7978">
              <w:rPr>
                <w:rFonts w:ascii="Times New Roman" w:hAnsi="Times New Roman"/>
                <w:sz w:val="24"/>
                <w:szCs w:val="24"/>
              </w:rPr>
              <w:lastRenderedPageBreak/>
              <w:t>содержание и принципы основ правового положения человека и гражданина;</w:t>
            </w:r>
            <w:r w:rsidR="000953C8">
              <w:rPr>
                <w:rFonts w:ascii="Times New Roman" w:hAnsi="Times New Roman"/>
                <w:sz w:val="24"/>
                <w:szCs w:val="24"/>
                <w:lang w:val="kk-KZ"/>
              </w:rPr>
              <w:t xml:space="preserve"> </w:t>
            </w:r>
            <w:r w:rsidRPr="009C7978">
              <w:rPr>
                <w:rFonts w:ascii="Times New Roman" w:hAnsi="Times New Roman"/>
                <w:sz w:val="24"/>
                <w:szCs w:val="24"/>
              </w:rPr>
              <w:t>- конституционные принципы организации и деятельности органов государства, их структуру, правовой статус, основные полномочия;</w:t>
            </w:r>
            <w:r w:rsidR="000953C8">
              <w:rPr>
                <w:rFonts w:ascii="Times New Roman" w:hAnsi="Times New Roman"/>
                <w:sz w:val="24"/>
                <w:szCs w:val="24"/>
                <w:lang w:val="kk-KZ"/>
              </w:rPr>
              <w:t xml:space="preserve"> </w:t>
            </w:r>
            <w:r w:rsidRPr="009C7978">
              <w:rPr>
                <w:rFonts w:ascii="Times New Roman" w:hAnsi="Times New Roman"/>
                <w:sz w:val="24"/>
                <w:szCs w:val="24"/>
              </w:rPr>
              <w:t xml:space="preserve">- конституционные основы местного самоуправления в Республике Казахстан. </w:t>
            </w:r>
          </w:p>
          <w:p w14:paraId="71A8733E" w14:textId="6F8FD34B" w:rsidR="00E07E1C" w:rsidRPr="009C7978" w:rsidRDefault="00E07E1C" w:rsidP="00C46B28">
            <w:pPr>
              <w:shd w:val="clear" w:color="auto" w:fill="FFFFFF"/>
              <w:tabs>
                <w:tab w:val="left" w:pos="10065"/>
              </w:tabs>
              <w:spacing w:after="0" w:line="240" w:lineRule="auto"/>
              <w:ind w:hanging="1"/>
              <w:jc w:val="both"/>
              <w:rPr>
                <w:rFonts w:ascii="Times New Roman" w:hAnsi="Times New Roman"/>
                <w:sz w:val="24"/>
                <w:szCs w:val="24"/>
              </w:rPr>
            </w:pPr>
            <w:r w:rsidRPr="000953C8">
              <w:rPr>
                <w:rFonts w:ascii="Times New Roman" w:hAnsi="Times New Roman"/>
                <w:b/>
                <w:sz w:val="24"/>
                <w:szCs w:val="24"/>
              </w:rPr>
              <w:t>уметь:</w:t>
            </w:r>
            <w:r w:rsidR="000953C8">
              <w:rPr>
                <w:rFonts w:ascii="Times New Roman" w:hAnsi="Times New Roman"/>
                <w:sz w:val="24"/>
                <w:szCs w:val="24"/>
                <w:lang w:val="kk-KZ"/>
              </w:rPr>
              <w:t xml:space="preserve"> </w:t>
            </w:r>
            <w:r w:rsidRPr="009C7978">
              <w:rPr>
                <w:rFonts w:ascii="Times New Roman" w:hAnsi="Times New Roman"/>
                <w:sz w:val="24"/>
                <w:szCs w:val="24"/>
              </w:rPr>
              <w:t xml:space="preserve">- свободно владеть конституционно-правовыми понятиями и категориями; - логически грамотно выражать и обосновывать свою точку зрения по вопросам конституционно-правовой проблематики; - толковать и применять Конституцию и конституционно-правовые акты; </w:t>
            </w:r>
          </w:p>
          <w:p w14:paraId="27C8C55B" w14:textId="0B857CB2" w:rsidR="00E07E1C" w:rsidRPr="009C7978" w:rsidRDefault="00E07E1C" w:rsidP="000953C8">
            <w:pPr>
              <w:shd w:val="clear" w:color="auto" w:fill="FFFFFF"/>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грамотно оценивать юридически значимые обстоятельства и квалифицировать юридические факты;</w:t>
            </w:r>
            <w:r w:rsidR="000953C8">
              <w:rPr>
                <w:rFonts w:ascii="Times New Roman" w:hAnsi="Times New Roman"/>
                <w:sz w:val="24"/>
                <w:szCs w:val="24"/>
                <w:lang w:val="kk-KZ"/>
              </w:rPr>
              <w:t xml:space="preserve"> </w:t>
            </w:r>
            <w:r w:rsidRPr="009C7978">
              <w:rPr>
                <w:rFonts w:ascii="Times New Roman" w:hAnsi="Times New Roman"/>
                <w:sz w:val="24"/>
                <w:szCs w:val="24"/>
              </w:rPr>
              <w:t>- осознанно совершать разнообразные правовые действия в соответствии с действующем конституционным законодательством Республики Казахстан.</w:t>
            </w:r>
          </w:p>
        </w:tc>
      </w:tr>
      <w:tr w:rsidR="0098396E" w:rsidRPr="009C7978" w14:paraId="7C369658"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52B1A91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04B05842" w14:textId="77777777" w:rsidR="00E07E1C" w:rsidRPr="009C7978" w:rsidRDefault="002852E0" w:rsidP="00C46B28">
            <w:pPr>
              <w:tabs>
                <w:tab w:val="left" w:pos="10065"/>
              </w:tabs>
              <w:spacing w:after="0" w:line="240" w:lineRule="auto"/>
              <w:ind w:hanging="1"/>
              <w:rPr>
                <w:rFonts w:ascii="Times New Roman" w:hAnsi="Times New Roman"/>
                <w:sz w:val="24"/>
                <w:szCs w:val="24"/>
                <w:lang w:val="kk-KZ"/>
              </w:rPr>
            </w:pPr>
            <w:r w:rsidRPr="009C7978">
              <w:rPr>
                <w:rFonts w:ascii="Times New Roman" w:hAnsi="Times New Roman"/>
                <w:sz w:val="24"/>
                <w:szCs w:val="24"/>
              </w:rPr>
              <w:t>Э</w:t>
            </w:r>
            <w:r w:rsidR="00E07E1C" w:rsidRPr="009C7978">
              <w:rPr>
                <w:rFonts w:ascii="Times New Roman" w:hAnsi="Times New Roman"/>
                <w:sz w:val="24"/>
                <w:szCs w:val="24"/>
              </w:rPr>
              <w:t>кзамен</w:t>
            </w:r>
            <w:r w:rsidRPr="009C7978">
              <w:rPr>
                <w:rFonts w:ascii="Times New Roman" w:hAnsi="Times New Roman"/>
                <w:sz w:val="24"/>
                <w:szCs w:val="24"/>
                <w:lang w:val="kk-KZ"/>
              </w:rPr>
              <w:t xml:space="preserve"> </w:t>
            </w:r>
            <w:r w:rsidR="00E07E1C" w:rsidRPr="009C7978">
              <w:rPr>
                <w:rFonts w:ascii="Times New Roman" w:hAnsi="Times New Roman"/>
                <w:sz w:val="24"/>
                <w:szCs w:val="24"/>
              </w:rPr>
              <w:t xml:space="preserve"> </w:t>
            </w:r>
            <w:r w:rsidRPr="009C7978">
              <w:rPr>
                <w:rFonts w:ascii="Times New Roman" w:hAnsi="Times New Roman"/>
                <w:sz w:val="24"/>
                <w:szCs w:val="24"/>
                <w:lang w:val="kk-KZ"/>
              </w:rPr>
              <w:t xml:space="preserve"> </w:t>
            </w:r>
          </w:p>
        </w:tc>
      </w:tr>
      <w:tr w:rsidR="0098396E" w:rsidRPr="009C7978" w14:paraId="3F5F3B43"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55329AE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116DE10C" w14:textId="77777777" w:rsidR="00E07E1C" w:rsidRPr="009C7978" w:rsidRDefault="00E07E1C" w:rsidP="00C46B28">
            <w:pPr>
              <w:tabs>
                <w:tab w:val="left" w:pos="10065"/>
              </w:tabs>
              <w:spacing w:after="0" w:line="240" w:lineRule="auto"/>
              <w:ind w:hanging="1"/>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3BAC94A0" w14:textId="77777777" w:rsidTr="00817373">
        <w:trPr>
          <w:trHeight w:val="277"/>
        </w:trPr>
        <w:tc>
          <w:tcPr>
            <w:tcW w:w="3403" w:type="dxa"/>
            <w:tcBorders>
              <w:top w:val="single" w:sz="4" w:space="0" w:color="000000"/>
              <w:left w:val="single" w:sz="4" w:space="0" w:color="000000"/>
              <w:bottom w:val="single" w:sz="4" w:space="0" w:color="000000"/>
              <w:right w:val="single" w:sz="4" w:space="0" w:color="000000"/>
            </w:tcBorders>
          </w:tcPr>
          <w:p w14:paraId="4371522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hideMark/>
          </w:tcPr>
          <w:p w14:paraId="6D689F31" w14:textId="77777777" w:rsidR="002852E0" w:rsidRPr="009C7978" w:rsidRDefault="002852E0"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1B00785" w14:textId="77777777" w:rsidR="00E07E1C" w:rsidRPr="009C7978" w:rsidRDefault="00E07E1C" w:rsidP="00B81261">
            <w:pPr>
              <w:pStyle w:val="a5"/>
              <w:numPr>
                <w:ilvl w:val="0"/>
                <w:numId w:val="46"/>
              </w:numPr>
              <w:tabs>
                <w:tab w:val="left" w:pos="269"/>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Конституция Республики Казахстан</w:t>
            </w:r>
            <w:r w:rsidRPr="009C7978">
              <w:rPr>
                <w:rFonts w:ascii="Times New Roman" w:eastAsia="Calibri" w:hAnsi="Times New Roman"/>
                <w:sz w:val="24"/>
                <w:szCs w:val="24"/>
              </w:rPr>
              <w:t> [Текст]: Принята на республиканском референдуме 30 августа 1995 г.- Алматы: Норма-К, 2018.- 44 с.</w:t>
            </w:r>
          </w:p>
          <w:p w14:paraId="391D68BC" w14:textId="77777777" w:rsidR="00E07E1C" w:rsidRPr="009C7978" w:rsidRDefault="00E07E1C" w:rsidP="00B81261">
            <w:pPr>
              <w:pStyle w:val="a5"/>
              <w:numPr>
                <w:ilvl w:val="0"/>
                <w:numId w:val="46"/>
              </w:numPr>
              <w:tabs>
                <w:tab w:val="left" w:pos="269"/>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Конституционные законы Республики Казахстан о Президента, о Парламенте, о Правительстве, о референдуме, о выборах</w:t>
            </w:r>
            <w:r w:rsidRPr="009C7978">
              <w:rPr>
                <w:rFonts w:ascii="Times New Roman" w:eastAsia="Calibri" w:hAnsi="Times New Roman"/>
                <w:sz w:val="24"/>
                <w:szCs w:val="24"/>
              </w:rPr>
              <w:t> [Текст]: сборник нормативных правовых актов.- Алматы: Юрист, 2014.- 136 с.</w:t>
            </w:r>
          </w:p>
          <w:p w14:paraId="3847D1F5" w14:textId="77777777" w:rsidR="00E07E1C" w:rsidRPr="009C7978" w:rsidRDefault="00E07E1C" w:rsidP="00B81261">
            <w:pPr>
              <w:pStyle w:val="a5"/>
              <w:numPr>
                <w:ilvl w:val="0"/>
                <w:numId w:val="46"/>
              </w:numPr>
              <w:tabs>
                <w:tab w:val="left" w:pos="269"/>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Тусупова</w:t>
            </w:r>
            <w:proofErr w:type="spellEnd"/>
            <w:r w:rsidRPr="009C7978">
              <w:rPr>
                <w:rFonts w:ascii="Times New Roman" w:eastAsia="Calibri" w:hAnsi="Times New Roman"/>
                <w:bCs/>
                <w:sz w:val="24"/>
                <w:szCs w:val="24"/>
                <w:lang w:val="kk-KZ"/>
              </w:rPr>
              <w:t xml:space="preserve"> </w:t>
            </w:r>
            <w:r w:rsidRPr="009C7978">
              <w:rPr>
                <w:rFonts w:ascii="Times New Roman" w:eastAsia="Calibri" w:hAnsi="Times New Roman"/>
                <w:bCs/>
                <w:sz w:val="24"/>
                <w:szCs w:val="24"/>
              </w:rPr>
              <w:t>А.Ж. Конституционное право Республики Казахстан и зарубежных стран в схемах и определениях</w:t>
            </w:r>
            <w:r w:rsidRPr="009C7978">
              <w:rPr>
                <w:rFonts w:ascii="Times New Roman" w:eastAsia="Calibri" w:hAnsi="Times New Roman"/>
                <w:sz w:val="24"/>
                <w:szCs w:val="24"/>
              </w:rPr>
              <w:t> [Текст]: учеб.-</w:t>
            </w:r>
            <w:proofErr w:type="spellStart"/>
            <w:r w:rsidRPr="009C7978">
              <w:rPr>
                <w:rFonts w:ascii="Times New Roman" w:eastAsia="Calibri" w:hAnsi="Times New Roman"/>
                <w:sz w:val="24"/>
                <w:szCs w:val="24"/>
              </w:rPr>
              <w:t>практ</w:t>
            </w:r>
            <w:proofErr w:type="spellEnd"/>
            <w:r w:rsidRPr="009C7978">
              <w:rPr>
                <w:rFonts w:ascii="Times New Roman" w:eastAsia="Calibri" w:hAnsi="Times New Roman"/>
                <w:sz w:val="24"/>
                <w:szCs w:val="24"/>
              </w:rPr>
              <w:t xml:space="preserve">. пособие / А.Ж. </w:t>
            </w:r>
            <w:proofErr w:type="spellStart"/>
            <w:r w:rsidRPr="009C7978">
              <w:rPr>
                <w:rFonts w:ascii="Times New Roman" w:eastAsia="Calibri" w:hAnsi="Times New Roman"/>
                <w:sz w:val="24"/>
                <w:szCs w:val="24"/>
              </w:rPr>
              <w:t>Тусупова</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КазНУ</w:t>
            </w:r>
            <w:proofErr w:type="spellEnd"/>
            <w:r w:rsidRPr="009C7978">
              <w:rPr>
                <w:rFonts w:ascii="Times New Roman" w:eastAsia="Calibri" w:hAnsi="Times New Roman"/>
                <w:sz w:val="24"/>
                <w:szCs w:val="24"/>
              </w:rPr>
              <w:t xml:space="preserve"> им. аль-Фараби.- Алматы: </w:t>
            </w:r>
            <w:proofErr w:type="spellStart"/>
            <w:r w:rsidRPr="009C7978">
              <w:rPr>
                <w:rFonts w:ascii="Times New Roman" w:eastAsia="Calibri" w:hAnsi="Times New Roman"/>
                <w:sz w:val="24"/>
                <w:szCs w:val="24"/>
              </w:rPr>
              <w:t>Қазақ</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университеті</w:t>
            </w:r>
            <w:proofErr w:type="spellEnd"/>
            <w:r w:rsidRPr="009C7978">
              <w:rPr>
                <w:rFonts w:ascii="Times New Roman" w:eastAsia="Calibri" w:hAnsi="Times New Roman"/>
                <w:sz w:val="24"/>
                <w:szCs w:val="24"/>
              </w:rPr>
              <w:t>, 2018.- 104 с.</w:t>
            </w:r>
          </w:p>
          <w:p w14:paraId="5687D45B" w14:textId="77777777" w:rsidR="00E07E1C" w:rsidRPr="00046C75" w:rsidRDefault="00E07E1C" w:rsidP="00B81261">
            <w:pPr>
              <w:pStyle w:val="a5"/>
              <w:numPr>
                <w:ilvl w:val="0"/>
                <w:numId w:val="46"/>
              </w:numPr>
              <w:tabs>
                <w:tab w:val="left" w:pos="269"/>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Амиров</w:t>
            </w:r>
            <w:r w:rsidRPr="009C7978">
              <w:rPr>
                <w:rFonts w:ascii="Times New Roman" w:eastAsia="Calibri" w:hAnsi="Times New Roman"/>
                <w:bCs/>
                <w:sz w:val="24"/>
                <w:szCs w:val="24"/>
                <w:lang w:val="kk-KZ"/>
              </w:rPr>
              <w:t xml:space="preserve"> </w:t>
            </w:r>
            <w:r w:rsidRPr="009C7978">
              <w:rPr>
                <w:rFonts w:ascii="Times New Roman" w:eastAsia="Calibri" w:hAnsi="Times New Roman"/>
                <w:bCs/>
                <w:sz w:val="24"/>
                <w:szCs w:val="24"/>
              </w:rPr>
              <w:t>Н.К. Основы конституционного права стран содружества независимых государств</w:t>
            </w:r>
            <w:r w:rsidRPr="009C7978">
              <w:rPr>
                <w:rFonts w:ascii="Times New Roman" w:eastAsia="Calibri" w:hAnsi="Times New Roman"/>
                <w:sz w:val="24"/>
                <w:szCs w:val="24"/>
              </w:rPr>
              <w:t xml:space="preserve"> [Текст]: </w:t>
            </w:r>
            <w:proofErr w:type="spellStart"/>
            <w:r w:rsidRPr="009C7978">
              <w:rPr>
                <w:rFonts w:ascii="Times New Roman" w:eastAsia="Calibri" w:hAnsi="Times New Roman"/>
                <w:sz w:val="24"/>
                <w:szCs w:val="24"/>
              </w:rPr>
              <w:t>уч</w:t>
            </w:r>
            <w:proofErr w:type="spellEnd"/>
            <w:r w:rsidRPr="009C7978">
              <w:rPr>
                <w:rFonts w:ascii="Times New Roman" w:eastAsia="Calibri" w:hAnsi="Times New Roman"/>
                <w:sz w:val="24"/>
                <w:szCs w:val="24"/>
                <w:lang w:val="kk-KZ"/>
              </w:rPr>
              <w:t>.</w:t>
            </w:r>
            <w:r w:rsidRPr="009C7978">
              <w:rPr>
                <w:rFonts w:ascii="Times New Roman" w:eastAsia="Calibri" w:hAnsi="Times New Roman"/>
                <w:sz w:val="24"/>
                <w:szCs w:val="24"/>
              </w:rPr>
              <w:t xml:space="preserve"> пособие / Н.К. Амиров; Ун-т "Туран".- Алматы: </w:t>
            </w:r>
            <w:proofErr w:type="spellStart"/>
            <w:r w:rsidRPr="009C7978">
              <w:rPr>
                <w:rFonts w:ascii="Times New Roman" w:eastAsia="Calibri" w:hAnsi="Times New Roman"/>
                <w:sz w:val="24"/>
                <w:szCs w:val="24"/>
              </w:rPr>
              <w:t>Лантар</w:t>
            </w:r>
            <w:proofErr w:type="spellEnd"/>
            <w:r w:rsidRPr="009C7978">
              <w:rPr>
                <w:rFonts w:ascii="Times New Roman" w:eastAsia="Calibri" w:hAnsi="Times New Roman"/>
                <w:sz w:val="24"/>
                <w:szCs w:val="24"/>
              </w:rPr>
              <w:t xml:space="preserve"> Трейд, 2018.- 361 с.</w:t>
            </w:r>
          </w:p>
          <w:p w14:paraId="7C8955C6" w14:textId="72889438" w:rsidR="00046C75" w:rsidRPr="00046C75" w:rsidRDefault="00046C75" w:rsidP="00B81261">
            <w:pPr>
              <w:pStyle w:val="a5"/>
              <w:numPr>
                <w:ilvl w:val="0"/>
                <w:numId w:val="46"/>
              </w:numPr>
              <w:tabs>
                <w:tab w:val="left" w:pos="269"/>
              </w:tabs>
              <w:spacing w:after="0" w:line="240" w:lineRule="auto"/>
              <w:ind w:left="0" w:hanging="1"/>
              <w:contextualSpacing w:val="0"/>
              <w:jc w:val="both"/>
              <w:rPr>
                <w:rFonts w:ascii="Times New Roman" w:hAnsi="Times New Roman"/>
                <w:sz w:val="24"/>
                <w:szCs w:val="24"/>
                <w:lang w:val="kk-KZ"/>
              </w:rPr>
            </w:pPr>
            <w:r w:rsidRPr="00046C75">
              <w:rPr>
                <w:rFonts w:ascii="Times New Roman" w:hAnsi="Times New Roman"/>
                <w:sz w:val="24"/>
                <w:szCs w:val="24"/>
              </w:rPr>
              <w:t xml:space="preserve">Ащеулов А.Т., </w:t>
            </w:r>
            <w:proofErr w:type="spellStart"/>
            <w:r w:rsidRPr="00046C75">
              <w:rPr>
                <w:rFonts w:ascii="Times New Roman" w:hAnsi="Times New Roman"/>
                <w:sz w:val="24"/>
                <w:szCs w:val="24"/>
              </w:rPr>
              <w:t>Караев</w:t>
            </w:r>
            <w:proofErr w:type="spellEnd"/>
            <w:r w:rsidRPr="00046C75">
              <w:rPr>
                <w:rFonts w:ascii="Times New Roman" w:hAnsi="Times New Roman"/>
                <w:sz w:val="24"/>
                <w:szCs w:val="24"/>
              </w:rPr>
              <w:t xml:space="preserve"> А.А. Конституционное право Республики Казахстан / А.Т. Ащеулов, А.А. </w:t>
            </w:r>
            <w:proofErr w:type="spellStart"/>
            <w:r w:rsidRPr="00046C75">
              <w:rPr>
                <w:rFonts w:ascii="Times New Roman" w:hAnsi="Times New Roman"/>
                <w:sz w:val="24"/>
                <w:szCs w:val="24"/>
              </w:rPr>
              <w:t>Караев</w:t>
            </w:r>
            <w:proofErr w:type="spellEnd"/>
            <w:r w:rsidRPr="00046C75">
              <w:rPr>
                <w:rFonts w:ascii="Times New Roman" w:hAnsi="Times New Roman"/>
                <w:sz w:val="24"/>
                <w:szCs w:val="24"/>
              </w:rPr>
              <w:t>.- Алматы, 2015.</w:t>
            </w:r>
          </w:p>
        </w:tc>
      </w:tr>
    </w:tbl>
    <w:p w14:paraId="66CE962A" w14:textId="77777777" w:rsidR="002852E0" w:rsidRDefault="002852E0" w:rsidP="00C46B28">
      <w:pPr>
        <w:spacing w:after="0" w:line="240" w:lineRule="auto"/>
        <w:ind w:hanging="1"/>
        <w:jc w:val="both"/>
        <w:rPr>
          <w:rFonts w:ascii="Times New Roman" w:hAnsi="Times New Roman"/>
          <w:sz w:val="24"/>
          <w:szCs w:val="24"/>
          <w:lang w:val="kk-KZ"/>
        </w:rPr>
      </w:pPr>
    </w:p>
    <w:tbl>
      <w:tblPr>
        <w:tblW w:w="8931" w:type="dxa"/>
        <w:tblInd w:w="-318" w:type="dxa"/>
        <w:tblLayout w:type="fixed"/>
        <w:tblLook w:val="0000" w:firstRow="0" w:lastRow="0" w:firstColumn="0" w:lastColumn="0" w:noHBand="0" w:noVBand="0"/>
      </w:tblPr>
      <w:tblGrid>
        <w:gridCol w:w="3403"/>
        <w:gridCol w:w="5528"/>
      </w:tblGrid>
      <w:tr w:rsidR="0003740A" w:rsidRPr="008017DA" w14:paraId="3920AF35" w14:textId="77777777" w:rsidTr="00037A9E">
        <w:trPr>
          <w:trHeight w:val="403"/>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F199BAC" w14:textId="77777777" w:rsidR="0003740A" w:rsidRPr="008017DA" w:rsidRDefault="0003740A" w:rsidP="0003740A">
            <w:pPr>
              <w:tabs>
                <w:tab w:val="left" w:pos="2586"/>
              </w:tabs>
              <w:spacing w:after="0" w:line="240" w:lineRule="auto"/>
              <w:rPr>
                <w:rFonts w:ascii="Times New Roman" w:hAnsi="Times New Roman"/>
                <w:b/>
                <w:sz w:val="24"/>
                <w:szCs w:val="24"/>
              </w:rPr>
            </w:pPr>
            <w:r w:rsidRPr="008017DA">
              <w:rPr>
                <w:rFonts w:ascii="Times New Roman" w:hAnsi="Times New Roman"/>
                <w:b/>
                <w:bCs/>
                <w:sz w:val="24"/>
                <w:szCs w:val="24"/>
                <w:lang w:val="kk-KZ"/>
              </w:rPr>
              <w:t xml:space="preserve">Код и название дисциплины </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475E00B" w14:textId="68FBAA40" w:rsidR="0003740A" w:rsidRPr="008017DA" w:rsidRDefault="000867EE" w:rsidP="0003740A">
            <w:pPr>
              <w:tabs>
                <w:tab w:val="left" w:pos="1309"/>
              </w:tabs>
              <w:autoSpaceDE w:val="0"/>
              <w:autoSpaceDN w:val="0"/>
              <w:adjustRightInd w:val="0"/>
              <w:spacing w:after="0" w:line="240" w:lineRule="auto"/>
              <w:jc w:val="both"/>
              <w:rPr>
                <w:rFonts w:ascii="Times New Roman" w:hAnsi="Times New Roman"/>
                <w:b/>
                <w:bCs/>
                <w:sz w:val="24"/>
                <w:szCs w:val="24"/>
                <w:lang w:val="kk-KZ"/>
              </w:rPr>
            </w:pPr>
            <w:r w:rsidRPr="008017DA">
              <w:rPr>
                <w:rFonts w:ascii="Times New Roman" w:hAnsi="Times New Roman"/>
                <w:b/>
                <w:sz w:val="24"/>
                <w:szCs w:val="24"/>
                <w:lang w:val="kk-KZ"/>
              </w:rPr>
              <w:t>PI 1210 Правовая информатика</w:t>
            </w:r>
          </w:p>
        </w:tc>
      </w:tr>
      <w:tr w:rsidR="0003740A" w:rsidRPr="008017DA" w14:paraId="4B9B772F"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5EE5A59"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ППС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140CD6DC" w14:textId="410CFC7D" w:rsidR="0003740A" w:rsidRPr="008017DA" w:rsidRDefault="00037A9E" w:rsidP="000867EE">
            <w:pPr>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Тлебаева Г.М., Бейсенбаева М.Т.,Байзакова Р.Б.</w:t>
            </w:r>
          </w:p>
        </w:tc>
      </w:tr>
      <w:tr w:rsidR="0003740A" w:rsidRPr="008017DA" w14:paraId="40799FE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63827EF" w14:textId="77777777" w:rsidR="0003740A" w:rsidRPr="008017DA" w:rsidRDefault="0003740A" w:rsidP="0003740A">
            <w:pPr>
              <w:tabs>
                <w:tab w:val="left" w:pos="2586"/>
              </w:tabs>
              <w:spacing w:after="0" w:line="240" w:lineRule="auto"/>
              <w:rPr>
                <w:rFonts w:ascii="Times New Roman" w:hAnsi="Times New Roman"/>
                <w:sz w:val="24"/>
                <w:szCs w:val="24"/>
              </w:rPr>
            </w:pPr>
            <w:r w:rsidRPr="008017DA">
              <w:rPr>
                <w:rFonts w:ascii="Times New Roman" w:hAnsi="Times New Roman"/>
                <w:sz w:val="24"/>
                <w:szCs w:val="24"/>
              </w:rPr>
              <w:t xml:space="preserve">Цикл </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360B7D7" w14:textId="67B4F999" w:rsidR="0003740A" w:rsidRPr="008017DA" w:rsidRDefault="0003740A" w:rsidP="0003740A">
            <w:pPr>
              <w:spacing w:after="0" w:line="240" w:lineRule="auto"/>
              <w:rPr>
                <w:rFonts w:ascii="Times New Roman" w:hAnsi="Times New Roman"/>
                <w:sz w:val="24"/>
                <w:szCs w:val="24"/>
                <w:lang w:val="kk-KZ"/>
              </w:rPr>
            </w:pPr>
            <w:r w:rsidRPr="008017DA">
              <w:rPr>
                <w:rFonts w:ascii="Times New Roman" w:hAnsi="Times New Roman"/>
                <w:sz w:val="24"/>
                <w:szCs w:val="24"/>
              </w:rPr>
              <w:t>БД/КВ</w:t>
            </w:r>
          </w:p>
        </w:tc>
      </w:tr>
      <w:tr w:rsidR="0003740A" w:rsidRPr="008017DA" w14:paraId="548B4FA0"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14F830DF"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Уровень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10778739" w14:textId="77777777" w:rsidR="0003740A" w:rsidRPr="008017DA" w:rsidRDefault="0003740A" w:rsidP="0003740A">
            <w:pPr>
              <w:spacing w:after="0" w:line="240" w:lineRule="auto"/>
              <w:jc w:val="both"/>
              <w:rPr>
                <w:rFonts w:ascii="Times New Roman" w:hAnsi="Times New Roman"/>
                <w:sz w:val="24"/>
                <w:szCs w:val="24"/>
              </w:rPr>
            </w:pPr>
            <w:r w:rsidRPr="008017DA">
              <w:rPr>
                <w:rFonts w:ascii="Times New Roman" w:hAnsi="Times New Roman"/>
                <w:sz w:val="24"/>
                <w:szCs w:val="24"/>
              </w:rPr>
              <w:t>Бакалавриат</w:t>
            </w:r>
          </w:p>
        </w:tc>
      </w:tr>
      <w:tr w:rsidR="0003740A" w:rsidRPr="008017DA" w14:paraId="6F72530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F7A969F"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Образовательная программа</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1CF14860" w14:textId="436374E5" w:rsidR="0003740A" w:rsidRPr="008017DA" w:rsidRDefault="0003740A" w:rsidP="0003740A">
            <w:pPr>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6В04201-«</w:t>
            </w:r>
            <w:r w:rsidRPr="008017DA">
              <w:rPr>
                <w:rFonts w:ascii="Times New Roman" w:hAnsi="Times New Roman"/>
                <w:sz w:val="24"/>
                <w:szCs w:val="24"/>
              </w:rPr>
              <w:t>Юриспруденция</w:t>
            </w:r>
            <w:r w:rsidRPr="008017DA">
              <w:rPr>
                <w:rFonts w:ascii="Times New Roman" w:hAnsi="Times New Roman"/>
                <w:sz w:val="24"/>
                <w:szCs w:val="24"/>
                <w:lang w:val="kk-KZ"/>
              </w:rPr>
              <w:t>»</w:t>
            </w:r>
          </w:p>
        </w:tc>
      </w:tr>
      <w:tr w:rsidR="0003740A" w:rsidRPr="008017DA" w14:paraId="6E98FB0F"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FE830AD"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Количество академических кредитов</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59A01D82" w14:textId="77777777" w:rsidR="0003740A" w:rsidRPr="008017DA" w:rsidRDefault="0003740A" w:rsidP="0003740A">
            <w:pPr>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5</w:t>
            </w:r>
          </w:p>
        </w:tc>
      </w:tr>
      <w:tr w:rsidR="0003740A" w:rsidRPr="008017DA" w14:paraId="3D09F859"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DE471CC"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Форма обучения</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3FEE88FC" w14:textId="77777777" w:rsidR="0003740A" w:rsidRPr="008017DA" w:rsidRDefault="0003740A" w:rsidP="0003740A">
            <w:pPr>
              <w:autoSpaceDE w:val="0"/>
              <w:autoSpaceDN w:val="0"/>
              <w:adjustRightInd w:val="0"/>
              <w:spacing w:after="0" w:line="240" w:lineRule="auto"/>
              <w:jc w:val="both"/>
              <w:rPr>
                <w:rFonts w:ascii="Times New Roman" w:hAnsi="Times New Roman"/>
                <w:sz w:val="24"/>
                <w:szCs w:val="24"/>
              </w:rPr>
            </w:pPr>
            <w:r w:rsidRPr="008017DA">
              <w:rPr>
                <w:rFonts w:ascii="Times New Roman" w:hAnsi="Times New Roman"/>
                <w:sz w:val="24"/>
                <w:szCs w:val="24"/>
              </w:rPr>
              <w:t>Очная</w:t>
            </w:r>
          </w:p>
        </w:tc>
      </w:tr>
      <w:tr w:rsidR="0003740A" w:rsidRPr="008017DA" w14:paraId="324F2B41"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auto"/>
          </w:tcPr>
          <w:p w14:paraId="42894F24"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lastRenderedPageBreak/>
              <w:t>Семестр</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28ADE5A1" w14:textId="77777777" w:rsidR="0003740A" w:rsidRPr="008017DA" w:rsidRDefault="0003740A" w:rsidP="0003740A">
            <w:pPr>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1</w:t>
            </w:r>
          </w:p>
        </w:tc>
      </w:tr>
      <w:tr w:rsidR="0003740A" w:rsidRPr="008017DA" w14:paraId="4E82640A"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23B2752" w14:textId="77777777" w:rsidR="0003740A" w:rsidRPr="008017DA" w:rsidRDefault="0003740A" w:rsidP="0003740A">
            <w:pPr>
              <w:tabs>
                <w:tab w:val="left" w:pos="2586"/>
              </w:tabs>
              <w:spacing w:after="0" w:line="240" w:lineRule="auto"/>
              <w:jc w:val="both"/>
              <w:rPr>
                <w:rFonts w:ascii="Times New Roman" w:hAnsi="Times New Roman"/>
                <w:sz w:val="24"/>
                <w:szCs w:val="24"/>
              </w:rPr>
            </w:pPr>
            <w:proofErr w:type="spellStart"/>
            <w:r w:rsidRPr="008017DA">
              <w:rPr>
                <w:rFonts w:ascii="Times New Roman" w:hAnsi="Times New Roman"/>
                <w:sz w:val="24"/>
                <w:szCs w:val="24"/>
              </w:rPr>
              <w:t>Пререквизиты</w:t>
            </w:r>
            <w:proofErr w:type="spellEnd"/>
            <w:r w:rsidRPr="008017DA">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52602BEF" w14:textId="78984C1D" w:rsidR="0003740A" w:rsidRPr="008017DA" w:rsidRDefault="00037A9E" w:rsidP="0003740A">
            <w:pPr>
              <w:autoSpaceDE w:val="0"/>
              <w:autoSpaceDN w:val="0"/>
              <w:adjustRightInd w:val="0"/>
              <w:spacing w:after="0" w:line="240" w:lineRule="auto"/>
              <w:jc w:val="both"/>
              <w:rPr>
                <w:rFonts w:ascii="Times New Roman" w:hAnsi="Times New Roman"/>
                <w:color w:val="FF0000"/>
                <w:sz w:val="24"/>
                <w:szCs w:val="24"/>
                <w:lang w:val="kk-KZ"/>
              </w:rPr>
            </w:pPr>
            <w:r w:rsidRPr="008017DA">
              <w:rPr>
                <w:rFonts w:ascii="Times New Roman" w:hAnsi="Times New Roman"/>
                <w:bCs/>
                <w:sz w:val="24"/>
                <w:szCs w:val="24"/>
                <w:lang w:val="kk-KZ"/>
              </w:rPr>
              <w:t>Основы научных исследований;Информатика</w:t>
            </w:r>
          </w:p>
        </w:tc>
      </w:tr>
      <w:tr w:rsidR="0003740A" w:rsidRPr="008017DA" w14:paraId="6051C35E" w14:textId="77777777" w:rsidTr="00817373">
        <w:trPr>
          <w:trHeight w:val="198"/>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B44A2E7" w14:textId="77777777" w:rsidR="0003740A" w:rsidRPr="008017DA" w:rsidRDefault="0003740A" w:rsidP="0003740A">
            <w:pPr>
              <w:tabs>
                <w:tab w:val="left" w:pos="2586"/>
              </w:tabs>
              <w:spacing w:after="0" w:line="240" w:lineRule="auto"/>
              <w:jc w:val="both"/>
              <w:rPr>
                <w:rFonts w:ascii="Times New Roman" w:hAnsi="Times New Roman"/>
                <w:sz w:val="24"/>
                <w:szCs w:val="24"/>
              </w:rPr>
            </w:pPr>
            <w:proofErr w:type="spellStart"/>
            <w:r w:rsidRPr="008017DA">
              <w:rPr>
                <w:rFonts w:ascii="Times New Roman" w:hAnsi="Times New Roman"/>
                <w:sz w:val="24"/>
                <w:szCs w:val="24"/>
              </w:rPr>
              <w:t>Постреквизиты</w:t>
            </w:r>
            <w:proofErr w:type="spellEnd"/>
            <w:r w:rsidRPr="008017DA">
              <w:rPr>
                <w:rFonts w:ascii="Times New Roman" w:hAnsi="Times New Roman"/>
                <w:sz w:val="24"/>
                <w:szCs w:val="24"/>
              </w:rPr>
              <w:t xml:space="preserve">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132A7EDE" w14:textId="322289A3" w:rsidR="0003740A" w:rsidRPr="008017DA" w:rsidRDefault="00037A9E" w:rsidP="0003740A">
            <w:pPr>
              <w:spacing w:after="0" w:line="240" w:lineRule="auto"/>
              <w:rPr>
                <w:rFonts w:ascii="Times New Roman" w:hAnsi="Times New Roman"/>
                <w:color w:val="FF0000"/>
                <w:sz w:val="24"/>
                <w:szCs w:val="24"/>
                <w:lang w:val="kk-KZ"/>
              </w:rPr>
            </w:pPr>
            <w:r w:rsidRPr="008017DA">
              <w:rPr>
                <w:rFonts w:ascii="Times New Roman" w:hAnsi="Times New Roman"/>
                <w:sz w:val="24"/>
                <w:szCs w:val="24"/>
              </w:rPr>
              <w:t>Информационно-коммуникационные технологии (на английском языке)</w:t>
            </w:r>
            <w:r w:rsidRPr="008017DA">
              <w:rPr>
                <w:rFonts w:ascii="Times New Roman" w:hAnsi="Times New Roman"/>
                <w:sz w:val="24"/>
                <w:szCs w:val="24"/>
                <w:lang w:val="kk-KZ"/>
              </w:rPr>
              <w:t xml:space="preserve"> </w:t>
            </w:r>
            <w:r w:rsidR="0003740A" w:rsidRPr="008017DA">
              <w:rPr>
                <w:rFonts w:ascii="Times New Roman" w:hAnsi="Times New Roman"/>
                <w:sz w:val="24"/>
                <w:szCs w:val="24"/>
                <w:lang w:val="kk-KZ"/>
              </w:rPr>
              <w:t>Сравнительное правоведение</w:t>
            </w:r>
            <w:r w:rsidR="0003740A" w:rsidRPr="008017DA">
              <w:rPr>
                <w:rFonts w:ascii="Times New Roman" w:hAnsi="Times New Roman"/>
                <w:sz w:val="24"/>
                <w:szCs w:val="24"/>
              </w:rPr>
              <w:t>, Международное право.</w:t>
            </w:r>
          </w:p>
        </w:tc>
      </w:tr>
      <w:tr w:rsidR="0003740A" w:rsidRPr="008017DA" w14:paraId="2F8CE06C"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BC0DA3F"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Цель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70816858" w14:textId="66ADD036" w:rsidR="0003740A" w:rsidRPr="008017DA" w:rsidRDefault="000867EE" w:rsidP="0003740A">
            <w:pPr>
              <w:spacing w:after="0" w:line="240" w:lineRule="auto"/>
              <w:jc w:val="both"/>
              <w:rPr>
                <w:rFonts w:ascii="Times New Roman" w:hAnsi="Times New Roman"/>
                <w:sz w:val="24"/>
                <w:szCs w:val="24"/>
              </w:rPr>
            </w:pPr>
            <w:r w:rsidRPr="008017DA">
              <w:rPr>
                <w:rFonts w:ascii="Times New Roman" w:hAnsi="Times New Roman"/>
                <w:color w:val="434343"/>
                <w:sz w:val="24"/>
                <w:szCs w:val="24"/>
                <w:shd w:val="clear" w:color="auto" w:fill="FFFFFF"/>
              </w:rPr>
              <w:t>Основная цель правовой информатики – разработка и применение правовых норм и механизмов, которые обеспечивают эффективное функционирование информационных систем и защиту прав и интересов пользователей в сфере информационных технологий.</w:t>
            </w:r>
          </w:p>
        </w:tc>
      </w:tr>
      <w:tr w:rsidR="0003740A" w:rsidRPr="008017DA" w14:paraId="4921F7F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4A8A4ACD"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Содержание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14:paraId="366483D3" w14:textId="5AD1D129" w:rsidR="0003740A" w:rsidRPr="008017DA" w:rsidRDefault="000867EE" w:rsidP="0003740A">
            <w:pPr>
              <w:spacing w:after="0" w:line="240" w:lineRule="auto"/>
              <w:jc w:val="both"/>
              <w:rPr>
                <w:rFonts w:ascii="Times New Roman" w:hAnsi="Times New Roman"/>
                <w:sz w:val="24"/>
                <w:szCs w:val="24"/>
                <w:lang w:val="kk-KZ"/>
              </w:rPr>
            </w:pPr>
            <w:r w:rsidRPr="008017DA">
              <w:rPr>
                <w:rFonts w:ascii="Times New Roman" w:hAnsi="Times New Roman"/>
                <w:color w:val="434343"/>
                <w:sz w:val="24"/>
                <w:szCs w:val="24"/>
                <w:shd w:val="clear" w:color="auto" w:fill="FFFFFF"/>
              </w:rPr>
              <w:t>Правовая информатика – это научная дисциплина, которая изучает взаимодействие права и информационных технологий. Она объединяет знания и методы права, информатики и кибернетики для решения юридических задач, связанных с обработкой, передачей и защитой информации.</w:t>
            </w:r>
          </w:p>
        </w:tc>
      </w:tr>
      <w:tr w:rsidR="0003740A" w:rsidRPr="008017DA" w14:paraId="79BF4683"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7328F0E" w14:textId="77777777" w:rsidR="0003740A" w:rsidRPr="008017DA" w:rsidRDefault="0003740A" w:rsidP="0003740A">
            <w:pPr>
              <w:tabs>
                <w:tab w:val="left" w:pos="2586"/>
              </w:tabs>
              <w:spacing w:after="0" w:line="240" w:lineRule="auto"/>
              <w:rPr>
                <w:rFonts w:ascii="Times New Roman" w:hAnsi="Times New Roman"/>
                <w:sz w:val="24"/>
                <w:szCs w:val="24"/>
              </w:rPr>
            </w:pPr>
            <w:r w:rsidRPr="008017DA">
              <w:rPr>
                <w:rFonts w:ascii="Times New Roman" w:hAnsi="Times New Roman"/>
                <w:sz w:val="24"/>
                <w:szCs w:val="24"/>
              </w:rPr>
              <w:t>Компетенции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9A6DB23" w14:textId="77777777" w:rsidR="0003740A" w:rsidRPr="008017DA" w:rsidRDefault="0003740A" w:rsidP="0003740A">
            <w:pPr>
              <w:pStyle w:val="Default"/>
              <w:jc w:val="both"/>
              <w:rPr>
                <w:rFonts w:eastAsia="SimSun"/>
                <w:lang w:val="kk-KZ" w:eastAsia="zh-CN"/>
              </w:rPr>
            </w:pPr>
            <w:r w:rsidRPr="008017DA">
              <w:t xml:space="preserve"> </w:t>
            </w:r>
            <w:r w:rsidRPr="008017DA">
              <w:rPr>
                <w:rFonts w:eastAsia="SimSun"/>
                <w:lang w:val="kk-KZ" w:eastAsia="zh-CN"/>
              </w:rPr>
              <w:t>После освоения дисциплины бакалавр должен:</w:t>
            </w:r>
          </w:p>
          <w:p w14:paraId="5AC66B74" w14:textId="77777777" w:rsidR="000867EE" w:rsidRPr="008017DA" w:rsidRDefault="0003740A" w:rsidP="008017DA">
            <w:pPr>
              <w:spacing w:after="0" w:line="240" w:lineRule="auto"/>
              <w:ind w:left="68"/>
              <w:jc w:val="both"/>
              <w:rPr>
                <w:rFonts w:ascii="Times New Roman" w:hAnsi="Times New Roman"/>
                <w:color w:val="373D3F"/>
                <w:sz w:val="24"/>
                <w:szCs w:val="24"/>
              </w:rPr>
            </w:pPr>
            <w:r w:rsidRPr="008017DA">
              <w:rPr>
                <w:rFonts w:ascii="Times New Roman" w:hAnsi="Times New Roman"/>
                <w:sz w:val="24"/>
                <w:szCs w:val="24"/>
                <w:lang w:val="kk-KZ"/>
              </w:rPr>
              <w:t xml:space="preserve">- </w:t>
            </w:r>
            <w:r w:rsidRPr="008017DA">
              <w:rPr>
                <w:rFonts w:ascii="Times New Roman" w:hAnsi="Times New Roman"/>
                <w:b/>
                <w:sz w:val="24"/>
                <w:szCs w:val="24"/>
                <w:lang w:val="kk-KZ"/>
              </w:rPr>
              <w:t>з</w:t>
            </w:r>
            <w:proofErr w:type="spellStart"/>
            <w:r w:rsidRPr="008017DA">
              <w:rPr>
                <w:rFonts w:ascii="Times New Roman" w:hAnsi="Times New Roman"/>
                <w:b/>
                <w:sz w:val="24"/>
                <w:szCs w:val="24"/>
              </w:rPr>
              <w:t>нать</w:t>
            </w:r>
            <w:proofErr w:type="spellEnd"/>
            <w:r w:rsidRPr="008017DA">
              <w:rPr>
                <w:rFonts w:ascii="Times New Roman" w:hAnsi="Times New Roman"/>
                <w:sz w:val="24"/>
                <w:szCs w:val="24"/>
                <w:lang w:val="kk-KZ"/>
              </w:rPr>
              <w:t xml:space="preserve"> </w:t>
            </w:r>
            <w:r w:rsidR="000867EE" w:rsidRPr="008017DA">
              <w:rPr>
                <w:rFonts w:ascii="Times New Roman" w:hAnsi="Times New Roman"/>
                <w:color w:val="373D3F"/>
                <w:sz w:val="24"/>
                <w:szCs w:val="24"/>
              </w:rPr>
              <w:t> сущность, свойства и значение информации в развитии современного информационного общества;</w:t>
            </w:r>
          </w:p>
          <w:p w14:paraId="61933C93" w14:textId="3EB884D2" w:rsidR="0003740A" w:rsidRPr="008017DA" w:rsidRDefault="008017DA" w:rsidP="008017DA">
            <w:pPr>
              <w:spacing w:after="0" w:line="240" w:lineRule="auto"/>
              <w:ind w:left="68"/>
              <w:jc w:val="both"/>
              <w:rPr>
                <w:rFonts w:ascii="Times New Roman" w:hAnsi="Times New Roman"/>
                <w:color w:val="373D3F"/>
                <w:sz w:val="24"/>
                <w:szCs w:val="24"/>
              </w:rPr>
            </w:pPr>
            <w:r w:rsidRPr="008017DA">
              <w:rPr>
                <w:rFonts w:ascii="Times New Roman" w:hAnsi="Times New Roman"/>
                <w:color w:val="373D3F"/>
                <w:sz w:val="24"/>
                <w:szCs w:val="24"/>
                <w:lang w:val="kk-KZ"/>
              </w:rPr>
              <w:t>-</w:t>
            </w:r>
            <w:r w:rsidR="000867EE" w:rsidRPr="000867EE">
              <w:rPr>
                <w:rFonts w:ascii="Times New Roman" w:hAnsi="Times New Roman"/>
                <w:color w:val="373D3F"/>
                <w:sz w:val="24"/>
                <w:szCs w:val="24"/>
              </w:rPr>
              <w:t>особенности правовой информации;</w:t>
            </w:r>
          </w:p>
          <w:p w14:paraId="2FE85E14" w14:textId="410F7C51" w:rsidR="000867EE" w:rsidRPr="008017DA" w:rsidRDefault="0003740A" w:rsidP="008017DA">
            <w:pPr>
              <w:spacing w:after="0" w:line="240" w:lineRule="auto"/>
              <w:ind w:left="68"/>
              <w:jc w:val="both"/>
              <w:rPr>
                <w:rFonts w:ascii="Times New Roman" w:hAnsi="Times New Roman"/>
                <w:color w:val="373D3F"/>
                <w:sz w:val="24"/>
                <w:szCs w:val="24"/>
              </w:rPr>
            </w:pPr>
            <w:r w:rsidRPr="008017DA">
              <w:rPr>
                <w:rFonts w:ascii="Times New Roman" w:hAnsi="Times New Roman"/>
                <w:b/>
                <w:sz w:val="24"/>
                <w:szCs w:val="24"/>
                <w:lang w:val="kk-KZ"/>
              </w:rPr>
              <w:t>- у</w:t>
            </w:r>
            <w:r w:rsidRPr="008017DA">
              <w:rPr>
                <w:rFonts w:ascii="Times New Roman" w:hAnsi="Times New Roman"/>
                <w:b/>
                <w:sz w:val="24"/>
                <w:szCs w:val="24"/>
              </w:rPr>
              <w:t xml:space="preserve">меть </w:t>
            </w:r>
            <w:proofErr w:type="spellStart"/>
            <w:r w:rsidR="008017DA" w:rsidRPr="008017DA">
              <w:rPr>
                <w:rFonts w:ascii="Times New Roman" w:hAnsi="Times New Roman"/>
                <w:color w:val="373D3F"/>
                <w:sz w:val="24"/>
                <w:szCs w:val="24"/>
              </w:rPr>
              <w:t>кла</w:t>
            </w:r>
            <w:r w:rsidR="000867EE" w:rsidRPr="008017DA">
              <w:rPr>
                <w:rFonts w:ascii="Times New Roman" w:hAnsi="Times New Roman"/>
                <w:color w:val="373D3F"/>
                <w:sz w:val="24"/>
                <w:szCs w:val="24"/>
              </w:rPr>
              <w:t>с</w:t>
            </w:r>
            <w:proofErr w:type="spellEnd"/>
            <w:r w:rsidR="008017DA" w:rsidRPr="008017DA">
              <w:rPr>
                <w:rFonts w:ascii="Times New Roman" w:hAnsi="Times New Roman"/>
                <w:color w:val="373D3F"/>
                <w:sz w:val="24"/>
                <w:szCs w:val="24"/>
                <w:lang w:val="kk-KZ"/>
              </w:rPr>
              <w:t>с</w:t>
            </w:r>
            <w:proofErr w:type="spellStart"/>
            <w:r w:rsidR="000867EE" w:rsidRPr="008017DA">
              <w:rPr>
                <w:rFonts w:ascii="Times New Roman" w:hAnsi="Times New Roman"/>
                <w:color w:val="373D3F"/>
                <w:sz w:val="24"/>
                <w:szCs w:val="24"/>
              </w:rPr>
              <w:t>ифицировать</w:t>
            </w:r>
            <w:proofErr w:type="spellEnd"/>
            <w:r w:rsidR="000867EE" w:rsidRPr="008017DA">
              <w:rPr>
                <w:rFonts w:ascii="Times New Roman" w:hAnsi="Times New Roman"/>
                <w:color w:val="373D3F"/>
                <w:sz w:val="24"/>
                <w:szCs w:val="24"/>
              </w:rPr>
              <w:t xml:space="preserve"> информацию, информационные технологии и информационные системы по различным основаниям;</w:t>
            </w:r>
          </w:p>
          <w:p w14:paraId="6887C8F6" w14:textId="7C206533" w:rsidR="0003740A" w:rsidRPr="008017DA" w:rsidRDefault="008017DA" w:rsidP="008017DA">
            <w:pPr>
              <w:spacing w:after="0" w:line="240" w:lineRule="auto"/>
              <w:jc w:val="both"/>
              <w:rPr>
                <w:rFonts w:ascii="Times New Roman" w:hAnsi="Times New Roman"/>
                <w:color w:val="373D3F"/>
                <w:sz w:val="24"/>
                <w:szCs w:val="24"/>
              </w:rPr>
            </w:pPr>
            <w:r w:rsidRPr="008017DA">
              <w:rPr>
                <w:rFonts w:ascii="Times New Roman" w:hAnsi="Times New Roman"/>
                <w:color w:val="373D3F"/>
                <w:sz w:val="24"/>
                <w:szCs w:val="24"/>
                <w:lang w:val="kk-KZ"/>
              </w:rPr>
              <w:t>-</w:t>
            </w:r>
            <w:r w:rsidR="000867EE" w:rsidRPr="000867EE">
              <w:rPr>
                <w:rFonts w:ascii="Times New Roman" w:hAnsi="Times New Roman"/>
                <w:color w:val="373D3F"/>
                <w:sz w:val="24"/>
                <w:szCs w:val="24"/>
              </w:rPr>
              <w:t>сознавать опасности и угрозы, возникающие в развитии современного информационного общества;</w:t>
            </w:r>
          </w:p>
          <w:p w14:paraId="3C358558" w14:textId="66D2FDAE" w:rsidR="0003740A" w:rsidRPr="008017DA" w:rsidRDefault="0003740A" w:rsidP="008017DA">
            <w:pPr>
              <w:tabs>
                <w:tab w:val="num" w:pos="360"/>
              </w:tabs>
              <w:spacing w:after="0" w:line="240" w:lineRule="auto"/>
              <w:ind w:left="68"/>
              <w:jc w:val="both"/>
              <w:rPr>
                <w:rFonts w:ascii="Times New Roman" w:hAnsi="Times New Roman"/>
                <w:b/>
                <w:sz w:val="24"/>
                <w:szCs w:val="24"/>
                <w:lang w:val="kk-KZ"/>
              </w:rPr>
            </w:pPr>
            <w:r w:rsidRPr="008017DA">
              <w:rPr>
                <w:rFonts w:ascii="Times New Roman" w:hAnsi="Times New Roman"/>
                <w:b/>
                <w:sz w:val="24"/>
                <w:szCs w:val="24"/>
                <w:lang w:val="kk-KZ"/>
              </w:rPr>
              <w:t>-уметь применять</w:t>
            </w:r>
            <w:r w:rsidRPr="008017DA">
              <w:rPr>
                <w:rFonts w:ascii="Times New Roman" w:hAnsi="Times New Roman"/>
                <w:sz w:val="24"/>
                <w:szCs w:val="24"/>
              </w:rPr>
              <w:t xml:space="preserve"> теоретические знания по </w:t>
            </w:r>
            <w:r w:rsidR="000867EE" w:rsidRPr="008017DA">
              <w:rPr>
                <w:rFonts w:ascii="Times New Roman" w:hAnsi="Times New Roman"/>
                <w:sz w:val="24"/>
                <w:szCs w:val="24"/>
                <w:lang w:val="kk-KZ"/>
              </w:rPr>
              <w:t>правовой информатике</w:t>
            </w:r>
          </w:p>
          <w:p w14:paraId="4D7AC408" w14:textId="6C496419" w:rsidR="0003740A" w:rsidRPr="008017DA" w:rsidRDefault="0003740A" w:rsidP="008017DA">
            <w:pPr>
              <w:tabs>
                <w:tab w:val="num" w:pos="360"/>
              </w:tabs>
              <w:autoSpaceDE w:val="0"/>
              <w:autoSpaceDN w:val="0"/>
              <w:adjustRightInd w:val="0"/>
              <w:spacing w:after="0" w:line="240" w:lineRule="auto"/>
              <w:ind w:left="68"/>
              <w:jc w:val="both"/>
              <w:rPr>
                <w:rFonts w:ascii="Times New Roman" w:hAnsi="Times New Roman"/>
                <w:sz w:val="24"/>
                <w:szCs w:val="24"/>
              </w:rPr>
            </w:pPr>
            <w:r w:rsidRPr="008017DA">
              <w:rPr>
                <w:rFonts w:ascii="Times New Roman" w:hAnsi="Times New Roman"/>
                <w:b/>
                <w:sz w:val="24"/>
                <w:szCs w:val="24"/>
              </w:rPr>
              <w:t>Быть компетентным</w:t>
            </w:r>
            <w:r w:rsidRPr="008017DA">
              <w:rPr>
                <w:rFonts w:ascii="Times New Roman" w:hAnsi="Times New Roman"/>
                <w:sz w:val="24"/>
                <w:szCs w:val="24"/>
              </w:rPr>
              <w:t>. Процесс изучения дисциплины направлен на формирование следующих компетенций: способностью использовать основы правовых знаний в различных сферах деятельности; владением навыками поиска, анализа и использования нормативных и правовых документов в своей профессиональной деятельности; формировании юридического мировоззрения обучающегося, способностью свободно ориентироваться в правовой системе Республики Казахстан и правильно применять нормы права.</w:t>
            </w:r>
          </w:p>
        </w:tc>
      </w:tr>
      <w:tr w:rsidR="0003740A" w:rsidRPr="008017DA" w14:paraId="70E2B6D0"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3A01071A" w14:textId="77777777" w:rsidR="0003740A" w:rsidRPr="008017DA" w:rsidRDefault="0003740A" w:rsidP="0003740A">
            <w:pPr>
              <w:tabs>
                <w:tab w:val="left" w:pos="2586"/>
              </w:tabs>
              <w:spacing w:after="0" w:line="240" w:lineRule="auto"/>
              <w:jc w:val="both"/>
              <w:rPr>
                <w:rFonts w:ascii="Times New Roman" w:hAnsi="Times New Roman"/>
                <w:sz w:val="24"/>
                <w:szCs w:val="24"/>
              </w:rPr>
            </w:pPr>
            <w:r w:rsidRPr="008017DA">
              <w:rPr>
                <w:rFonts w:ascii="Times New Roman" w:hAnsi="Times New Roman"/>
                <w:sz w:val="24"/>
                <w:szCs w:val="24"/>
              </w:rPr>
              <w:t>Форма итогового контроля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47A3F7E" w14:textId="77777777" w:rsidR="0003740A" w:rsidRPr="008017DA" w:rsidRDefault="0003740A" w:rsidP="0003740A">
            <w:pPr>
              <w:autoSpaceDE w:val="0"/>
              <w:autoSpaceDN w:val="0"/>
              <w:adjustRightInd w:val="0"/>
              <w:spacing w:after="0" w:line="240" w:lineRule="auto"/>
              <w:jc w:val="both"/>
              <w:rPr>
                <w:rFonts w:ascii="Times New Roman" w:hAnsi="Times New Roman"/>
                <w:sz w:val="24"/>
                <w:szCs w:val="24"/>
              </w:rPr>
            </w:pPr>
            <w:r w:rsidRPr="008017DA">
              <w:rPr>
                <w:rFonts w:ascii="Times New Roman" w:hAnsi="Times New Roman"/>
                <w:sz w:val="24"/>
                <w:szCs w:val="24"/>
              </w:rPr>
              <w:t>Экзамен</w:t>
            </w:r>
          </w:p>
        </w:tc>
      </w:tr>
      <w:tr w:rsidR="0003740A" w:rsidRPr="008017DA" w14:paraId="57380E08" w14:textId="77777777" w:rsidTr="00817373">
        <w:trPr>
          <w:trHeight w:val="199"/>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448C34EF" w14:textId="77777777" w:rsidR="0003740A" w:rsidRPr="008017DA" w:rsidRDefault="0003740A" w:rsidP="0003740A">
            <w:pPr>
              <w:tabs>
                <w:tab w:val="left" w:pos="2586"/>
              </w:tabs>
              <w:spacing w:after="0" w:line="240" w:lineRule="auto"/>
              <w:jc w:val="both"/>
              <w:rPr>
                <w:rFonts w:ascii="Times New Roman" w:hAnsi="Times New Roman"/>
                <w:sz w:val="24"/>
                <w:szCs w:val="24"/>
                <w:lang w:val="kk-KZ"/>
              </w:rPr>
            </w:pPr>
            <w:r w:rsidRPr="008017DA">
              <w:rPr>
                <w:rFonts w:ascii="Times New Roman" w:hAnsi="Times New Roman"/>
                <w:sz w:val="24"/>
                <w:szCs w:val="24"/>
              </w:rPr>
              <w:t>Продолжительность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1D799E7" w14:textId="77777777" w:rsidR="0003740A" w:rsidRPr="008017DA" w:rsidRDefault="0003740A" w:rsidP="0003740A">
            <w:pPr>
              <w:autoSpaceDE w:val="0"/>
              <w:autoSpaceDN w:val="0"/>
              <w:adjustRightInd w:val="0"/>
              <w:spacing w:after="0" w:line="240" w:lineRule="auto"/>
              <w:jc w:val="both"/>
              <w:rPr>
                <w:rFonts w:ascii="Times New Roman" w:hAnsi="Times New Roman"/>
                <w:sz w:val="24"/>
                <w:szCs w:val="24"/>
              </w:rPr>
            </w:pPr>
            <w:r w:rsidRPr="008017DA">
              <w:rPr>
                <w:rFonts w:ascii="Times New Roman" w:hAnsi="Times New Roman"/>
                <w:sz w:val="24"/>
                <w:szCs w:val="24"/>
              </w:rPr>
              <w:t>1 академический период  (15  недель)</w:t>
            </w:r>
          </w:p>
        </w:tc>
      </w:tr>
      <w:tr w:rsidR="0003740A" w:rsidRPr="008017DA" w14:paraId="60BA1EF3"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1C7F1DF4" w14:textId="77777777" w:rsidR="0003740A" w:rsidRPr="008017DA" w:rsidRDefault="0003740A" w:rsidP="0003740A">
            <w:pPr>
              <w:tabs>
                <w:tab w:val="left" w:pos="2586"/>
              </w:tabs>
              <w:spacing w:after="0" w:line="240" w:lineRule="auto"/>
              <w:jc w:val="both"/>
              <w:rPr>
                <w:rFonts w:ascii="Times New Roman" w:eastAsia="Calibri" w:hAnsi="Times New Roman"/>
                <w:sz w:val="24"/>
                <w:szCs w:val="24"/>
              </w:rPr>
            </w:pPr>
            <w:r w:rsidRPr="008017DA">
              <w:rPr>
                <w:rFonts w:ascii="Times New Roman" w:eastAsia="Calibri" w:hAnsi="Times New Roman"/>
                <w:sz w:val="24"/>
                <w:szCs w:val="24"/>
              </w:rPr>
              <w:t>Список литературы</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3ACD356" w14:textId="77777777" w:rsidR="0003740A" w:rsidRPr="008017DA" w:rsidRDefault="0003740A" w:rsidP="0003740A">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8017DA">
              <w:rPr>
                <w:rFonts w:ascii="Times New Roman" w:hAnsi="Times New Roman"/>
                <w:bCs/>
                <w:sz w:val="24"/>
                <w:szCs w:val="24"/>
                <w:lang w:val="kk-KZ"/>
              </w:rPr>
              <w:t>Основная литература</w:t>
            </w:r>
          </w:p>
          <w:p w14:paraId="4144D7A9" w14:textId="0E5ABF72" w:rsidR="008017DA" w:rsidRPr="008017DA" w:rsidRDefault="00037A9E"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color w:val="000000"/>
                <w:sz w:val="24"/>
                <w:szCs w:val="24"/>
              </w:rPr>
            </w:pPr>
            <w:proofErr w:type="spellStart"/>
            <w:r w:rsidRPr="008017DA">
              <w:rPr>
                <w:rFonts w:ascii="Times New Roman" w:hAnsi="Times New Roman"/>
                <w:color w:val="000000"/>
                <w:sz w:val="24"/>
                <w:szCs w:val="24"/>
              </w:rPr>
              <w:t>Бачило</w:t>
            </w:r>
            <w:proofErr w:type="spellEnd"/>
            <w:r w:rsidRPr="008017DA">
              <w:rPr>
                <w:rFonts w:ascii="Times New Roman" w:hAnsi="Times New Roman"/>
                <w:color w:val="000000"/>
                <w:sz w:val="24"/>
                <w:szCs w:val="24"/>
              </w:rPr>
              <w:t xml:space="preserve"> И. Л. - ИНФОРМАЦИОННОЕ ПРАВО 5-е изд., пер. и доп. Учебник для академического бакалавриата - </w:t>
            </w:r>
            <w:proofErr w:type="spellStart"/>
            <w:r w:rsidRPr="008017DA">
              <w:rPr>
                <w:rFonts w:ascii="Times New Roman" w:hAnsi="Times New Roman"/>
                <w:color w:val="000000"/>
                <w:sz w:val="24"/>
                <w:szCs w:val="24"/>
              </w:rPr>
              <w:t>М.:Издательство</w:t>
            </w:r>
            <w:proofErr w:type="spellEnd"/>
            <w:r w:rsidRPr="008017DA">
              <w:rPr>
                <w:rFonts w:ascii="Times New Roman" w:hAnsi="Times New Roman"/>
                <w:color w:val="000000"/>
                <w:sz w:val="24"/>
                <w:szCs w:val="24"/>
              </w:rPr>
              <w:t xml:space="preserve"> </w:t>
            </w:r>
            <w:proofErr w:type="spellStart"/>
            <w:r w:rsidRPr="008017DA">
              <w:rPr>
                <w:rFonts w:ascii="Times New Roman" w:hAnsi="Times New Roman"/>
                <w:color w:val="000000"/>
                <w:sz w:val="24"/>
                <w:szCs w:val="24"/>
              </w:rPr>
              <w:t>Юрайт</w:t>
            </w:r>
            <w:proofErr w:type="spellEnd"/>
            <w:r w:rsidRPr="008017DA">
              <w:rPr>
                <w:rFonts w:ascii="Times New Roman" w:hAnsi="Times New Roman"/>
                <w:color w:val="000000"/>
                <w:sz w:val="24"/>
                <w:szCs w:val="24"/>
              </w:rPr>
              <w:t xml:space="preserve"> - 2019 - 419с. - ISBN: 978-5-534-00608-7 - Текст электронный // ЭБС ЮРАЙТ - URL: </w:t>
            </w:r>
            <w:hyperlink r:id="rId9" w:history="1">
              <w:r w:rsidR="008017DA" w:rsidRPr="008017DA">
                <w:rPr>
                  <w:rStyle w:val="a9"/>
                  <w:rFonts w:ascii="Times New Roman" w:hAnsi="Times New Roman"/>
                  <w:sz w:val="24"/>
                  <w:szCs w:val="24"/>
                </w:rPr>
                <w:t>https://urait.ru/book/informacionnoe-pravo-431119</w:t>
              </w:r>
            </w:hyperlink>
          </w:p>
          <w:p w14:paraId="6EC658B7" w14:textId="77777777" w:rsidR="008017DA" w:rsidRPr="008017DA" w:rsidRDefault="0026339A"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color w:val="000000"/>
                <w:sz w:val="24"/>
                <w:szCs w:val="24"/>
              </w:rPr>
            </w:pPr>
            <w:r w:rsidRPr="008017DA">
              <w:rPr>
                <w:rFonts w:ascii="Times New Roman" w:hAnsi="Times New Roman"/>
                <w:color w:val="000000"/>
                <w:sz w:val="24"/>
                <w:szCs w:val="24"/>
                <w:shd w:val="clear" w:color="auto" w:fill="FFFFFF"/>
              </w:rPr>
              <w:lastRenderedPageBreak/>
              <w:t>Гаврилов О.А. Курс правовой информатики. Учебник для вузов. М.: Издательство НОРМА, 2000</w:t>
            </w:r>
          </w:p>
          <w:p w14:paraId="6D7D2DFA" w14:textId="77777777" w:rsidR="008017DA" w:rsidRPr="008017DA" w:rsidRDefault="0026339A" w:rsidP="00B81261">
            <w:pPr>
              <w:pStyle w:val="a5"/>
              <w:numPr>
                <w:ilvl w:val="1"/>
                <w:numId w:val="81"/>
              </w:numPr>
              <w:shd w:val="clear" w:color="auto" w:fill="FFFFFF"/>
              <w:tabs>
                <w:tab w:val="left" w:pos="350"/>
                <w:tab w:val="left" w:pos="492"/>
              </w:tabs>
              <w:spacing w:before="120" w:after="180" w:line="240" w:lineRule="auto"/>
              <w:ind w:left="0" w:firstLine="208"/>
              <w:jc w:val="both"/>
              <w:rPr>
                <w:rFonts w:ascii="Times New Roman" w:hAnsi="Times New Roman"/>
                <w:color w:val="000000"/>
                <w:sz w:val="24"/>
                <w:szCs w:val="24"/>
              </w:rPr>
            </w:pPr>
            <w:r w:rsidRPr="008017DA">
              <w:rPr>
                <w:rFonts w:ascii="Times New Roman" w:hAnsi="Times New Roman"/>
                <w:color w:val="000000"/>
                <w:sz w:val="24"/>
                <w:szCs w:val="24"/>
                <w:shd w:val="clear" w:color="auto" w:fill="FFFFFF"/>
                <w:lang w:val="kk-KZ"/>
              </w:rPr>
              <w:t>.</w:t>
            </w:r>
            <w:proofErr w:type="spellStart"/>
            <w:r w:rsidRPr="008017DA">
              <w:rPr>
                <w:rFonts w:ascii="Times New Roman" w:hAnsi="Times New Roman"/>
                <w:color w:val="000000"/>
                <w:sz w:val="24"/>
                <w:szCs w:val="24"/>
                <w:shd w:val="clear" w:color="auto" w:fill="FFFFFF"/>
              </w:rPr>
              <w:t>Чубукова</w:t>
            </w:r>
            <w:proofErr w:type="spellEnd"/>
            <w:r w:rsidRPr="008017DA">
              <w:rPr>
                <w:rFonts w:ascii="Times New Roman" w:hAnsi="Times New Roman"/>
                <w:color w:val="000000"/>
                <w:sz w:val="24"/>
                <w:szCs w:val="24"/>
                <w:shd w:val="clear" w:color="auto" w:fill="FFFFFF"/>
              </w:rPr>
              <w:t xml:space="preserve"> С.Г., </w:t>
            </w:r>
            <w:proofErr w:type="spellStart"/>
            <w:r w:rsidRPr="008017DA">
              <w:rPr>
                <w:rFonts w:ascii="Times New Roman" w:hAnsi="Times New Roman"/>
                <w:color w:val="000000"/>
                <w:sz w:val="24"/>
                <w:szCs w:val="24"/>
                <w:shd w:val="clear" w:color="auto" w:fill="FFFFFF"/>
              </w:rPr>
              <w:t>Элькин</w:t>
            </w:r>
            <w:proofErr w:type="spellEnd"/>
            <w:r w:rsidRPr="008017DA">
              <w:rPr>
                <w:rFonts w:ascii="Times New Roman" w:hAnsi="Times New Roman"/>
                <w:color w:val="000000"/>
                <w:sz w:val="24"/>
                <w:szCs w:val="24"/>
                <w:shd w:val="clear" w:color="auto" w:fill="FFFFFF"/>
              </w:rPr>
              <w:t xml:space="preserve"> В.Д. Основы правовой информатики (юридические и математические вопросы информатики). Учебное пособие/Под ред. проф. М.М. </w:t>
            </w:r>
            <w:proofErr w:type="spellStart"/>
            <w:r w:rsidRPr="008017DA">
              <w:rPr>
                <w:rFonts w:ascii="Times New Roman" w:hAnsi="Times New Roman"/>
                <w:color w:val="000000"/>
                <w:sz w:val="24"/>
                <w:szCs w:val="24"/>
                <w:shd w:val="clear" w:color="auto" w:fill="FFFFFF"/>
              </w:rPr>
              <w:t>Рассолова</w:t>
            </w:r>
            <w:proofErr w:type="spellEnd"/>
            <w:r w:rsidRPr="008017DA">
              <w:rPr>
                <w:rFonts w:ascii="Times New Roman" w:hAnsi="Times New Roman"/>
                <w:color w:val="000000"/>
                <w:sz w:val="24"/>
                <w:szCs w:val="24"/>
                <w:shd w:val="clear" w:color="auto" w:fill="FFFFFF"/>
              </w:rPr>
              <w:t>. М.: Юридическая фирма “КОНТРАКТ”, 2004</w:t>
            </w:r>
            <w:r w:rsidRPr="008017DA">
              <w:rPr>
                <w:rFonts w:ascii="Times New Roman" w:hAnsi="Times New Roman"/>
                <w:sz w:val="24"/>
                <w:szCs w:val="24"/>
              </w:rPr>
              <w:t xml:space="preserve"> </w:t>
            </w:r>
          </w:p>
          <w:p w14:paraId="76B105F0" w14:textId="74334223" w:rsidR="0003740A" w:rsidRPr="008017DA" w:rsidRDefault="0003740A" w:rsidP="00B81261">
            <w:pPr>
              <w:pStyle w:val="a5"/>
              <w:numPr>
                <w:ilvl w:val="1"/>
                <w:numId w:val="81"/>
              </w:numPr>
              <w:shd w:val="clear" w:color="auto" w:fill="FFFFFF"/>
              <w:tabs>
                <w:tab w:val="left" w:pos="350"/>
                <w:tab w:val="left" w:pos="492"/>
              </w:tabs>
              <w:spacing w:before="120" w:after="180" w:line="240" w:lineRule="auto"/>
              <w:ind w:left="0" w:firstLine="208"/>
              <w:jc w:val="both"/>
              <w:rPr>
                <w:rStyle w:val="a9"/>
                <w:rFonts w:ascii="Times New Roman" w:hAnsi="Times New Roman"/>
                <w:color w:val="000000"/>
                <w:sz w:val="24"/>
                <w:szCs w:val="24"/>
                <w:u w:val="none"/>
              </w:rPr>
            </w:pPr>
            <w:r w:rsidRPr="008017DA">
              <w:rPr>
                <w:rFonts w:ascii="Times New Roman" w:hAnsi="Times New Roman"/>
                <w:sz w:val="24"/>
                <w:szCs w:val="24"/>
              </w:rPr>
              <w:t>.</w:t>
            </w:r>
            <w:r w:rsidRPr="008017DA">
              <w:rPr>
                <w:rFonts w:ascii="Times New Roman" w:eastAsia="Calibri" w:hAnsi="Times New Roman"/>
                <w:sz w:val="24"/>
                <w:szCs w:val="24"/>
              </w:rPr>
              <w:t>Интернет ресурсы Информационная система «</w:t>
            </w:r>
            <w:proofErr w:type="spellStart"/>
            <w:r w:rsidRPr="008017DA">
              <w:rPr>
                <w:rFonts w:ascii="Times New Roman" w:eastAsia="Calibri" w:hAnsi="Times New Roman"/>
                <w:sz w:val="24"/>
                <w:szCs w:val="24"/>
              </w:rPr>
              <w:t>Параграф»</w:t>
            </w:r>
            <w:hyperlink r:id="rId10" w:history="1">
              <w:r w:rsidRPr="008017DA">
                <w:rPr>
                  <w:rStyle w:val="a9"/>
                  <w:rFonts w:ascii="Times New Roman" w:eastAsia="Calibri" w:hAnsi="Times New Roman"/>
                  <w:sz w:val="24"/>
                  <w:szCs w:val="24"/>
                </w:rPr>
                <w:t>https</w:t>
              </w:r>
              <w:proofErr w:type="spellEnd"/>
              <w:r w:rsidRPr="008017DA">
                <w:rPr>
                  <w:rStyle w:val="a9"/>
                  <w:rFonts w:ascii="Times New Roman" w:eastAsia="Calibri" w:hAnsi="Times New Roman"/>
                  <w:sz w:val="24"/>
                  <w:szCs w:val="24"/>
                </w:rPr>
                <w:t>://online.zakon.kz/Document/?</w:t>
              </w:r>
              <w:proofErr w:type="spellStart"/>
              <w:r w:rsidRPr="008017DA">
                <w:rPr>
                  <w:rStyle w:val="a9"/>
                  <w:rFonts w:ascii="Times New Roman" w:eastAsia="Calibri" w:hAnsi="Times New Roman"/>
                  <w:sz w:val="24"/>
                  <w:szCs w:val="24"/>
                </w:rPr>
                <w:t>doc_id</w:t>
              </w:r>
              <w:proofErr w:type="spellEnd"/>
              <w:r w:rsidRPr="008017DA">
                <w:rPr>
                  <w:rStyle w:val="a9"/>
                  <w:rFonts w:ascii="Times New Roman" w:eastAsia="Calibri" w:hAnsi="Times New Roman"/>
                  <w:sz w:val="24"/>
                  <w:szCs w:val="24"/>
                </w:rPr>
                <w:t>=20000001</w:t>
              </w:r>
            </w:hyperlink>
          </w:p>
          <w:p w14:paraId="3C6CEF7E" w14:textId="77425554" w:rsidR="0026339A" w:rsidRPr="008017DA" w:rsidRDefault="0026339A" w:rsidP="008017DA">
            <w:pPr>
              <w:tabs>
                <w:tab w:val="num" w:pos="720"/>
              </w:tabs>
              <w:spacing w:after="0" w:line="240" w:lineRule="auto"/>
              <w:ind w:firstLine="34"/>
              <w:jc w:val="both"/>
              <w:rPr>
                <w:rStyle w:val="a9"/>
                <w:rFonts w:ascii="Times New Roman" w:eastAsia="Calibri" w:hAnsi="Times New Roman"/>
                <w:color w:val="auto"/>
                <w:sz w:val="24"/>
                <w:szCs w:val="24"/>
                <w:u w:val="none"/>
                <w:lang w:val="kk-KZ"/>
              </w:rPr>
            </w:pPr>
            <w:r w:rsidRPr="008017DA">
              <w:rPr>
                <w:rStyle w:val="a9"/>
                <w:rFonts w:ascii="Times New Roman" w:eastAsia="Calibri" w:hAnsi="Times New Roman"/>
                <w:color w:val="auto"/>
                <w:sz w:val="24"/>
                <w:szCs w:val="24"/>
                <w:u w:val="none"/>
                <w:lang w:val="kk-KZ"/>
              </w:rPr>
              <w:t>Дополнительная литература</w:t>
            </w:r>
          </w:p>
          <w:p w14:paraId="46D078FE" w14:textId="46BE7D51" w:rsidR="0026339A" w:rsidRPr="008017DA" w:rsidRDefault="0026339A" w:rsidP="008017DA">
            <w:pPr>
              <w:tabs>
                <w:tab w:val="num" w:pos="720"/>
              </w:tabs>
              <w:spacing w:after="0" w:line="240" w:lineRule="auto"/>
              <w:ind w:firstLine="34"/>
              <w:jc w:val="both"/>
              <w:rPr>
                <w:rStyle w:val="a9"/>
                <w:rFonts w:ascii="Times New Roman" w:eastAsia="Calibri" w:hAnsi="Times New Roman"/>
                <w:color w:val="auto"/>
                <w:sz w:val="24"/>
                <w:szCs w:val="24"/>
                <w:u w:val="none"/>
                <w:lang w:val="kk-KZ"/>
              </w:rPr>
            </w:pPr>
            <w:r w:rsidRPr="0026339A">
              <w:rPr>
                <w:rFonts w:ascii="Times New Roman" w:hAnsi="Times New Roman"/>
                <w:color w:val="000000"/>
                <w:sz w:val="24"/>
                <w:szCs w:val="24"/>
              </w:rPr>
              <w:t xml:space="preserve">Правовая информатика и кибернетика : </w:t>
            </w:r>
            <w:proofErr w:type="spellStart"/>
            <w:r w:rsidRPr="0026339A">
              <w:rPr>
                <w:rFonts w:ascii="Times New Roman" w:hAnsi="Times New Roman"/>
                <w:color w:val="000000"/>
                <w:sz w:val="24"/>
                <w:szCs w:val="24"/>
              </w:rPr>
              <w:t>Учеб.для</w:t>
            </w:r>
            <w:proofErr w:type="spellEnd"/>
            <w:r w:rsidRPr="0026339A">
              <w:rPr>
                <w:rFonts w:ascii="Times New Roman" w:hAnsi="Times New Roman"/>
                <w:color w:val="000000"/>
                <w:sz w:val="24"/>
                <w:szCs w:val="24"/>
              </w:rPr>
              <w:t xml:space="preserve"> вузов / Под </w:t>
            </w:r>
            <w:proofErr w:type="spellStart"/>
            <w:r w:rsidRPr="0026339A">
              <w:rPr>
                <w:rFonts w:ascii="Times New Roman" w:hAnsi="Times New Roman"/>
                <w:color w:val="000000"/>
                <w:sz w:val="24"/>
                <w:szCs w:val="24"/>
              </w:rPr>
              <w:t>ред.Н.С.Полевого</w:t>
            </w:r>
            <w:proofErr w:type="spellEnd"/>
            <w:r w:rsidRPr="0026339A">
              <w:rPr>
                <w:rFonts w:ascii="Times New Roman" w:hAnsi="Times New Roman"/>
                <w:color w:val="000000"/>
                <w:sz w:val="24"/>
                <w:szCs w:val="24"/>
              </w:rPr>
              <w:t xml:space="preserve">. - М.: </w:t>
            </w:r>
            <w:proofErr w:type="spellStart"/>
            <w:r w:rsidRPr="0026339A">
              <w:rPr>
                <w:rFonts w:ascii="Times New Roman" w:hAnsi="Times New Roman"/>
                <w:color w:val="000000"/>
                <w:sz w:val="24"/>
                <w:szCs w:val="24"/>
              </w:rPr>
              <w:t>Юрид.лит</w:t>
            </w:r>
            <w:proofErr w:type="spellEnd"/>
            <w:r w:rsidRPr="0026339A">
              <w:rPr>
                <w:rFonts w:ascii="Times New Roman" w:hAnsi="Times New Roman"/>
                <w:color w:val="000000"/>
                <w:sz w:val="24"/>
                <w:szCs w:val="24"/>
              </w:rPr>
              <w:t>., 1993</w:t>
            </w:r>
          </w:p>
          <w:p w14:paraId="14E999B3" w14:textId="5F28D47F" w:rsidR="0026339A" w:rsidRPr="008017DA" w:rsidRDefault="0026339A" w:rsidP="0026339A">
            <w:pPr>
              <w:tabs>
                <w:tab w:val="num" w:pos="720"/>
              </w:tabs>
              <w:spacing w:after="0" w:line="240" w:lineRule="auto"/>
              <w:ind w:firstLine="34"/>
              <w:jc w:val="both"/>
              <w:rPr>
                <w:rFonts w:ascii="Times New Roman" w:hAnsi="Times New Roman"/>
                <w:bCs/>
                <w:sz w:val="24"/>
                <w:szCs w:val="24"/>
              </w:rPr>
            </w:pPr>
          </w:p>
        </w:tc>
      </w:tr>
    </w:tbl>
    <w:p w14:paraId="6F05083A" w14:textId="77777777" w:rsidR="0003740A" w:rsidRDefault="0003740A" w:rsidP="00C46B28">
      <w:pPr>
        <w:spacing w:after="0" w:line="240" w:lineRule="auto"/>
        <w:ind w:hanging="1"/>
        <w:jc w:val="both"/>
        <w:rPr>
          <w:rFonts w:ascii="Times New Roman" w:hAnsi="Times New Roman"/>
          <w:sz w:val="24"/>
          <w:szCs w:val="24"/>
          <w:lang w:val="kk-KZ"/>
        </w:rPr>
      </w:pPr>
    </w:p>
    <w:tbl>
      <w:tblPr>
        <w:tblW w:w="8931" w:type="dxa"/>
        <w:tblInd w:w="-318" w:type="dxa"/>
        <w:tblLayout w:type="fixed"/>
        <w:tblLook w:val="0000" w:firstRow="0" w:lastRow="0" w:firstColumn="0" w:lastColumn="0" w:noHBand="0" w:noVBand="0"/>
      </w:tblPr>
      <w:tblGrid>
        <w:gridCol w:w="3403"/>
        <w:gridCol w:w="5528"/>
      </w:tblGrid>
      <w:tr w:rsidR="00EB3736" w:rsidRPr="008017DA" w14:paraId="148360E6"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3092AFB" w14:textId="77777777" w:rsidR="00EB3736" w:rsidRPr="008017DA" w:rsidRDefault="00EB3736" w:rsidP="00EB3736">
            <w:pPr>
              <w:tabs>
                <w:tab w:val="left" w:pos="2586"/>
              </w:tabs>
              <w:spacing w:after="0" w:line="240" w:lineRule="auto"/>
              <w:rPr>
                <w:rFonts w:ascii="Times New Roman" w:hAnsi="Times New Roman"/>
                <w:b/>
                <w:sz w:val="24"/>
                <w:szCs w:val="24"/>
              </w:rPr>
            </w:pPr>
            <w:r w:rsidRPr="008017DA">
              <w:rPr>
                <w:rFonts w:ascii="Times New Roman" w:hAnsi="Times New Roman"/>
                <w:b/>
                <w:bCs/>
                <w:sz w:val="24"/>
                <w:szCs w:val="24"/>
                <w:lang w:val="kk-KZ"/>
              </w:rPr>
              <w:t xml:space="preserve">Код и название дисциплины </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1C2AD69" w14:textId="3E484BF3" w:rsidR="00EB3736" w:rsidRPr="008017DA" w:rsidRDefault="000867EE" w:rsidP="000867EE">
            <w:pPr>
              <w:tabs>
                <w:tab w:val="left" w:pos="1309"/>
              </w:tabs>
              <w:autoSpaceDE w:val="0"/>
              <w:autoSpaceDN w:val="0"/>
              <w:adjustRightInd w:val="0"/>
              <w:spacing w:after="0" w:line="240" w:lineRule="auto"/>
              <w:jc w:val="both"/>
              <w:rPr>
                <w:rFonts w:ascii="Times New Roman" w:hAnsi="Times New Roman"/>
                <w:b/>
                <w:sz w:val="24"/>
                <w:szCs w:val="24"/>
                <w:lang w:val="kk-KZ"/>
              </w:rPr>
            </w:pPr>
            <w:r w:rsidRPr="008017DA">
              <w:rPr>
                <w:rFonts w:ascii="Times New Roman" w:hAnsi="Times New Roman"/>
                <w:b/>
                <w:sz w:val="24"/>
                <w:szCs w:val="24"/>
                <w:lang w:val="kk-KZ"/>
              </w:rPr>
              <w:t xml:space="preserve">POOSIB 1211 </w:t>
            </w:r>
            <w:r w:rsidRPr="008017DA">
              <w:rPr>
                <w:rFonts w:ascii="Times New Roman" w:hAnsi="Times New Roman"/>
                <w:sz w:val="24"/>
                <w:szCs w:val="24"/>
              </w:rPr>
              <w:t>Правовые основы организаций систем информационной безопасности</w:t>
            </w:r>
          </w:p>
        </w:tc>
      </w:tr>
      <w:tr w:rsidR="00EB3736" w:rsidRPr="008017DA" w14:paraId="20B9A1E5"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91C6067" w14:textId="1A91C506"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ППС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0AB250F" w14:textId="71DCF2AF" w:rsidR="00EB3736" w:rsidRPr="008017DA" w:rsidRDefault="00EB3736" w:rsidP="00037A9E">
            <w:pPr>
              <w:tabs>
                <w:tab w:val="left" w:pos="1309"/>
              </w:tabs>
              <w:autoSpaceDE w:val="0"/>
              <w:autoSpaceDN w:val="0"/>
              <w:adjustRightInd w:val="0"/>
              <w:spacing w:after="0" w:line="240" w:lineRule="auto"/>
              <w:jc w:val="both"/>
              <w:rPr>
                <w:rFonts w:ascii="Times New Roman" w:hAnsi="Times New Roman"/>
                <w:b/>
                <w:sz w:val="24"/>
                <w:szCs w:val="24"/>
                <w:lang w:val="kk-KZ"/>
              </w:rPr>
            </w:pPr>
            <w:r w:rsidRPr="008017DA">
              <w:rPr>
                <w:rFonts w:ascii="Times New Roman" w:hAnsi="Times New Roman"/>
                <w:sz w:val="24"/>
                <w:szCs w:val="24"/>
                <w:lang w:val="kk-KZ"/>
              </w:rPr>
              <w:t xml:space="preserve">Тлебаева Г.М., </w:t>
            </w:r>
            <w:r w:rsidR="00037A9E" w:rsidRPr="008017DA">
              <w:rPr>
                <w:rFonts w:ascii="Times New Roman" w:hAnsi="Times New Roman"/>
                <w:sz w:val="24"/>
                <w:szCs w:val="24"/>
                <w:lang w:val="kk-KZ"/>
              </w:rPr>
              <w:t>Бейсенбаева М.Т.,Байзакова Р.Б.</w:t>
            </w:r>
          </w:p>
        </w:tc>
      </w:tr>
      <w:tr w:rsidR="00EB3736" w:rsidRPr="008017DA" w14:paraId="0DEE5C24"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AD9084B" w14:textId="65403F1C"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Цикл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32001B5" w14:textId="1DC9F2F6" w:rsidR="00EB3736" w:rsidRPr="008017DA" w:rsidRDefault="00EB3736" w:rsidP="00EB3736">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rPr>
              <w:t>БД/КВ</w:t>
            </w:r>
          </w:p>
        </w:tc>
      </w:tr>
      <w:tr w:rsidR="00EB3736" w:rsidRPr="008017DA" w14:paraId="36AED1A3"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7B1E70E" w14:textId="6CC1FD65"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Уровень обучения</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EF9F813" w14:textId="677A9A50" w:rsidR="00EB3736" w:rsidRPr="008017DA" w:rsidRDefault="00EB3736" w:rsidP="00EB3736">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Бакалавриат</w:t>
            </w:r>
          </w:p>
        </w:tc>
      </w:tr>
      <w:tr w:rsidR="00EB3736" w:rsidRPr="008017DA" w14:paraId="2B7916CD"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2D2DB93" w14:textId="5598DEC3"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sz w:val="24"/>
                <w:szCs w:val="24"/>
              </w:rPr>
              <w:t>Образовательная программа</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E3E6A19" w14:textId="3AE1DF5F" w:rsidR="00EB3736" w:rsidRPr="008017DA" w:rsidRDefault="00EB3736" w:rsidP="005D4FB5">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6В04201</w:t>
            </w:r>
            <w:r w:rsidR="005D4FB5" w:rsidRPr="008017DA">
              <w:rPr>
                <w:rFonts w:ascii="Times New Roman" w:hAnsi="Times New Roman"/>
                <w:sz w:val="24"/>
                <w:szCs w:val="24"/>
                <w:lang w:val="kk-KZ"/>
              </w:rPr>
              <w:t>-«</w:t>
            </w:r>
            <w:r w:rsidRPr="008017DA">
              <w:rPr>
                <w:rFonts w:ascii="Times New Roman" w:hAnsi="Times New Roman"/>
                <w:sz w:val="24"/>
                <w:szCs w:val="24"/>
              </w:rPr>
              <w:t>Юриспруденция</w:t>
            </w:r>
            <w:r w:rsidR="005D4FB5" w:rsidRPr="008017DA">
              <w:rPr>
                <w:rFonts w:ascii="Times New Roman" w:hAnsi="Times New Roman"/>
                <w:sz w:val="24"/>
                <w:szCs w:val="24"/>
                <w:lang w:val="kk-KZ"/>
              </w:rPr>
              <w:t>»</w:t>
            </w:r>
          </w:p>
        </w:tc>
      </w:tr>
      <w:tr w:rsidR="00EB3736" w:rsidRPr="008017DA" w14:paraId="2ADBC83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9A0D805" w14:textId="40307C95"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Количество академических кредитов</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A8C13AE" w14:textId="1F28480F" w:rsidR="00EB3736" w:rsidRPr="008017DA" w:rsidRDefault="00EB3736" w:rsidP="00EB3736">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5</w:t>
            </w:r>
          </w:p>
        </w:tc>
      </w:tr>
      <w:tr w:rsidR="00EB3736" w:rsidRPr="008017DA" w14:paraId="16D8038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518BD1A" w14:textId="4A1FD3D7"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Форма обучения</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11B7EB1" w14:textId="420EC323" w:rsidR="00EB3736" w:rsidRPr="008017DA" w:rsidRDefault="00EB3736" w:rsidP="00EB3736">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rPr>
              <w:t>Очная</w:t>
            </w:r>
            <w:r w:rsidRPr="008017DA">
              <w:rPr>
                <w:rFonts w:ascii="Times New Roman" w:hAnsi="Times New Roman"/>
                <w:sz w:val="24"/>
                <w:szCs w:val="24"/>
                <w:lang w:val="kk-KZ"/>
              </w:rPr>
              <w:t xml:space="preserve"> </w:t>
            </w:r>
          </w:p>
        </w:tc>
      </w:tr>
      <w:tr w:rsidR="00EB3736" w:rsidRPr="008017DA" w14:paraId="333D4231"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23AB308" w14:textId="37A73BFF" w:rsidR="00EB3736" w:rsidRPr="008017DA" w:rsidRDefault="00EB3736" w:rsidP="00EB3736">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Семестр</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0F2F210" w14:textId="25B577AF" w:rsidR="00EB3736" w:rsidRPr="008017DA" w:rsidRDefault="00EB3736" w:rsidP="00EB3736">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lang w:val="kk-KZ"/>
              </w:rPr>
              <w:t>1</w:t>
            </w:r>
          </w:p>
        </w:tc>
      </w:tr>
      <w:tr w:rsidR="00037A9E" w:rsidRPr="008017DA" w14:paraId="1C1F8C12"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F65448C" w14:textId="180B64BB" w:rsidR="00037A9E" w:rsidRPr="008017DA" w:rsidRDefault="00037A9E" w:rsidP="00037A9E">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Пререквизиты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B0363FD" w14:textId="2B8D0BE8" w:rsidR="00037A9E" w:rsidRPr="008017DA" w:rsidRDefault="00037A9E" w:rsidP="00037A9E">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bCs/>
                <w:lang w:val="kk-KZ"/>
              </w:rPr>
              <w:t>Основы научных исследований;</w:t>
            </w:r>
            <w:r w:rsidR="008017DA" w:rsidRPr="008017DA">
              <w:rPr>
                <w:rFonts w:ascii="Times New Roman" w:hAnsi="Times New Roman"/>
                <w:bCs/>
                <w:lang w:val="kk-KZ"/>
              </w:rPr>
              <w:t xml:space="preserve"> </w:t>
            </w:r>
            <w:r w:rsidRPr="008017DA">
              <w:rPr>
                <w:rFonts w:ascii="Times New Roman" w:hAnsi="Times New Roman"/>
                <w:bCs/>
                <w:lang w:val="kk-KZ"/>
              </w:rPr>
              <w:t>Информатика</w:t>
            </w:r>
          </w:p>
        </w:tc>
      </w:tr>
      <w:tr w:rsidR="00037A9E" w:rsidRPr="008017DA" w14:paraId="395185D3"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3C007D1" w14:textId="76D5C7CC" w:rsidR="00037A9E" w:rsidRPr="008017DA" w:rsidRDefault="00037A9E" w:rsidP="00037A9E">
            <w:pPr>
              <w:tabs>
                <w:tab w:val="left" w:pos="2586"/>
              </w:tabs>
              <w:spacing w:after="0" w:line="240" w:lineRule="auto"/>
              <w:rPr>
                <w:rFonts w:ascii="Times New Roman" w:hAnsi="Times New Roman"/>
                <w:b/>
                <w:bCs/>
                <w:sz w:val="24"/>
                <w:szCs w:val="24"/>
                <w:lang w:val="kk-KZ"/>
              </w:rPr>
            </w:pPr>
            <w:r w:rsidRPr="008017DA">
              <w:rPr>
                <w:rFonts w:ascii="Times New Roman" w:hAnsi="Times New Roman"/>
                <w:bCs/>
                <w:sz w:val="24"/>
                <w:szCs w:val="24"/>
                <w:lang w:val="kk-KZ"/>
              </w:rPr>
              <w:t>Постреквизиты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8F8BC03" w14:textId="32A5CBB1" w:rsidR="00037A9E" w:rsidRPr="008017DA" w:rsidRDefault="00037A9E" w:rsidP="00037A9E">
            <w:pPr>
              <w:tabs>
                <w:tab w:val="left" w:pos="1309"/>
              </w:tabs>
              <w:autoSpaceDE w:val="0"/>
              <w:autoSpaceDN w:val="0"/>
              <w:adjustRightInd w:val="0"/>
              <w:spacing w:after="0" w:line="240" w:lineRule="auto"/>
              <w:jc w:val="both"/>
              <w:rPr>
                <w:rFonts w:ascii="Times New Roman" w:hAnsi="Times New Roman"/>
                <w:sz w:val="24"/>
                <w:szCs w:val="24"/>
                <w:lang w:val="kk-KZ"/>
              </w:rPr>
            </w:pPr>
            <w:r w:rsidRPr="008017DA">
              <w:rPr>
                <w:rFonts w:ascii="Times New Roman" w:hAnsi="Times New Roman"/>
                <w:sz w:val="24"/>
                <w:szCs w:val="24"/>
              </w:rPr>
              <w:t>Информационно-коммуникационные технологии (на английском языке)</w:t>
            </w:r>
            <w:r w:rsidRPr="008017DA">
              <w:rPr>
                <w:rFonts w:ascii="Times New Roman" w:hAnsi="Times New Roman"/>
                <w:sz w:val="24"/>
                <w:szCs w:val="24"/>
                <w:lang w:val="kk-KZ"/>
              </w:rPr>
              <w:t xml:space="preserve"> Сравнительное правоведение</w:t>
            </w:r>
            <w:r w:rsidRPr="008017DA">
              <w:rPr>
                <w:rFonts w:ascii="Times New Roman" w:hAnsi="Times New Roman"/>
                <w:sz w:val="24"/>
                <w:szCs w:val="24"/>
              </w:rPr>
              <w:t>, Международное право.</w:t>
            </w:r>
          </w:p>
        </w:tc>
      </w:tr>
      <w:tr w:rsidR="00986EEB" w:rsidRPr="008017DA" w14:paraId="3EDAD9A0"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FBB9207" w14:textId="673FC8BA" w:rsidR="00986EEB" w:rsidRPr="008017DA" w:rsidRDefault="00986EEB" w:rsidP="00986EEB">
            <w:pPr>
              <w:tabs>
                <w:tab w:val="left" w:pos="2586"/>
              </w:tabs>
              <w:spacing w:after="0" w:line="240" w:lineRule="auto"/>
              <w:rPr>
                <w:rFonts w:ascii="Times New Roman" w:hAnsi="Times New Roman"/>
                <w:bCs/>
                <w:sz w:val="24"/>
                <w:szCs w:val="24"/>
                <w:lang w:val="kk-KZ"/>
              </w:rPr>
            </w:pPr>
            <w:r w:rsidRPr="008017DA">
              <w:rPr>
                <w:rFonts w:ascii="Times New Roman" w:hAnsi="Times New Roman"/>
                <w:bCs/>
                <w:sz w:val="24"/>
                <w:szCs w:val="24"/>
                <w:lang w:val="kk-KZ"/>
              </w:rPr>
              <w:t>Цель изучения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9DDD902" w14:textId="20FF6504" w:rsidR="00986EEB" w:rsidRPr="008017DA" w:rsidRDefault="0026339A" w:rsidP="008017DA">
            <w:pPr>
              <w:pStyle w:val="4"/>
              <w:shd w:val="clear" w:color="auto" w:fill="FFFFFF"/>
              <w:spacing w:before="0" w:line="240" w:lineRule="auto"/>
              <w:jc w:val="both"/>
              <w:rPr>
                <w:rFonts w:ascii="Times New Roman" w:hAnsi="Times New Roman" w:cs="Times New Roman"/>
                <w:i w:val="0"/>
                <w:color w:val="000000"/>
                <w:sz w:val="24"/>
                <w:szCs w:val="24"/>
              </w:rPr>
            </w:pPr>
            <w:r w:rsidRPr="008017DA">
              <w:rPr>
                <w:rFonts w:ascii="Times New Roman" w:hAnsi="Times New Roman" w:cs="Times New Roman"/>
                <w:i w:val="0"/>
                <w:color w:val="000000"/>
                <w:sz w:val="24"/>
                <w:szCs w:val="24"/>
              </w:rPr>
              <w:t>Цель освоения дисциплины</w:t>
            </w:r>
            <w:r w:rsidRPr="008017DA">
              <w:rPr>
                <w:rFonts w:ascii="Times New Roman" w:hAnsi="Times New Roman" w:cs="Times New Roman"/>
                <w:i w:val="0"/>
                <w:color w:val="000000"/>
                <w:sz w:val="24"/>
                <w:szCs w:val="24"/>
                <w:lang w:val="kk-KZ"/>
              </w:rPr>
              <w:t xml:space="preserve"> </w:t>
            </w:r>
            <w:r w:rsidRPr="008017DA">
              <w:rPr>
                <w:rFonts w:ascii="Times New Roman" w:hAnsi="Times New Roman" w:cs="Times New Roman"/>
                <w:i w:val="0"/>
                <w:color w:val="000000"/>
                <w:sz w:val="24"/>
                <w:szCs w:val="24"/>
              </w:rPr>
              <w:t>обеспечение получения студентами необходимых научных и практических знаний в области правовых основ информационной безопасности, приобщение студентов к решению наиболее сложных и актуальных проблем в сфере правовых отношений в области информационной безопасности.</w:t>
            </w:r>
          </w:p>
        </w:tc>
      </w:tr>
      <w:tr w:rsidR="00986EEB" w:rsidRPr="008017DA" w14:paraId="0F6EF1C7"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9C183D9" w14:textId="77777777" w:rsidR="00986EEB" w:rsidRPr="008017DA" w:rsidRDefault="00986EEB" w:rsidP="00986EEB">
            <w:pPr>
              <w:spacing w:after="0" w:line="240" w:lineRule="auto"/>
              <w:ind w:hanging="1"/>
              <w:jc w:val="both"/>
              <w:rPr>
                <w:rFonts w:ascii="Times New Roman" w:hAnsi="Times New Roman"/>
                <w:bCs/>
                <w:sz w:val="24"/>
                <w:szCs w:val="24"/>
                <w:lang w:val="kk-KZ"/>
              </w:rPr>
            </w:pPr>
            <w:r w:rsidRPr="008017DA">
              <w:rPr>
                <w:rFonts w:ascii="Times New Roman" w:hAnsi="Times New Roman"/>
                <w:bCs/>
                <w:sz w:val="24"/>
                <w:szCs w:val="24"/>
                <w:lang w:val="kk-KZ"/>
              </w:rPr>
              <w:t>Содержание дисциплины</w:t>
            </w:r>
          </w:p>
          <w:p w14:paraId="73768193" w14:textId="77777777" w:rsidR="00986EEB" w:rsidRPr="008017DA" w:rsidRDefault="00986EEB" w:rsidP="00986EEB">
            <w:pPr>
              <w:tabs>
                <w:tab w:val="left" w:pos="2586"/>
              </w:tabs>
              <w:spacing w:after="0" w:line="240" w:lineRule="auto"/>
              <w:rPr>
                <w:rFonts w:ascii="Times New Roman" w:hAnsi="Times New Roman"/>
                <w:bCs/>
                <w:sz w:val="24"/>
                <w:szCs w:val="24"/>
                <w:lang w:val="kk-KZ"/>
              </w:rPr>
            </w:pP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B13E54D" w14:textId="02E5A385" w:rsidR="00037A9E" w:rsidRPr="00037A9E" w:rsidRDefault="00037A9E" w:rsidP="008017DA">
            <w:pPr>
              <w:shd w:val="clear" w:color="auto" w:fill="FFFFFF"/>
              <w:spacing w:after="0" w:line="240" w:lineRule="auto"/>
              <w:jc w:val="both"/>
              <w:rPr>
                <w:rFonts w:ascii="Times New Roman" w:hAnsi="Times New Roman"/>
                <w:color w:val="000000"/>
                <w:sz w:val="24"/>
                <w:szCs w:val="24"/>
              </w:rPr>
            </w:pPr>
            <w:r w:rsidRPr="00037A9E">
              <w:rPr>
                <w:rFonts w:ascii="Times New Roman" w:hAnsi="Times New Roman"/>
                <w:color w:val="000000"/>
                <w:sz w:val="24"/>
                <w:szCs w:val="24"/>
              </w:rPr>
              <w:t>Понятие информационного права. Теоретические и методологические вопросы организационного и правового обеспечения информационной безопасности. Правовые проблемы обеспечения информационной безопасности в сети Интернет.. Правовые режимы обеспечения безопасности информаци</w:t>
            </w:r>
            <w:r w:rsidRPr="008017DA">
              <w:rPr>
                <w:rFonts w:ascii="Times New Roman" w:hAnsi="Times New Roman"/>
                <w:color w:val="000000"/>
                <w:sz w:val="24"/>
                <w:szCs w:val="24"/>
              </w:rPr>
              <w:t xml:space="preserve">и ограниченного доступа.  Персональные данные. </w:t>
            </w:r>
            <w:r w:rsidRPr="00037A9E">
              <w:rPr>
                <w:rFonts w:ascii="Times New Roman" w:hAnsi="Times New Roman"/>
                <w:color w:val="000000"/>
                <w:sz w:val="24"/>
                <w:szCs w:val="24"/>
              </w:rPr>
              <w:t>Правовое регулирование средств масс</w:t>
            </w:r>
            <w:r w:rsidRPr="008017DA">
              <w:rPr>
                <w:rFonts w:ascii="Times New Roman" w:hAnsi="Times New Roman"/>
                <w:color w:val="000000"/>
                <w:sz w:val="24"/>
                <w:szCs w:val="24"/>
              </w:rPr>
              <w:t xml:space="preserve">овых коммуникаций. СМИ. </w:t>
            </w:r>
            <w:r w:rsidRPr="00037A9E">
              <w:rPr>
                <w:rFonts w:ascii="Times New Roman" w:hAnsi="Times New Roman"/>
                <w:color w:val="000000"/>
                <w:sz w:val="24"/>
                <w:szCs w:val="24"/>
              </w:rPr>
              <w:t>Правовой режим документирования и представления информации. Документооборот и сетевое обращение информации. Архивн</w:t>
            </w:r>
            <w:r w:rsidRPr="008017DA">
              <w:rPr>
                <w:rFonts w:ascii="Times New Roman" w:hAnsi="Times New Roman"/>
                <w:color w:val="000000"/>
                <w:sz w:val="24"/>
                <w:szCs w:val="24"/>
              </w:rPr>
              <w:t xml:space="preserve">ое и библиотечное дело. </w:t>
            </w:r>
            <w:r w:rsidRPr="00037A9E">
              <w:rPr>
                <w:rFonts w:ascii="Times New Roman" w:hAnsi="Times New Roman"/>
                <w:color w:val="000000"/>
                <w:sz w:val="24"/>
                <w:szCs w:val="24"/>
              </w:rPr>
              <w:t xml:space="preserve">Защита прав на результаты интеллектуальной деятельности. Институты права собственности и </w:t>
            </w:r>
            <w:r w:rsidRPr="00037A9E">
              <w:rPr>
                <w:rFonts w:ascii="Times New Roman" w:hAnsi="Times New Roman"/>
                <w:color w:val="000000"/>
                <w:sz w:val="24"/>
                <w:szCs w:val="24"/>
              </w:rPr>
              <w:lastRenderedPageBreak/>
              <w:t>исключительных прав субъектов в информационной сфере</w:t>
            </w:r>
          </w:p>
          <w:p w14:paraId="2455ECEC" w14:textId="3ECF6E5C" w:rsidR="00986EEB" w:rsidRPr="008017DA" w:rsidRDefault="00986EEB" w:rsidP="008017DA">
            <w:pPr>
              <w:tabs>
                <w:tab w:val="left" w:pos="1309"/>
              </w:tabs>
              <w:autoSpaceDE w:val="0"/>
              <w:autoSpaceDN w:val="0"/>
              <w:adjustRightInd w:val="0"/>
              <w:spacing w:after="0" w:line="240" w:lineRule="auto"/>
              <w:jc w:val="both"/>
              <w:rPr>
                <w:rFonts w:ascii="Times New Roman" w:hAnsi="Times New Roman"/>
                <w:sz w:val="24"/>
                <w:szCs w:val="24"/>
              </w:rPr>
            </w:pPr>
          </w:p>
        </w:tc>
      </w:tr>
      <w:tr w:rsidR="00986EEB" w:rsidRPr="008017DA" w14:paraId="321EEAA2"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873B5B5" w14:textId="6FAF7B87" w:rsidR="00986EEB" w:rsidRPr="008017DA" w:rsidRDefault="00986EEB" w:rsidP="00986EEB">
            <w:pPr>
              <w:spacing w:after="0" w:line="240" w:lineRule="auto"/>
              <w:ind w:hanging="1"/>
              <w:jc w:val="both"/>
              <w:rPr>
                <w:rFonts w:ascii="Times New Roman" w:hAnsi="Times New Roman"/>
                <w:bCs/>
                <w:sz w:val="24"/>
                <w:szCs w:val="24"/>
                <w:lang w:val="kk-KZ"/>
              </w:rPr>
            </w:pPr>
            <w:r w:rsidRPr="008017DA">
              <w:rPr>
                <w:rFonts w:ascii="Times New Roman" w:hAnsi="Times New Roman"/>
                <w:bCs/>
                <w:sz w:val="24"/>
                <w:szCs w:val="24"/>
                <w:lang w:val="kk-KZ"/>
              </w:rPr>
              <w:lastRenderedPageBreak/>
              <w:t>Компетенция дисциплины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8EF33DF" w14:textId="77777777" w:rsidR="00986EEB" w:rsidRPr="008017DA" w:rsidRDefault="00986EEB" w:rsidP="008017DA">
            <w:pPr>
              <w:shd w:val="clear" w:color="auto" w:fill="FFFFFF"/>
              <w:tabs>
                <w:tab w:val="left" w:pos="10065"/>
              </w:tabs>
              <w:spacing w:after="0" w:line="240" w:lineRule="auto"/>
              <w:ind w:hanging="1"/>
              <w:jc w:val="both"/>
              <w:rPr>
                <w:rFonts w:ascii="Times New Roman" w:hAnsi="Times New Roman"/>
                <w:bCs/>
                <w:spacing w:val="-4"/>
                <w:sz w:val="24"/>
                <w:szCs w:val="24"/>
                <w:lang w:val="kk-KZ"/>
              </w:rPr>
            </w:pPr>
            <w:r w:rsidRPr="008017DA">
              <w:rPr>
                <w:rFonts w:ascii="Times New Roman" w:hAnsi="Times New Roman"/>
                <w:bCs/>
                <w:sz w:val="24"/>
                <w:szCs w:val="24"/>
                <w:lang w:val="kk-KZ"/>
              </w:rPr>
              <w:t xml:space="preserve">После </w:t>
            </w:r>
            <w:r w:rsidRPr="008017DA">
              <w:rPr>
                <w:rFonts w:ascii="Times New Roman" w:hAnsi="Times New Roman"/>
                <w:bCs/>
                <w:spacing w:val="4"/>
                <w:sz w:val="24"/>
                <w:szCs w:val="24"/>
                <w:lang w:val="kk-KZ"/>
              </w:rPr>
              <w:t>освоения</w:t>
            </w:r>
            <w:r w:rsidRPr="008017DA">
              <w:rPr>
                <w:rFonts w:ascii="Times New Roman" w:hAnsi="Times New Roman"/>
                <w:bCs/>
                <w:sz w:val="24"/>
                <w:szCs w:val="24"/>
                <w:lang w:val="kk-KZ"/>
              </w:rPr>
              <w:t xml:space="preserve"> дисциплины студент должен</w:t>
            </w:r>
            <w:r w:rsidRPr="008017DA">
              <w:rPr>
                <w:rFonts w:ascii="Times New Roman" w:hAnsi="Times New Roman"/>
                <w:bCs/>
                <w:spacing w:val="-4"/>
                <w:sz w:val="24"/>
                <w:szCs w:val="24"/>
                <w:lang w:val="kk-KZ"/>
              </w:rPr>
              <w:t>:</w:t>
            </w:r>
          </w:p>
          <w:p w14:paraId="61B56D72" w14:textId="66BA24FA" w:rsidR="00037A9E" w:rsidRPr="008017DA" w:rsidRDefault="00986EEB" w:rsidP="008017DA">
            <w:pPr>
              <w:shd w:val="clear" w:color="auto" w:fill="FFFFFF"/>
              <w:spacing w:after="0" w:line="240" w:lineRule="auto"/>
              <w:jc w:val="both"/>
              <w:rPr>
                <w:rFonts w:ascii="Times New Roman" w:hAnsi="Times New Roman"/>
                <w:color w:val="000000"/>
                <w:sz w:val="24"/>
                <w:szCs w:val="24"/>
              </w:rPr>
            </w:pPr>
            <w:r w:rsidRPr="008017DA">
              <w:rPr>
                <w:rFonts w:ascii="Times New Roman" w:hAnsi="Times New Roman"/>
                <w:sz w:val="24"/>
                <w:szCs w:val="24"/>
                <w:lang w:val="kk-KZ"/>
              </w:rPr>
              <w:t xml:space="preserve">- </w:t>
            </w:r>
            <w:r w:rsidRPr="008017DA">
              <w:rPr>
                <w:rFonts w:ascii="Times New Roman" w:hAnsi="Times New Roman"/>
                <w:b/>
                <w:sz w:val="24"/>
                <w:szCs w:val="24"/>
                <w:lang w:val="kk-KZ"/>
              </w:rPr>
              <w:t>з</w:t>
            </w:r>
            <w:proofErr w:type="spellStart"/>
            <w:r w:rsidRPr="008017DA">
              <w:rPr>
                <w:rFonts w:ascii="Times New Roman" w:hAnsi="Times New Roman"/>
                <w:b/>
                <w:sz w:val="24"/>
                <w:szCs w:val="24"/>
              </w:rPr>
              <w:t>нать</w:t>
            </w:r>
            <w:proofErr w:type="spellEnd"/>
            <w:r w:rsidRPr="008017DA">
              <w:rPr>
                <w:rFonts w:ascii="Times New Roman" w:hAnsi="Times New Roman"/>
                <w:sz w:val="24"/>
                <w:szCs w:val="24"/>
                <w:lang w:val="kk-KZ"/>
              </w:rPr>
              <w:t xml:space="preserve"> </w:t>
            </w:r>
            <w:r w:rsidR="00037A9E" w:rsidRPr="008017DA">
              <w:rPr>
                <w:rFonts w:ascii="Times New Roman" w:hAnsi="Times New Roman"/>
                <w:color w:val="000000"/>
                <w:sz w:val="24"/>
                <w:szCs w:val="24"/>
              </w:rPr>
              <w:t>основные понятия из сферы информационного права.</w:t>
            </w:r>
          </w:p>
          <w:p w14:paraId="0E296C61" w14:textId="384BD275" w:rsidR="00037A9E" w:rsidRPr="008017DA" w:rsidRDefault="00037A9E" w:rsidP="008017DA">
            <w:pPr>
              <w:shd w:val="clear" w:color="auto" w:fill="FFFFFF"/>
              <w:spacing w:after="0" w:line="240" w:lineRule="auto"/>
              <w:jc w:val="both"/>
              <w:rPr>
                <w:rFonts w:ascii="Times New Roman" w:hAnsi="Times New Roman"/>
                <w:color w:val="000000"/>
                <w:sz w:val="24"/>
                <w:szCs w:val="24"/>
                <w:shd w:val="clear" w:color="auto" w:fill="FFFFFF"/>
              </w:rPr>
            </w:pPr>
            <w:r w:rsidRPr="008017DA">
              <w:rPr>
                <w:rFonts w:ascii="Times New Roman" w:hAnsi="Times New Roman"/>
                <w:color w:val="000000"/>
                <w:sz w:val="24"/>
                <w:szCs w:val="24"/>
                <w:shd w:val="clear" w:color="auto" w:fill="FFFFFF"/>
                <w:lang w:val="kk-KZ"/>
              </w:rPr>
              <w:t>-</w:t>
            </w:r>
            <w:r w:rsidRPr="008017DA">
              <w:rPr>
                <w:rFonts w:ascii="Times New Roman" w:hAnsi="Times New Roman"/>
                <w:color w:val="000000"/>
                <w:sz w:val="24"/>
                <w:szCs w:val="24"/>
                <w:shd w:val="clear" w:color="auto" w:fill="FFFFFF"/>
              </w:rPr>
              <w:t>правовые основы информационной безопасности в Р</w:t>
            </w:r>
            <w:r w:rsidRPr="008017DA">
              <w:rPr>
                <w:rFonts w:ascii="Times New Roman" w:hAnsi="Times New Roman"/>
                <w:color w:val="000000"/>
                <w:sz w:val="24"/>
                <w:szCs w:val="24"/>
                <w:shd w:val="clear" w:color="auto" w:fill="FFFFFF"/>
                <w:lang w:val="kk-KZ"/>
              </w:rPr>
              <w:t>К</w:t>
            </w:r>
            <w:r w:rsidRPr="008017DA">
              <w:rPr>
                <w:rFonts w:ascii="Times New Roman" w:hAnsi="Times New Roman"/>
                <w:color w:val="000000"/>
                <w:sz w:val="24"/>
                <w:szCs w:val="24"/>
                <w:shd w:val="clear" w:color="auto" w:fill="FFFFFF"/>
              </w:rPr>
              <w:t>, организационно-правовые проблемы международной информационной безопасности</w:t>
            </w:r>
          </w:p>
          <w:p w14:paraId="4FD59963" w14:textId="5956A784" w:rsidR="00037A9E" w:rsidRPr="008017DA" w:rsidRDefault="00037A9E" w:rsidP="008017DA">
            <w:pPr>
              <w:shd w:val="clear" w:color="auto" w:fill="FFFFFF"/>
              <w:spacing w:after="0" w:line="240" w:lineRule="auto"/>
              <w:jc w:val="both"/>
              <w:rPr>
                <w:rFonts w:ascii="Times New Roman" w:hAnsi="Times New Roman"/>
                <w:color w:val="000000"/>
                <w:sz w:val="24"/>
                <w:szCs w:val="24"/>
                <w:lang w:val="kk-KZ"/>
              </w:rPr>
            </w:pPr>
            <w:r w:rsidRPr="008017DA">
              <w:rPr>
                <w:rFonts w:ascii="Times New Roman" w:hAnsi="Times New Roman"/>
                <w:color w:val="000000"/>
                <w:sz w:val="24"/>
                <w:szCs w:val="24"/>
                <w:shd w:val="clear" w:color="auto" w:fill="FFFFFF"/>
                <w:lang w:val="kk-KZ"/>
              </w:rPr>
              <w:t>-</w:t>
            </w:r>
            <w:r w:rsidRPr="008017DA">
              <w:rPr>
                <w:rFonts w:ascii="Times New Roman" w:hAnsi="Times New Roman"/>
                <w:color w:val="000000"/>
                <w:sz w:val="24"/>
                <w:szCs w:val="24"/>
                <w:shd w:val="clear" w:color="auto" w:fill="FFFFFF"/>
              </w:rPr>
              <w:t xml:space="preserve"> правовые режимов обеспечения безопасности информации ограниченного доступа.</w:t>
            </w:r>
          </w:p>
          <w:p w14:paraId="334AD334" w14:textId="6F81E865" w:rsidR="00986EEB" w:rsidRPr="008017DA" w:rsidRDefault="00037A9E" w:rsidP="008017DA">
            <w:pPr>
              <w:shd w:val="clear" w:color="auto" w:fill="FFFFFF"/>
              <w:spacing w:after="0" w:line="240" w:lineRule="auto"/>
              <w:jc w:val="both"/>
              <w:rPr>
                <w:rFonts w:ascii="Times New Roman" w:hAnsi="Times New Roman"/>
                <w:color w:val="000000"/>
                <w:sz w:val="24"/>
                <w:szCs w:val="24"/>
                <w:lang w:val="kk-KZ"/>
              </w:rPr>
            </w:pPr>
            <w:r w:rsidRPr="008017DA">
              <w:rPr>
                <w:rFonts w:ascii="Times New Roman" w:hAnsi="Times New Roman"/>
                <w:b/>
                <w:sz w:val="24"/>
                <w:szCs w:val="24"/>
                <w:lang w:val="kk-KZ"/>
              </w:rPr>
              <w:t xml:space="preserve"> </w:t>
            </w:r>
            <w:r w:rsidR="00986EEB" w:rsidRPr="008017DA">
              <w:rPr>
                <w:rFonts w:ascii="Times New Roman" w:hAnsi="Times New Roman"/>
                <w:b/>
                <w:sz w:val="24"/>
                <w:szCs w:val="24"/>
                <w:lang w:val="kk-KZ"/>
              </w:rPr>
              <w:t>- у</w:t>
            </w:r>
            <w:r w:rsidR="00986EEB" w:rsidRPr="008017DA">
              <w:rPr>
                <w:rFonts w:ascii="Times New Roman" w:hAnsi="Times New Roman"/>
                <w:b/>
                <w:sz w:val="24"/>
                <w:szCs w:val="24"/>
              </w:rPr>
              <w:t>меть</w:t>
            </w:r>
            <w:r w:rsidR="00986EEB" w:rsidRPr="008017DA">
              <w:rPr>
                <w:rFonts w:ascii="Times New Roman" w:hAnsi="Times New Roman"/>
                <w:sz w:val="24"/>
                <w:szCs w:val="24"/>
              </w:rPr>
              <w:t xml:space="preserve"> </w:t>
            </w:r>
            <w:r w:rsidRPr="008017DA">
              <w:rPr>
                <w:rFonts w:ascii="Times New Roman" w:hAnsi="Times New Roman"/>
                <w:color w:val="000000"/>
                <w:sz w:val="24"/>
                <w:szCs w:val="24"/>
              </w:rPr>
              <w:t>Осуществляет эффективный поиск и деятельность, включая анализ проблем, верификацию источников в профессиональной деятельности</w:t>
            </w:r>
            <w:r w:rsidRPr="008017DA">
              <w:rPr>
                <w:rFonts w:ascii="Times New Roman" w:hAnsi="Times New Roman"/>
                <w:color w:val="000000"/>
                <w:sz w:val="24"/>
                <w:szCs w:val="24"/>
                <w:lang w:val="kk-KZ"/>
              </w:rPr>
              <w:t>;</w:t>
            </w:r>
          </w:p>
          <w:p w14:paraId="65BD4E1F" w14:textId="6826432D" w:rsidR="00037A9E" w:rsidRPr="008017DA" w:rsidRDefault="008017DA" w:rsidP="008017DA">
            <w:pPr>
              <w:shd w:val="clear" w:color="auto" w:fill="FFFFFF"/>
              <w:spacing w:after="0" w:line="240" w:lineRule="auto"/>
              <w:jc w:val="both"/>
              <w:rPr>
                <w:rFonts w:ascii="Times New Roman" w:hAnsi="Times New Roman"/>
                <w:color w:val="000000"/>
                <w:sz w:val="24"/>
                <w:szCs w:val="24"/>
              </w:rPr>
            </w:pPr>
            <w:r w:rsidRPr="008017DA">
              <w:rPr>
                <w:rFonts w:ascii="Times New Roman" w:hAnsi="Times New Roman"/>
                <w:color w:val="000000"/>
                <w:sz w:val="24"/>
                <w:szCs w:val="24"/>
                <w:lang w:val="kk-KZ"/>
              </w:rPr>
              <w:t>-</w:t>
            </w:r>
            <w:r w:rsidR="00037A9E" w:rsidRPr="00037A9E">
              <w:rPr>
                <w:rFonts w:ascii="Times New Roman" w:hAnsi="Times New Roman"/>
                <w:color w:val="000000"/>
                <w:sz w:val="24"/>
                <w:szCs w:val="24"/>
              </w:rPr>
              <w:t>Объясняет правовые явления и процессы за пределами национальной правовой системы, в том числе с позиции правовых систем иностранных государств и международного права.</w:t>
            </w:r>
          </w:p>
          <w:p w14:paraId="614E7C0A" w14:textId="77777777" w:rsidR="008017DA" w:rsidRPr="008017DA" w:rsidRDefault="00986EEB" w:rsidP="008017DA">
            <w:pPr>
              <w:tabs>
                <w:tab w:val="left" w:pos="1309"/>
              </w:tabs>
              <w:autoSpaceDE w:val="0"/>
              <w:autoSpaceDN w:val="0"/>
              <w:adjustRightInd w:val="0"/>
              <w:spacing w:after="0" w:line="240" w:lineRule="auto"/>
              <w:jc w:val="both"/>
              <w:rPr>
                <w:rFonts w:ascii="Times New Roman" w:hAnsi="Times New Roman"/>
                <w:b/>
                <w:sz w:val="24"/>
                <w:szCs w:val="24"/>
              </w:rPr>
            </w:pPr>
            <w:r w:rsidRPr="008017DA">
              <w:rPr>
                <w:rFonts w:ascii="Times New Roman" w:hAnsi="Times New Roman"/>
                <w:b/>
                <w:sz w:val="24"/>
                <w:szCs w:val="24"/>
                <w:lang w:val="kk-KZ"/>
              </w:rPr>
              <w:t>-уметь применять</w:t>
            </w:r>
            <w:r w:rsidRPr="008017DA">
              <w:rPr>
                <w:rFonts w:ascii="Times New Roman" w:hAnsi="Times New Roman"/>
                <w:sz w:val="24"/>
                <w:szCs w:val="24"/>
              </w:rPr>
              <w:t xml:space="preserve"> навыки </w:t>
            </w:r>
            <w:r w:rsidR="00037A9E" w:rsidRPr="008017DA">
              <w:rPr>
                <w:rFonts w:ascii="Times New Roman" w:hAnsi="Times New Roman"/>
                <w:color w:val="000000"/>
                <w:sz w:val="24"/>
                <w:szCs w:val="24"/>
                <w:shd w:val="clear" w:color="auto" w:fill="FFFFFF"/>
              </w:rPr>
              <w:t>по составлению гражданско-правовых документов в области введения режима коммерческой тайны и обеспечения документооборота в части служебных результатов интеллектуальной деятельности.</w:t>
            </w:r>
            <w:r w:rsidR="00037A9E" w:rsidRPr="008017DA">
              <w:rPr>
                <w:rFonts w:ascii="Times New Roman" w:hAnsi="Times New Roman"/>
                <w:b/>
                <w:sz w:val="24"/>
                <w:szCs w:val="24"/>
              </w:rPr>
              <w:t xml:space="preserve"> </w:t>
            </w:r>
          </w:p>
          <w:p w14:paraId="4A0EBABE" w14:textId="1EEC10D5" w:rsidR="00986EEB" w:rsidRPr="008017DA" w:rsidRDefault="00986EEB" w:rsidP="008017DA">
            <w:pPr>
              <w:tabs>
                <w:tab w:val="left" w:pos="1309"/>
              </w:tabs>
              <w:autoSpaceDE w:val="0"/>
              <w:autoSpaceDN w:val="0"/>
              <w:adjustRightInd w:val="0"/>
              <w:spacing w:after="0" w:line="240" w:lineRule="auto"/>
              <w:jc w:val="both"/>
              <w:rPr>
                <w:rFonts w:ascii="Times New Roman" w:hAnsi="Times New Roman"/>
                <w:sz w:val="24"/>
                <w:szCs w:val="24"/>
              </w:rPr>
            </w:pPr>
            <w:r w:rsidRPr="008017DA">
              <w:rPr>
                <w:rFonts w:ascii="Times New Roman" w:hAnsi="Times New Roman"/>
                <w:b/>
                <w:sz w:val="24"/>
                <w:szCs w:val="24"/>
              </w:rPr>
              <w:t>Быть компетентным</w:t>
            </w:r>
            <w:r w:rsidRPr="008017DA">
              <w:rPr>
                <w:rFonts w:ascii="Times New Roman" w:hAnsi="Times New Roman"/>
                <w:sz w:val="24"/>
                <w:szCs w:val="24"/>
              </w:rPr>
              <w:t xml:space="preserve"> использовать разные виды воздействия на аудиторию с целью формирования у слушателей основ правового воспитания; применять методы донесения правового материала до слушателя; - применять навыки формирования правовых коммуникаций в условиях правового воспитания.</w:t>
            </w:r>
          </w:p>
        </w:tc>
      </w:tr>
      <w:tr w:rsidR="00986EEB" w:rsidRPr="008017DA" w14:paraId="1102C464"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B5B1AA1" w14:textId="01F6CEEA" w:rsidR="00986EEB" w:rsidRPr="008017DA" w:rsidRDefault="00986EEB" w:rsidP="00986EEB">
            <w:pPr>
              <w:spacing w:after="0" w:line="240" w:lineRule="auto"/>
              <w:ind w:hanging="1"/>
              <w:jc w:val="both"/>
              <w:rPr>
                <w:rFonts w:ascii="Times New Roman" w:hAnsi="Times New Roman"/>
                <w:bCs/>
                <w:sz w:val="24"/>
                <w:szCs w:val="24"/>
                <w:lang w:val="kk-KZ"/>
              </w:rPr>
            </w:pPr>
            <w:r w:rsidRPr="008017DA">
              <w:rPr>
                <w:rFonts w:ascii="Times New Roman" w:hAnsi="Times New Roman"/>
                <w:bCs/>
                <w:sz w:val="24"/>
                <w:szCs w:val="24"/>
                <w:lang w:val="kk-KZ"/>
              </w:rPr>
              <w:t>Форма итогового контроля</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11941EC" w14:textId="746CA366" w:rsidR="00986EEB" w:rsidRPr="008017DA" w:rsidRDefault="00986EEB" w:rsidP="00986EEB">
            <w:pPr>
              <w:shd w:val="clear" w:color="auto" w:fill="FFFFFF"/>
              <w:tabs>
                <w:tab w:val="left" w:pos="10065"/>
              </w:tabs>
              <w:spacing w:after="0" w:line="240" w:lineRule="auto"/>
              <w:ind w:hanging="1"/>
              <w:jc w:val="both"/>
              <w:rPr>
                <w:rFonts w:ascii="Times New Roman" w:hAnsi="Times New Roman"/>
                <w:bCs/>
                <w:sz w:val="24"/>
                <w:szCs w:val="24"/>
                <w:lang w:val="kk-KZ"/>
              </w:rPr>
            </w:pPr>
            <w:r w:rsidRPr="008017DA">
              <w:rPr>
                <w:rFonts w:ascii="Times New Roman" w:hAnsi="Times New Roman"/>
                <w:sz w:val="24"/>
                <w:szCs w:val="24"/>
              </w:rPr>
              <w:t>Экзамен</w:t>
            </w:r>
            <w:r w:rsidRPr="008017DA">
              <w:rPr>
                <w:rFonts w:ascii="Times New Roman" w:hAnsi="Times New Roman"/>
                <w:sz w:val="24"/>
                <w:szCs w:val="24"/>
                <w:lang w:val="kk-KZ"/>
              </w:rPr>
              <w:t xml:space="preserve"> </w:t>
            </w:r>
            <w:r w:rsidRPr="008017DA">
              <w:rPr>
                <w:rFonts w:ascii="Times New Roman" w:hAnsi="Times New Roman"/>
                <w:sz w:val="24"/>
                <w:szCs w:val="24"/>
              </w:rPr>
              <w:t xml:space="preserve"> </w:t>
            </w:r>
            <w:r w:rsidRPr="008017DA">
              <w:rPr>
                <w:rFonts w:ascii="Times New Roman" w:hAnsi="Times New Roman"/>
                <w:sz w:val="24"/>
                <w:szCs w:val="24"/>
                <w:lang w:val="kk-KZ"/>
              </w:rPr>
              <w:t xml:space="preserve"> </w:t>
            </w:r>
          </w:p>
        </w:tc>
      </w:tr>
      <w:tr w:rsidR="00986EEB" w:rsidRPr="008017DA" w14:paraId="1B9DADDC"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93C33BB" w14:textId="71A9A95F" w:rsidR="00986EEB" w:rsidRPr="008017DA" w:rsidRDefault="00986EEB" w:rsidP="00986EEB">
            <w:pPr>
              <w:spacing w:after="0" w:line="240" w:lineRule="auto"/>
              <w:ind w:hanging="1"/>
              <w:jc w:val="both"/>
              <w:rPr>
                <w:rFonts w:ascii="Times New Roman" w:hAnsi="Times New Roman"/>
                <w:bCs/>
                <w:sz w:val="24"/>
                <w:szCs w:val="24"/>
                <w:lang w:val="kk-KZ"/>
              </w:rPr>
            </w:pPr>
            <w:r w:rsidRPr="008017DA">
              <w:rPr>
                <w:rFonts w:ascii="Times New Roman" w:hAnsi="Times New Roman"/>
                <w:bCs/>
                <w:sz w:val="24"/>
                <w:szCs w:val="24"/>
                <w:lang w:val="kk-KZ"/>
              </w:rPr>
              <w:t xml:space="preserve">Продолжительность </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5997801" w14:textId="14D39414" w:rsidR="00986EEB" w:rsidRPr="008017DA" w:rsidRDefault="00986EEB" w:rsidP="00986EEB">
            <w:pPr>
              <w:shd w:val="clear" w:color="auto" w:fill="FFFFFF"/>
              <w:tabs>
                <w:tab w:val="left" w:pos="10065"/>
              </w:tabs>
              <w:spacing w:after="0" w:line="240" w:lineRule="auto"/>
              <w:ind w:hanging="1"/>
              <w:jc w:val="both"/>
              <w:rPr>
                <w:rFonts w:ascii="Times New Roman" w:hAnsi="Times New Roman"/>
                <w:sz w:val="24"/>
                <w:szCs w:val="24"/>
              </w:rPr>
            </w:pPr>
            <w:r w:rsidRPr="008017DA">
              <w:rPr>
                <w:rFonts w:ascii="Times New Roman" w:hAnsi="Times New Roman"/>
                <w:sz w:val="24"/>
                <w:szCs w:val="24"/>
              </w:rPr>
              <w:t xml:space="preserve">1 </w:t>
            </w:r>
            <w:r w:rsidRPr="008017DA">
              <w:rPr>
                <w:rFonts w:ascii="Times New Roman" w:hAnsi="Times New Roman"/>
                <w:sz w:val="24"/>
                <w:szCs w:val="24"/>
                <w:lang w:val="kk-KZ"/>
              </w:rPr>
              <w:t xml:space="preserve">академический период </w:t>
            </w:r>
            <w:r w:rsidRPr="008017DA">
              <w:rPr>
                <w:rFonts w:ascii="Times New Roman" w:hAnsi="Times New Roman"/>
                <w:sz w:val="24"/>
                <w:szCs w:val="24"/>
              </w:rPr>
              <w:t xml:space="preserve"> (</w:t>
            </w:r>
            <w:r w:rsidRPr="008017DA">
              <w:rPr>
                <w:rFonts w:ascii="Times New Roman" w:hAnsi="Times New Roman"/>
                <w:sz w:val="24"/>
                <w:szCs w:val="24"/>
                <w:lang w:val="kk-KZ"/>
              </w:rPr>
              <w:t xml:space="preserve">15 </w:t>
            </w:r>
            <w:r w:rsidRPr="008017DA">
              <w:rPr>
                <w:rFonts w:ascii="Times New Roman" w:hAnsi="Times New Roman"/>
                <w:sz w:val="24"/>
                <w:szCs w:val="24"/>
              </w:rPr>
              <w:t xml:space="preserve"> недель)</w:t>
            </w:r>
          </w:p>
        </w:tc>
      </w:tr>
      <w:tr w:rsidR="00986EEB" w:rsidRPr="008017DA" w14:paraId="7F5A55D1" w14:textId="77777777" w:rsidTr="00817373">
        <w:trPr>
          <w:trHeight w:val="277"/>
        </w:trPr>
        <w:tc>
          <w:tcPr>
            <w:tcW w:w="3403"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880C12A" w14:textId="0B90E0BA" w:rsidR="00986EEB" w:rsidRPr="008017DA" w:rsidRDefault="00986EEB" w:rsidP="00986EEB">
            <w:pPr>
              <w:spacing w:after="0" w:line="240" w:lineRule="auto"/>
              <w:ind w:hanging="1"/>
              <w:jc w:val="both"/>
              <w:rPr>
                <w:rFonts w:ascii="Times New Roman" w:hAnsi="Times New Roman"/>
                <w:bCs/>
                <w:sz w:val="24"/>
                <w:szCs w:val="24"/>
                <w:lang w:val="kk-KZ"/>
              </w:rPr>
            </w:pPr>
            <w:r w:rsidRPr="008017DA">
              <w:rPr>
                <w:rFonts w:ascii="Times New Roman" w:hAnsi="Times New Roman"/>
                <w:bCs/>
                <w:sz w:val="24"/>
                <w:szCs w:val="24"/>
                <w:lang w:val="kk-KZ"/>
              </w:rPr>
              <w:t>Список литературы</w:t>
            </w:r>
          </w:p>
        </w:tc>
        <w:tc>
          <w:tcPr>
            <w:tcW w:w="5528"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00A0840" w14:textId="77777777" w:rsidR="00986EEB" w:rsidRPr="008017DA" w:rsidRDefault="00986EEB" w:rsidP="008017DA">
            <w:pPr>
              <w:spacing w:after="0" w:line="240" w:lineRule="auto"/>
              <w:ind w:right="3"/>
              <w:jc w:val="both"/>
              <w:rPr>
                <w:rFonts w:ascii="Times New Roman" w:hAnsi="Times New Roman"/>
                <w:sz w:val="24"/>
                <w:szCs w:val="24"/>
                <w:lang w:val="kk-KZ"/>
              </w:rPr>
            </w:pPr>
            <w:r w:rsidRPr="008017DA">
              <w:rPr>
                <w:rFonts w:ascii="Times New Roman" w:hAnsi="Times New Roman"/>
                <w:sz w:val="24"/>
                <w:szCs w:val="24"/>
                <w:lang w:val="kk-KZ"/>
              </w:rPr>
              <w:t>Основная литература:</w:t>
            </w:r>
          </w:p>
          <w:p w14:paraId="549B4939" w14:textId="4B7D8C91" w:rsidR="00037A9E" w:rsidRPr="008017DA" w:rsidRDefault="00037A9E" w:rsidP="008017DA">
            <w:pPr>
              <w:shd w:val="clear" w:color="auto" w:fill="FFFFFF"/>
              <w:spacing w:after="0" w:line="240" w:lineRule="auto"/>
              <w:jc w:val="both"/>
              <w:rPr>
                <w:rFonts w:ascii="Times New Roman" w:hAnsi="Times New Roman"/>
                <w:color w:val="000000"/>
                <w:sz w:val="24"/>
                <w:szCs w:val="24"/>
              </w:rPr>
            </w:pPr>
            <w:r w:rsidRPr="008017DA">
              <w:rPr>
                <w:rFonts w:ascii="Times New Roman" w:hAnsi="Times New Roman"/>
                <w:sz w:val="24"/>
                <w:szCs w:val="24"/>
                <w:lang w:val="kk-KZ"/>
              </w:rPr>
              <w:t>1</w:t>
            </w:r>
            <w:r w:rsidRPr="008017DA">
              <w:rPr>
                <w:rFonts w:ascii="Times New Roman" w:hAnsi="Times New Roman"/>
                <w:color w:val="000000"/>
                <w:sz w:val="24"/>
                <w:szCs w:val="24"/>
              </w:rPr>
              <w:t xml:space="preserve">Архипов В. В. - </w:t>
            </w:r>
            <w:r w:rsidR="008017DA" w:rsidRPr="008017DA">
              <w:rPr>
                <w:rFonts w:ascii="Times New Roman" w:hAnsi="Times New Roman"/>
                <w:color w:val="000000"/>
                <w:sz w:val="24"/>
                <w:szCs w:val="24"/>
                <w:lang w:val="kk-KZ"/>
              </w:rPr>
              <w:t>И</w:t>
            </w:r>
            <w:proofErr w:type="spellStart"/>
            <w:r w:rsidR="008017DA" w:rsidRPr="008017DA">
              <w:rPr>
                <w:rFonts w:ascii="Times New Roman" w:hAnsi="Times New Roman"/>
                <w:color w:val="000000"/>
                <w:sz w:val="24"/>
                <w:szCs w:val="24"/>
              </w:rPr>
              <w:t>нтернет</w:t>
            </w:r>
            <w:proofErr w:type="spellEnd"/>
            <w:r w:rsidR="008017DA" w:rsidRPr="008017DA">
              <w:rPr>
                <w:rFonts w:ascii="Times New Roman" w:hAnsi="Times New Roman"/>
                <w:color w:val="000000"/>
                <w:sz w:val="24"/>
                <w:szCs w:val="24"/>
              </w:rPr>
              <w:t>-право</w:t>
            </w:r>
            <w:r w:rsidRPr="008017DA">
              <w:rPr>
                <w:rFonts w:ascii="Times New Roman" w:hAnsi="Times New Roman"/>
                <w:color w:val="000000"/>
                <w:sz w:val="24"/>
                <w:szCs w:val="24"/>
              </w:rPr>
              <w:t xml:space="preserve">. Учебник и практикум для бакалавриата и магистратуры - </w:t>
            </w:r>
            <w:proofErr w:type="spellStart"/>
            <w:r w:rsidRPr="008017DA">
              <w:rPr>
                <w:rFonts w:ascii="Times New Roman" w:hAnsi="Times New Roman"/>
                <w:color w:val="000000"/>
                <w:sz w:val="24"/>
                <w:szCs w:val="24"/>
              </w:rPr>
              <w:t>М.:Издательство</w:t>
            </w:r>
            <w:proofErr w:type="spellEnd"/>
            <w:r w:rsidRPr="008017DA">
              <w:rPr>
                <w:rFonts w:ascii="Times New Roman" w:hAnsi="Times New Roman"/>
                <w:color w:val="000000"/>
                <w:sz w:val="24"/>
                <w:szCs w:val="24"/>
              </w:rPr>
              <w:t xml:space="preserve"> </w:t>
            </w:r>
            <w:proofErr w:type="spellStart"/>
            <w:r w:rsidRPr="008017DA">
              <w:rPr>
                <w:rFonts w:ascii="Times New Roman" w:hAnsi="Times New Roman"/>
                <w:color w:val="000000"/>
                <w:sz w:val="24"/>
                <w:szCs w:val="24"/>
              </w:rPr>
              <w:t>Юрайт</w:t>
            </w:r>
            <w:proofErr w:type="spellEnd"/>
            <w:r w:rsidRPr="008017DA">
              <w:rPr>
                <w:rFonts w:ascii="Times New Roman" w:hAnsi="Times New Roman"/>
                <w:color w:val="000000"/>
                <w:sz w:val="24"/>
                <w:szCs w:val="24"/>
              </w:rPr>
              <w:t xml:space="preserve"> - 2019 - 249с. - ISBN: 978-5-534-03343-4 - Текст электронный // ЭБС ЮРАЙТ - URL: </w:t>
            </w:r>
            <w:hyperlink r:id="rId11" w:history="1">
              <w:r w:rsidRPr="008017DA">
                <w:rPr>
                  <w:rStyle w:val="a9"/>
                  <w:rFonts w:ascii="Times New Roman" w:hAnsi="Times New Roman"/>
                  <w:sz w:val="24"/>
                  <w:szCs w:val="24"/>
                </w:rPr>
                <w:t>https://urait.ru/book/internet-pravo-433358</w:t>
              </w:r>
            </w:hyperlink>
          </w:p>
          <w:p w14:paraId="234CEA57" w14:textId="484DFBF9" w:rsidR="00037A9E" w:rsidRPr="008017DA" w:rsidRDefault="00037A9E" w:rsidP="008017DA">
            <w:pPr>
              <w:shd w:val="clear" w:color="auto" w:fill="FFFFFF"/>
              <w:spacing w:after="0" w:line="240" w:lineRule="auto"/>
              <w:jc w:val="both"/>
              <w:rPr>
                <w:rFonts w:ascii="Times New Roman" w:hAnsi="Times New Roman"/>
                <w:color w:val="000000"/>
                <w:sz w:val="24"/>
                <w:szCs w:val="24"/>
              </w:rPr>
            </w:pPr>
            <w:r w:rsidRPr="008017DA">
              <w:rPr>
                <w:rFonts w:ascii="Times New Roman" w:hAnsi="Times New Roman"/>
                <w:color w:val="000000"/>
                <w:sz w:val="24"/>
                <w:szCs w:val="24"/>
                <w:lang w:val="kk-KZ"/>
              </w:rPr>
              <w:t>2.</w:t>
            </w:r>
            <w:r w:rsidRPr="00037A9E">
              <w:rPr>
                <w:rFonts w:ascii="Times New Roman" w:hAnsi="Times New Roman"/>
                <w:color w:val="000000"/>
                <w:sz w:val="24"/>
                <w:szCs w:val="24"/>
              </w:rPr>
              <w:t xml:space="preserve">Полякова Т. А., Стрельцов А. А., </w:t>
            </w:r>
            <w:proofErr w:type="spellStart"/>
            <w:r w:rsidRPr="00037A9E">
              <w:rPr>
                <w:rFonts w:ascii="Times New Roman" w:hAnsi="Times New Roman"/>
                <w:color w:val="000000"/>
                <w:sz w:val="24"/>
                <w:szCs w:val="24"/>
              </w:rPr>
              <w:t>Чубукова</w:t>
            </w:r>
            <w:proofErr w:type="spellEnd"/>
            <w:r w:rsidRPr="00037A9E">
              <w:rPr>
                <w:rFonts w:ascii="Times New Roman" w:hAnsi="Times New Roman"/>
                <w:color w:val="000000"/>
                <w:sz w:val="24"/>
                <w:szCs w:val="24"/>
              </w:rPr>
              <w:t xml:space="preserve"> С. Г., </w:t>
            </w:r>
            <w:proofErr w:type="spellStart"/>
            <w:r w:rsidRPr="00037A9E">
              <w:rPr>
                <w:rFonts w:ascii="Times New Roman" w:hAnsi="Times New Roman"/>
                <w:color w:val="000000"/>
                <w:sz w:val="24"/>
                <w:szCs w:val="24"/>
              </w:rPr>
              <w:t>Ниесов</w:t>
            </w:r>
            <w:proofErr w:type="spellEnd"/>
            <w:r w:rsidRPr="00037A9E">
              <w:rPr>
                <w:rFonts w:ascii="Times New Roman" w:hAnsi="Times New Roman"/>
                <w:color w:val="000000"/>
                <w:sz w:val="24"/>
                <w:szCs w:val="24"/>
              </w:rPr>
              <w:t xml:space="preserve"> В. А. ; Под ред. Поляковой Т.А., Стрельцова А.А. - </w:t>
            </w:r>
            <w:r w:rsidR="008017DA" w:rsidRPr="008017DA">
              <w:rPr>
                <w:rFonts w:ascii="Times New Roman" w:hAnsi="Times New Roman"/>
                <w:color w:val="000000"/>
                <w:sz w:val="24"/>
                <w:szCs w:val="24"/>
                <w:lang w:val="kk-KZ"/>
              </w:rPr>
              <w:t>О</w:t>
            </w:r>
            <w:proofErr w:type="spellStart"/>
            <w:r w:rsidR="008017DA" w:rsidRPr="008017DA">
              <w:rPr>
                <w:rFonts w:ascii="Times New Roman" w:hAnsi="Times New Roman"/>
                <w:color w:val="000000"/>
                <w:sz w:val="24"/>
                <w:szCs w:val="24"/>
              </w:rPr>
              <w:t>рганизационное</w:t>
            </w:r>
            <w:proofErr w:type="spellEnd"/>
            <w:r w:rsidR="008017DA" w:rsidRPr="008017DA">
              <w:rPr>
                <w:rFonts w:ascii="Times New Roman" w:hAnsi="Times New Roman"/>
                <w:color w:val="000000"/>
                <w:sz w:val="24"/>
                <w:szCs w:val="24"/>
              </w:rPr>
              <w:t xml:space="preserve"> и правовое обеспечение информационной безопасности. </w:t>
            </w:r>
            <w:r w:rsidRPr="00037A9E">
              <w:rPr>
                <w:rFonts w:ascii="Times New Roman" w:hAnsi="Times New Roman"/>
                <w:color w:val="000000"/>
                <w:sz w:val="24"/>
                <w:szCs w:val="24"/>
              </w:rPr>
              <w:t xml:space="preserve">Учебник и практикум для бакалавриата и магистратуры - </w:t>
            </w:r>
            <w:proofErr w:type="spellStart"/>
            <w:r w:rsidRPr="00037A9E">
              <w:rPr>
                <w:rFonts w:ascii="Times New Roman" w:hAnsi="Times New Roman"/>
                <w:color w:val="000000"/>
                <w:sz w:val="24"/>
                <w:szCs w:val="24"/>
              </w:rPr>
              <w:t>М.:Издательство</w:t>
            </w:r>
            <w:proofErr w:type="spellEnd"/>
            <w:r w:rsidRPr="00037A9E">
              <w:rPr>
                <w:rFonts w:ascii="Times New Roman" w:hAnsi="Times New Roman"/>
                <w:color w:val="000000"/>
                <w:sz w:val="24"/>
                <w:szCs w:val="24"/>
              </w:rPr>
              <w:t xml:space="preserve"> </w:t>
            </w:r>
            <w:proofErr w:type="spellStart"/>
            <w:r w:rsidRPr="00037A9E">
              <w:rPr>
                <w:rFonts w:ascii="Times New Roman" w:hAnsi="Times New Roman"/>
                <w:color w:val="000000"/>
                <w:sz w:val="24"/>
                <w:szCs w:val="24"/>
              </w:rPr>
              <w:t>Юрайт</w:t>
            </w:r>
            <w:proofErr w:type="spellEnd"/>
            <w:r w:rsidRPr="00037A9E">
              <w:rPr>
                <w:rFonts w:ascii="Times New Roman" w:hAnsi="Times New Roman"/>
                <w:color w:val="000000"/>
                <w:sz w:val="24"/>
                <w:szCs w:val="24"/>
              </w:rPr>
              <w:t xml:space="preserve"> - 2019 - 325с. - ISBN: 978-5-534-03600-8 - Текст электронный // ЭБС ЮРАЙТ - URL: </w:t>
            </w:r>
            <w:hyperlink r:id="rId12" w:history="1">
              <w:r w:rsidRPr="008017DA">
                <w:rPr>
                  <w:rStyle w:val="a9"/>
                  <w:rFonts w:ascii="Times New Roman" w:hAnsi="Times New Roman"/>
                  <w:sz w:val="24"/>
                  <w:szCs w:val="24"/>
                </w:rPr>
                <w:t>https://urait.ru/book/organizacionnoe-i-pravovoe-obespechenie-informacionnoy-bezopasnosti-432966</w:t>
              </w:r>
            </w:hyperlink>
          </w:p>
          <w:p w14:paraId="7FDF4C5A" w14:textId="51EFA5A0" w:rsidR="0026339A" w:rsidRPr="008017DA" w:rsidRDefault="00037A9E" w:rsidP="008017DA">
            <w:pPr>
              <w:shd w:val="clear" w:color="auto" w:fill="FFFFFF"/>
              <w:spacing w:after="0" w:line="240" w:lineRule="auto"/>
              <w:jc w:val="both"/>
              <w:rPr>
                <w:rFonts w:ascii="Times New Roman" w:hAnsi="Times New Roman"/>
                <w:color w:val="000000"/>
                <w:sz w:val="24"/>
                <w:szCs w:val="24"/>
              </w:rPr>
            </w:pPr>
            <w:r w:rsidRPr="008017DA">
              <w:rPr>
                <w:rFonts w:ascii="Times New Roman" w:hAnsi="Times New Roman"/>
                <w:color w:val="000000"/>
                <w:sz w:val="24"/>
                <w:szCs w:val="24"/>
                <w:lang w:val="kk-KZ"/>
              </w:rPr>
              <w:t>3.</w:t>
            </w:r>
            <w:r w:rsidR="0026339A" w:rsidRPr="008017DA">
              <w:rPr>
                <w:rFonts w:ascii="Times New Roman" w:hAnsi="Times New Roman"/>
                <w:color w:val="212529"/>
                <w:sz w:val="24"/>
                <w:szCs w:val="24"/>
                <w:shd w:val="clear" w:color="auto" w:fill="FFFFFF"/>
              </w:rPr>
              <w:t xml:space="preserve">Овчинникова, Е. А. Информационная безопасность. Организационно-правовые основы. В 2 частях. Ч. 1 : учебное пособие для СПО / Е. А. </w:t>
            </w:r>
            <w:r w:rsidR="0026339A" w:rsidRPr="008017DA">
              <w:rPr>
                <w:rFonts w:ascii="Times New Roman" w:hAnsi="Times New Roman"/>
                <w:color w:val="212529"/>
                <w:sz w:val="24"/>
                <w:szCs w:val="24"/>
                <w:shd w:val="clear" w:color="auto" w:fill="FFFFFF"/>
              </w:rPr>
              <w:lastRenderedPageBreak/>
              <w:t>Овчинникова, Г. В. Попков. — Саратов : Профобразование, 2024. — 191 c</w:t>
            </w:r>
            <w:r w:rsidR="0026339A" w:rsidRPr="008017DA">
              <w:rPr>
                <w:rFonts w:ascii="Times New Roman" w:hAnsi="Times New Roman"/>
                <w:sz w:val="24"/>
                <w:szCs w:val="24"/>
              </w:rPr>
              <w:t xml:space="preserve"> </w:t>
            </w:r>
          </w:p>
          <w:p w14:paraId="4E7F2925" w14:textId="2CCC52C0" w:rsidR="00986EEB" w:rsidRPr="008017DA" w:rsidRDefault="00986EEB" w:rsidP="008017DA">
            <w:pPr>
              <w:shd w:val="clear" w:color="auto" w:fill="FFFFFF"/>
              <w:tabs>
                <w:tab w:val="left" w:pos="10065"/>
              </w:tabs>
              <w:spacing w:after="0" w:line="240" w:lineRule="auto"/>
              <w:ind w:hanging="1"/>
              <w:jc w:val="both"/>
              <w:rPr>
                <w:rFonts w:ascii="Times New Roman" w:hAnsi="Times New Roman"/>
                <w:sz w:val="24"/>
                <w:szCs w:val="24"/>
              </w:rPr>
            </w:pPr>
          </w:p>
        </w:tc>
      </w:tr>
    </w:tbl>
    <w:p w14:paraId="21A07084" w14:textId="77777777" w:rsidR="00EB3736" w:rsidRDefault="00EB3736" w:rsidP="00C46B28">
      <w:pPr>
        <w:spacing w:after="0" w:line="240" w:lineRule="auto"/>
        <w:ind w:hanging="1"/>
        <w:jc w:val="both"/>
        <w:rPr>
          <w:rFonts w:ascii="Times New Roman" w:hAnsi="Times New Roman"/>
          <w:sz w:val="24"/>
          <w:szCs w:val="24"/>
          <w:lang w:val="kk-KZ"/>
        </w:rPr>
      </w:pPr>
    </w:p>
    <w:p w14:paraId="53A58DF8" w14:textId="77777777" w:rsidR="00817373" w:rsidRDefault="00817373" w:rsidP="00C46B28">
      <w:pPr>
        <w:pStyle w:val="a7"/>
        <w:spacing w:after="0"/>
        <w:ind w:left="-142" w:right="115" w:firstLine="141"/>
        <w:jc w:val="center"/>
        <w:rPr>
          <w:b/>
          <w:sz w:val="24"/>
          <w:szCs w:val="24"/>
          <w:lang w:val="kk-KZ"/>
        </w:rPr>
      </w:pPr>
    </w:p>
    <w:p w14:paraId="11443E6F" w14:textId="77777777" w:rsidR="00817373" w:rsidRDefault="00817373" w:rsidP="00C46B28">
      <w:pPr>
        <w:pStyle w:val="a7"/>
        <w:spacing w:after="0"/>
        <w:ind w:left="-142" w:right="115" w:firstLine="141"/>
        <w:jc w:val="center"/>
        <w:rPr>
          <w:b/>
          <w:sz w:val="24"/>
          <w:szCs w:val="24"/>
          <w:lang w:val="kk-KZ"/>
        </w:rPr>
      </w:pPr>
    </w:p>
    <w:p w14:paraId="021BEBEA" w14:textId="77777777" w:rsidR="00817373" w:rsidRDefault="00817373" w:rsidP="00C46B28">
      <w:pPr>
        <w:pStyle w:val="a7"/>
        <w:spacing w:after="0"/>
        <w:ind w:left="-142" w:right="115" w:firstLine="141"/>
        <w:jc w:val="center"/>
        <w:rPr>
          <w:b/>
          <w:sz w:val="24"/>
          <w:szCs w:val="24"/>
          <w:lang w:val="kk-KZ"/>
        </w:rPr>
      </w:pPr>
    </w:p>
    <w:p w14:paraId="04361D58" w14:textId="77777777" w:rsidR="00817373" w:rsidRDefault="00817373" w:rsidP="00C46B28">
      <w:pPr>
        <w:pStyle w:val="a7"/>
        <w:spacing w:after="0"/>
        <w:ind w:left="-142" w:right="115" w:firstLine="141"/>
        <w:jc w:val="center"/>
        <w:rPr>
          <w:b/>
          <w:sz w:val="24"/>
          <w:szCs w:val="24"/>
          <w:lang w:val="kk-KZ"/>
        </w:rPr>
      </w:pPr>
    </w:p>
    <w:p w14:paraId="2B106854" w14:textId="77777777" w:rsidR="00817373" w:rsidRDefault="00817373" w:rsidP="00C46B28">
      <w:pPr>
        <w:pStyle w:val="a7"/>
        <w:spacing w:after="0"/>
        <w:ind w:left="-142" w:right="115" w:firstLine="141"/>
        <w:jc w:val="center"/>
        <w:rPr>
          <w:b/>
          <w:sz w:val="24"/>
          <w:szCs w:val="24"/>
          <w:lang w:val="kk-KZ"/>
        </w:rPr>
      </w:pPr>
    </w:p>
    <w:p w14:paraId="2F7F2132" w14:textId="77777777" w:rsidR="00817373" w:rsidRDefault="00817373" w:rsidP="00C46B28">
      <w:pPr>
        <w:pStyle w:val="a7"/>
        <w:spacing w:after="0"/>
        <w:ind w:left="-142" w:right="115" w:firstLine="141"/>
        <w:jc w:val="center"/>
        <w:rPr>
          <w:b/>
          <w:sz w:val="24"/>
          <w:szCs w:val="24"/>
          <w:lang w:val="kk-KZ"/>
        </w:rPr>
      </w:pPr>
    </w:p>
    <w:p w14:paraId="3B2938B8" w14:textId="77777777" w:rsidR="00817373" w:rsidRDefault="00817373" w:rsidP="00C46B28">
      <w:pPr>
        <w:pStyle w:val="a7"/>
        <w:spacing w:after="0"/>
        <w:ind w:left="-142" w:right="115" w:firstLine="141"/>
        <w:jc w:val="center"/>
        <w:rPr>
          <w:b/>
          <w:sz w:val="24"/>
          <w:szCs w:val="24"/>
          <w:lang w:val="kk-KZ"/>
        </w:rPr>
      </w:pPr>
    </w:p>
    <w:p w14:paraId="3771B9DB" w14:textId="77777777" w:rsidR="00817373" w:rsidRDefault="00817373" w:rsidP="00C46B28">
      <w:pPr>
        <w:pStyle w:val="a7"/>
        <w:spacing w:after="0"/>
        <w:ind w:left="-142" w:right="115" w:firstLine="141"/>
        <w:jc w:val="center"/>
        <w:rPr>
          <w:b/>
          <w:sz w:val="24"/>
          <w:szCs w:val="24"/>
          <w:lang w:val="kk-KZ"/>
        </w:rPr>
      </w:pPr>
    </w:p>
    <w:p w14:paraId="20F3E1F9" w14:textId="77777777" w:rsidR="00817373" w:rsidRDefault="00817373" w:rsidP="00C46B28">
      <w:pPr>
        <w:pStyle w:val="a7"/>
        <w:spacing w:after="0"/>
        <w:ind w:left="-142" w:right="115" w:firstLine="141"/>
        <w:jc w:val="center"/>
        <w:rPr>
          <w:b/>
          <w:sz w:val="24"/>
          <w:szCs w:val="24"/>
          <w:lang w:val="kk-KZ"/>
        </w:rPr>
      </w:pPr>
    </w:p>
    <w:p w14:paraId="4730D803" w14:textId="77777777" w:rsidR="00817373" w:rsidRDefault="00817373" w:rsidP="00C46B28">
      <w:pPr>
        <w:pStyle w:val="a7"/>
        <w:spacing w:after="0"/>
        <w:ind w:left="-142" w:right="115" w:firstLine="141"/>
        <w:jc w:val="center"/>
        <w:rPr>
          <w:b/>
          <w:sz w:val="24"/>
          <w:szCs w:val="24"/>
          <w:lang w:val="kk-KZ"/>
        </w:rPr>
      </w:pPr>
    </w:p>
    <w:p w14:paraId="1274457B" w14:textId="77777777" w:rsidR="00817373" w:rsidRDefault="00817373" w:rsidP="00037A9E">
      <w:pPr>
        <w:pStyle w:val="a7"/>
        <w:spacing w:after="0"/>
        <w:ind w:left="-142" w:right="115" w:firstLine="141"/>
        <w:rPr>
          <w:b/>
          <w:sz w:val="24"/>
          <w:szCs w:val="24"/>
          <w:lang w:val="kk-KZ"/>
        </w:rPr>
      </w:pPr>
    </w:p>
    <w:p w14:paraId="119A4213" w14:textId="77777777" w:rsidR="00817373" w:rsidRDefault="00817373" w:rsidP="00C46B28">
      <w:pPr>
        <w:pStyle w:val="a7"/>
        <w:spacing w:after="0"/>
        <w:ind w:left="-142" w:right="115" w:firstLine="141"/>
        <w:jc w:val="center"/>
        <w:rPr>
          <w:b/>
          <w:sz w:val="24"/>
          <w:szCs w:val="24"/>
          <w:lang w:val="kk-KZ"/>
        </w:rPr>
      </w:pPr>
    </w:p>
    <w:p w14:paraId="4A71B950" w14:textId="5CDAF8B9" w:rsidR="00FB0AAA" w:rsidRPr="009C7978" w:rsidRDefault="00FB0AAA" w:rsidP="00C46B28">
      <w:pPr>
        <w:pStyle w:val="a7"/>
        <w:spacing w:after="0"/>
        <w:ind w:left="-142" w:right="115" w:firstLine="141"/>
        <w:jc w:val="center"/>
        <w:rPr>
          <w:b/>
          <w:sz w:val="24"/>
          <w:szCs w:val="24"/>
        </w:rPr>
      </w:pPr>
      <w:r w:rsidRPr="009C7978">
        <w:rPr>
          <w:b/>
          <w:sz w:val="24"/>
          <w:szCs w:val="24"/>
          <w:lang w:val="kk-KZ"/>
        </w:rPr>
        <w:t>О</w:t>
      </w:r>
      <w:r w:rsidR="009211A5" w:rsidRPr="009C7978">
        <w:rPr>
          <w:b/>
          <w:sz w:val="24"/>
          <w:szCs w:val="24"/>
          <w:lang w:val="kk-KZ"/>
        </w:rPr>
        <w:t>бразовательная программа:</w:t>
      </w:r>
      <w:r w:rsidR="009211A5" w:rsidRPr="009C7978">
        <w:rPr>
          <w:b/>
          <w:sz w:val="24"/>
          <w:szCs w:val="24"/>
        </w:rPr>
        <w:t xml:space="preserve"> </w:t>
      </w:r>
      <w:r w:rsidRPr="009C7978">
        <w:rPr>
          <w:b/>
          <w:sz w:val="24"/>
          <w:szCs w:val="24"/>
          <w:lang w:val="kk-KZ"/>
        </w:rPr>
        <w:t>6В04201 - Ю</w:t>
      </w:r>
      <w:r w:rsidR="009211A5" w:rsidRPr="009C7978">
        <w:rPr>
          <w:b/>
          <w:sz w:val="24"/>
          <w:szCs w:val="24"/>
          <w:lang w:val="kk-KZ"/>
        </w:rPr>
        <w:t>риспруденция</w:t>
      </w:r>
    </w:p>
    <w:tbl>
      <w:tblPr>
        <w:tblW w:w="9640" w:type="dxa"/>
        <w:tblInd w:w="-318" w:type="dxa"/>
        <w:tblLook w:val="04A0" w:firstRow="1" w:lastRow="0" w:firstColumn="1" w:lastColumn="0" w:noHBand="0" w:noVBand="1"/>
      </w:tblPr>
      <w:tblGrid>
        <w:gridCol w:w="4537"/>
        <w:gridCol w:w="5103"/>
      </w:tblGrid>
      <w:tr w:rsidR="00FB0AAA" w:rsidRPr="009C7978" w14:paraId="76E95976" w14:textId="77777777" w:rsidTr="00D060DB">
        <w:tc>
          <w:tcPr>
            <w:tcW w:w="4537" w:type="dxa"/>
          </w:tcPr>
          <w:p w14:paraId="07DF07DC" w14:textId="77777777" w:rsidR="00FB0AAA" w:rsidRPr="009C7978" w:rsidRDefault="00FB0AAA" w:rsidP="00C46B28">
            <w:pPr>
              <w:spacing w:after="0" w:line="240" w:lineRule="auto"/>
              <w:ind w:left="-142" w:firstLine="141"/>
              <w:jc w:val="center"/>
              <w:rPr>
                <w:rFonts w:ascii="Times New Roman" w:hAnsi="Times New Roman"/>
                <w:b/>
                <w:sz w:val="24"/>
                <w:szCs w:val="24"/>
                <w:lang w:val="kk-KZ"/>
              </w:rPr>
            </w:pPr>
          </w:p>
        </w:tc>
        <w:tc>
          <w:tcPr>
            <w:tcW w:w="5103" w:type="dxa"/>
          </w:tcPr>
          <w:p w14:paraId="123D3594" w14:textId="77777777" w:rsidR="00FB0AAA" w:rsidRPr="009C7978" w:rsidRDefault="00FB0AAA" w:rsidP="00C46B28">
            <w:pPr>
              <w:spacing w:after="0" w:line="240" w:lineRule="auto"/>
              <w:ind w:left="-142" w:firstLine="141"/>
              <w:rPr>
                <w:rFonts w:ascii="Times New Roman" w:hAnsi="Times New Roman"/>
                <w:sz w:val="24"/>
                <w:szCs w:val="24"/>
                <w:lang w:val="kk-KZ"/>
              </w:rPr>
            </w:pPr>
          </w:p>
          <w:p w14:paraId="513D1A26" w14:textId="77777777" w:rsidR="00FB0AAA" w:rsidRPr="009211A5" w:rsidRDefault="00FB0AAA" w:rsidP="009211A5">
            <w:pPr>
              <w:spacing w:after="0" w:line="240" w:lineRule="auto"/>
              <w:ind w:left="-142" w:right="601" w:firstLine="141"/>
              <w:rPr>
                <w:rFonts w:ascii="Times New Roman" w:hAnsi="Times New Roman"/>
                <w:sz w:val="24"/>
                <w:szCs w:val="24"/>
                <w:lang w:val="kk-KZ"/>
              </w:rPr>
            </w:pPr>
            <w:r w:rsidRPr="009211A5">
              <w:rPr>
                <w:rFonts w:ascii="Times New Roman" w:hAnsi="Times New Roman"/>
                <w:sz w:val="24"/>
                <w:szCs w:val="24"/>
                <w:lang w:val="kk-KZ"/>
              </w:rPr>
              <w:t xml:space="preserve">Присуждаемая степень: </w:t>
            </w:r>
            <w:r w:rsidRPr="009211A5">
              <w:rPr>
                <w:rFonts w:ascii="Times New Roman" w:hAnsi="Times New Roman"/>
                <w:sz w:val="24"/>
                <w:szCs w:val="24"/>
              </w:rPr>
              <w:t xml:space="preserve">бакалавр </w:t>
            </w:r>
            <w:r w:rsidRPr="009211A5">
              <w:rPr>
                <w:rFonts w:ascii="Times New Roman" w:hAnsi="Times New Roman"/>
                <w:sz w:val="24"/>
                <w:szCs w:val="24"/>
                <w:lang w:val="kk-KZ"/>
              </w:rPr>
              <w:t>права</w:t>
            </w:r>
          </w:p>
          <w:p w14:paraId="3021042A" w14:textId="7FB527C4" w:rsidR="00FB0AAA" w:rsidRPr="009211A5" w:rsidRDefault="00FB0AAA" w:rsidP="009211A5">
            <w:pPr>
              <w:spacing w:after="0" w:line="240" w:lineRule="auto"/>
              <w:ind w:left="-142" w:right="601" w:firstLine="141"/>
              <w:rPr>
                <w:rFonts w:ascii="Times New Roman" w:hAnsi="Times New Roman"/>
                <w:sz w:val="24"/>
                <w:szCs w:val="24"/>
                <w:lang w:val="kk-KZ"/>
              </w:rPr>
            </w:pPr>
            <w:r w:rsidRPr="009211A5">
              <w:rPr>
                <w:rFonts w:ascii="Times New Roman" w:hAnsi="Times New Roman"/>
                <w:sz w:val="24"/>
                <w:szCs w:val="24"/>
              </w:rPr>
              <w:t>по образовательной программе</w:t>
            </w:r>
            <w:r w:rsidRPr="009211A5">
              <w:rPr>
                <w:rFonts w:ascii="Times New Roman" w:hAnsi="Times New Roman"/>
                <w:sz w:val="24"/>
                <w:szCs w:val="24"/>
                <w:lang w:val="kk-KZ"/>
              </w:rPr>
              <w:t xml:space="preserve"> </w:t>
            </w:r>
          </w:p>
          <w:p w14:paraId="7DA9895C" w14:textId="77777777" w:rsidR="00FB0AAA" w:rsidRPr="009211A5" w:rsidRDefault="00FB0AAA" w:rsidP="009211A5">
            <w:pPr>
              <w:spacing w:after="0" w:line="240" w:lineRule="auto"/>
              <w:ind w:right="601"/>
              <w:rPr>
                <w:rFonts w:ascii="Times New Roman" w:hAnsi="Times New Roman"/>
                <w:sz w:val="24"/>
                <w:szCs w:val="24"/>
                <w:lang w:val="kk-KZ"/>
              </w:rPr>
            </w:pPr>
            <w:r w:rsidRPr="009211A5">
              <w:rPr>
                <w:rFonts w:ascii="Times New Roman" w:hAnsi="Times New Roman"/>
                <w:sz w:val="24"/>
                <w:szCs w:val="24"/>
                <w:lang w:val="kk-KZ"/>
              </w:rPr>
              <w:t>«6В04201-Юриспруденция</w:t>
            </w:r>
            <w:r w:rsidRPr="009211A5">
              <w:rPr>
                <w:rFonts w:ascii="Times New Roman" w:hAnsi="Times New Roman"/>
                <w:sz w:val="24"/>
                <w:szCs w:val="24"/>
              </w:rPr>
              <w:t>»</w:t>
            </w:r>
            <w:r w:rsidRPr="009211A5">
              <w:rPr>
                <w:rFonts w:ascii="Times New Roman" w:hAnsi="Times New Roman"/>
                <w:sz w:val="24"/>
                <w:szCs w:val="24"/>
                <w:lang w:val="kk-KZ"/>
              </w:rPr>
              <w:t xml:space="preserve">    </w:t>
            </w:r>
          </w:p>
          <w:p w14:paraId="6C0780E9" w14:textId="77777777" w:rsidR="00FB0AAA" w:rsidRPr="009C7978" w:rsidRDefault="00FB0AAA" w:rsidP="00C46B28">
            <w:pPr>
              <w:spacing w:after="0" w:line="240" w:lineRule="auto"/>
              <w:ind w:left="-142" w:firstLine="141"/>
              <w:rPr>
                <w:rFonts w:ascii="Times New Roman" w:hAnsi="Times New Roman"/>
                <w:sz w:val="24"/>
                <w:szCs w:val="24"/>
                <w:lang w:val="kk-KZ"/>
              </w:rPr>
            </w:pPr>
          </w:p>
        </w:tc>
      </w:tr>
    </w:tbl>
    <w:p w14:paraId="0CEF34B7" w14:textId="15782012" w:rsidR="003E079A" w:rsidRDefault="00E07E1C" w:rsidP="00B81261">
      <w:pPr>
        <w:pStyle w:val="a5"/>
        <w:numPr>
          <w:ilvl w:val="0"/>
          <w:numId w:val="55"/>
        </w:numPr>
        <w:spacing w:after="0" w:line="240" w:lineRule="auto"/>
        <w:rPr>
          <w:rFonts w:ascii="Times New Roman" w:hAnsi="Times New Roman"/>
          <w:b/>
          <w:sz w:val="24"/>
          <w:szCs w:val="24"/>
          <w:lang w:val="kk-KZ"/>
        </w:rPr>
      </w:pPr>
      <w:r w:rsidRPr="009C7978">
        <w:rPr>
          <w:rFonts w:ascii="Times New Roman" w:hAnsi="Times New Roman"/>
          <w:b/>
          <w:sz w:val="24"/>
          <w:szCs w:val="24"/>
        </w:rPr>
        <w:t>К</w:t>
      </w:r>
      <w:r w:rsidR="009211A5" w:rsidRPr="009C7978">
        <w:rPr>
          <w:rFonts w:ascii="Times New Roman" w:hAnsi="Times New Roman"/>
          <w:b/>
          <w:sz w:val="24"/>
          <w:szCs w:val="24"/>
        </w:rPr>
        <w:t>урс</w:t>
      </w:r>
    </w:p>
    <w:p w14:paraId="4E04270C" w14:textId="77777777" w:rsidR="005E084E" w:rsidRPr="005E084E" w:rsidRDefault="005E084E" w:rsidP="005E084E">
      <w:pPr>
        <w:spacing w:after="0" w:line="240" w:lineRule="auto"/>
        <w:ind w:left="3900"/>
        <w:rPr>
          <w:rFonts w:ascii="Times New Roman" w:hAnsi="Times New Roman"/>
          <w:b/>
          <w:sz w:val="24"/>
          <w:szCs w:val="24"/>
          <w:lang w:val="kk-KZ"/>
        </w:rPr>
      </w:pPr>
    </w:p>
    <w:tbl>
      <w:tblPr>
        <w:tblStyle w:val="a3"/>
        <w:tblW w:w="8931" w:type="dxa"/>
        <w:tblInd w:w="-318" w:type="dxa"/>
        <w:tblLayout w:type="fixed"/>
        <w:tblLook w:val="04A0" w:firstRow="1" w:lastRow="0" w:firstColumn="1" w:lastColumn="0" w:noHBand="0" w:noVBand="1"/>
      </w:tblPr>
      <w:tblGrid>
        <w:gridCol w:w="852"/>
        <w:gridCol w:w="1275"/>
        <w:gridCol w:w="5529"/>
        <w:gridCol w:w="1275"/>
      </w:tblGrid>
      <w:tr w:rsidR="002C4A30" w:rsidRPr="009C7978" w14:paraId="25B10E15" w14:textId="77777777" w:rsidTr="00E51501">
        <w:tc>
          <w:tcPr>
            <w:tcW w:w="852" w:type="dxa"/>
            <w:vAlign w:val="center"/>
          </w:tcPr>
          <w:p w14:paraId="0C158F91"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 xml:space="preserve">Цикл </w:t>
            </w:r>
          </w:p>
        </w:tc>
        <w:tc>
          <w:tcPr>
            <w:tcW w:w="1275" w:type="dxa"/>
            <w:vAlign w:val="center"/>
          </w:tcPr>
          <w:p w14:paraId="323174A2"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 xml:space="preserve">Код </w:t>
            </w:r>
          </w:p>
        </w:tc>
        <w:tc>
          <w:tcPr>
            <w:tcW w:w="5529" w:type="dxa"/>
            <w:vAlign w:val="center"/>
          </w:tcPr>
          <w:p w14:paraId="2E544537"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 xml:space="preserve">Дисциплины </w:t>
            </w:r>
          </w:p>
        </w:tc>
        <w:tc>
          <w:tcPr>
            <w:tcW w:w="1275" w:type="dxa"/>
            <w:vAlign w:val="center"/>
          </w:tcPr>
          <w:p w14:paraId="71F02B11"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Академ. кредиты</w:t>
            </w:r>
          </w:p>
        </w:tc>
      </w:tr>
      <w:tr w:rsidR="002C4A30" w:rsidRPr="009C7978" w14:paraId="0FC97DCA" w14:textId="77777777" w:rsidTr="00E51501">
        <w:trPr>
          <w:trHeight w:val="339"/>
        </w:trPr>
        <w:tc>
          <w:tcPr>
            <w:tcW w:w="8931" w:type="dxa"/>
            <w:gridSpan w:val="4"/>
            <w:shd w:val="clear" w:color="auto" w:fill="BFBFBF" w:themeFill="background1" w:themeFillShade="BF"/>
            <w:vAlign w:val="center"/>
          </w:tcPr>
          <w:p w14:paraId="14760C7B" w14:textId="30168BBE" w:rsidR="002C4A30" w:rsidRPr="009C7978" w:rsidRDefault="002C4A30" w:rsidP="00BF71A6">
            <w:pPr>
              <w:jc w:val="center"/>
              <w:rPr>
                <w:rFonts w:ascii="Times New Roman" w:hAnsi="Times New Roman"/>
                <w:b/>
                <w:sz w:val="24"/>
                <w:szCs w:val="24"/>
                <w:lang w:val="kk-KZ"/>
              </w:rPr>
            </w:pPr>
            <w:r w:rsidRPr="009C7978">
              <w:rPr>
                <w:rFonts w:ascii="Times New Roman" w:hAnsi="Times New Roman"/>
                <w:b/>
                <w:sz w:val="24"/>
                <w:szCs w:val="24"/>
                <w:lang w:val="kk-KZ"/>
              </w:rPr>
              <w:t>3</w:t>
            </w:r>
            <w:r w:rsidRPr="009C7978">
              <w:rPr>
                <w:rFonts w:ascii="Times New Roman" w:hAnsi="Times New Roman"/>
                <w:b/>
                <w:sz w:val="24"/>
                <w:szCs w:val="24"/>
              </w:rPr>
              <w:t xml:space="preserve"> СЕМЕСТР </w:t>
            </w:r>
            <w:r w:rsidR="00BF71A6">
              <w:rPr>
                <w:rFonts w:ascii="Times New Roman" w:hAnsi="Times New Roman"/>
                <w:b/>
                <w:sz w:val="24"/>
                <w:szCs w:val="24"/>
                <w:lang w:val="kk-KZ"/>
              </w:rPr>
              <w:t>-</w:t>
            </w:r>
            <w:r w:rsidRPr="009C7978">
              <w:rPr>
                <w:rFonts w:ascii="Times New Roman" w:hAnsi="Times New Roman"/>
                <w:b/>
                <w:sz w:val="24"/>
                <w:szCs w:val="24"/>
              </w:rPr>
              <w:t xml:space="preserve"> </w:t>
            </w:r>
            <w:r w:rsidRPr="009C7978">
              <w:rPr>
                <w:rFonts w:ascii="Times New Roman" w:hAnsi="Times New Roman"/>
                <w:b/>
                <w:sz w:val="24"/>
                <w:szCs w:val="24"/>
                <w:lang w:val="kk-KZ"/>
              </w:rPr>
              <w:t>30 АКАДЕМИЧЕСКИХ</w:t>
            </w:r>
            <w:r w:rsidRPr="009C7978">
              <w:rPr>
                <w:rFonts w:ascii="Times New Roman" w:hAnsi="Times New Roman"/>
                <w:b/>
                <w:sz w:val="24"/>
                <w:szCs w:val="24"/>
              </w:rPr>
              <w:t>КР</w:t>
            </w:r>
            <w:r w:rsidRPr="009C7978">
              <w:rPr>
                <w:rFonts w:ascii="Times New Roman" w:hAnsi="Times New Roman"/>
                <w:b/>
                <w:sz w:val="24"/>
                <w:szCs w:val="24"/>
                <w:lang w:val="kk-KZ"/>
              </w:rPr>
              <w:t>ЕДИТОВ</w:t>
            </w:r>
          </w:p>
        </w:tc>
      </w:tr>
      <w:tr w:rsidR="002C4A30" w:rsidRPr="009C7978" w14:paraId="4363CE9D" w14:textId="77777777" w:rsidTr="00E51501">
        <w:tc>
          <w:tcPr>
            <w:tcW w:w="8931" w:type="dxa"/>
            <w:gridSpan w:val="4"/>
          </w:tcPr>
          <w:p w14:paraId="3FEB5D37" w14:textId="7AB98D0B" w:rsidR="002C4A30" w:rsidRPr="009C7978" w:rsidRDefault="006B0E89" w:rsidP="00C46B28">
            <w:pPr>
              <w:jc w:val="center"/>
              <w:rPr>
                <w:rFonts w:ascii="Times New Roman" w:hAnsi="Times New Roman"/>
                <w:b/>
                <w:i/>
                <w:sz w:val="24"/>
                <w:szCs w:val="24"/>
              </w:rPr>
            </w:pPr>
            <w:r>
              <w:rPr>
                <w:rFonts w:ascii="Times New Roman" w:hAnsi="Times New Roman"/>
                <w:b/>
                <w:i/>
                <w:sz w:val="24"/>
                <w:szCs w:val="24"/>
              </w:rPr>
              <w:t xml:space="preserve">Обязательный компонент </w:t>
            </w:r>
            <w:r>
              <w:rPr>
                <w:rFonts w:ascii="Times New Roman" w:hAnsi="Times New Roman"/>
                <w:b/>
                <w:i/>
                <w:sz w:val="24"/>
                <w:szCs w:val="24"/>
                <w:lang w:val="kk-KZ"/>
              </w:rPr>
              <w:t>-</w:t>
            </w:r>
            <w:r w:rsidR="002C4A30" w:rsidRPr="009C7978">
              <w:rPr>
                <w:rFonts w:ascii="Times New Roman" w:hAnsi="Times New Roman"/>
                <w:b/>
                <w:i/>
                <w:sz w:val="24"/>
                <w:szCs w:val="24"/>
                <w:lang w:val="kk-KZ"/>
              </w:rPr>
              <w:t xml:space="preserve">2 </w:t>
            </w:r>
            <w:proofErr w:type="spellStart"/>
            <w:r w:rsidR="002C4A30" w:rsidRPr="009C7978">
              <w:rPr>
                <w:rFonts w:ascii="Times New Roman" w:hAnsi="Times New Roman"/>
                <w:b/>
                <w:i/>
                <w:sz w:val="24"/>
                <w:szCs w:val="24"/>
              </w:rPr>
              <w:t>кр</w:t>
            </w:r>
            <w:proofErr w:type="spellEnd"/>
            <w:r w:rsidR="002C4A30" w:rsidRPr="009C7978">
              <w:rPr>
                <w:rFonts w:ascii="Times New Roman" w:hAnsi="Times New Roman"/>
                <w:b/>
                <w:i/>
                <w:sz w:val="24"/>
                <w:szCs w:val="24"/>
              </w:rPr>
              <w:t>.</w:t>
            </w:r>
          </w:p>
        </w:tc>
      </w:tr>
      <w:tr w:rsidR="002C4A30" w:rsidRPr="009C7978" w14:paraId="0197CD28" w14:textId="77777777" w:rsidTr="00E51501">
        <w:tc>
          <w:tcPr>
            <w:tcW w:w="852" w:type="dxa"/>
            <w:vAlign w:val="center"/>
          </w:tcPr>
          <w:p w14:paraId="66FA2963"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ООД</w:t>
            </w:r>
          </w:p>
        </w:tc>
        <w:tc>
          <w:tcPr>
            <w:tcW w:w="1275" w:type="dxa"/>
            <w:vAlign w:val="center"/>
          </w:tcPr>
          <w:p w14:paraId="26129854" w14:textId="77777777" w:rsidR="002C4A30" w:rsidRPr="009C7978" w:rsidRDefault="002C4A30" w:rsidP="00C46B28">
            <w:pPr>
              <w:rPr>
                <w:rFonts w:ascii="Times New Roman" w:hAnsi="Times New Roman"/>
                <w:sz w:val="24"/>
                <w:szCs w:val="24"/>
              </w:rPr>
            </w:pPr>
            <w:r w:rsidRPr="009C7978">
              <w:rPr>
                <w:rFonts w:ascii="Times New Roman" w:hAnsi="Times New Roman"/>
                <w:sz w:val="24"/>
                <w:szCs w:val="24"/>
              </w:rPr>
              <w:t>FK 2107</w:t>
            </w:r>
          </w:p>
        </w:tc>
        <w:tc>
          <w:tcPr>
            <w:tcW w:w="5529" w:type="dxa"/>
            <w:vAlign w:val="center"/>
          </w:tcPr>
          <w:p w14:paraId="326A8E6E" w14:textId="77777777" w:rsidR="002C4A30" w:rsidRPr="009C7978" w:rsidRDefault="002C4A30" w:rsidP="00C46B28">
            <w:pPr>
              <w:rPr>
                <w:rFonts w:ascii="Times New Roman" w:hAnsi="Times New Roman"/>
                <w:sz w:val="24"/>
                <w:szCs w:val="24"/>
                <w:lang w:val="kk-KZ"/>
              </w:rPr>
            </w:pPr>
            <w:r w:rsidRPr="009C7978">
              <w:rPr>
                <w:rFonts w:ascii="Times New Roman" w:hAnsi="Times New Roman"/>
                <w:sz w:val="24"/>
                <w:szCs w:val="24"/>
              </w:rPr>
              <w:t>Физическая культура</w:t>
            </w:r>
          </w:p>
        </w:tc>
        <w:tc>
          <w:tcPr>
            <w:tcW w:w="1275" w:type="dxa"/>
          </w:tcPr>
          <w:p w14:paraId="3CE6E97A"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2</w:t>
            </w:r>
          </w:p>
        </w:tc>
      </w:tr>
      <w:tr w:rsidR="002C4A30" w:rsidRPr="009C7978" w14:paraId="2788B78C" w14:textId="77777777" w:rsidTr="00E51501">
        <w:trPr>
          <w:trHeight w:val="171"/>
        </w:trPr>
        <w:tc>
          <w:tcPr>
            <w:tcW w:w="8931" w:type="dxa"/>
            <w:gridSpan w:val="4"/>
            <w:vAlign w:val="center"/>
          </w:tcPr>
          <w:p w14:paraId="7798447F" w14:textId="2635D859" w:rsidR="002C4A30" w:rsidRPr="009C7978" w:rsidRDefault="006B0E89" w:rsidP="00C46B28">
            <w:pPr>
              <w:jc w:val="center"/>
              <w:rPr>
                <w:rFonts w:ascii="Times New Roman" w:hAnsi="Times New Roman"/>
                <w:b/>
                <w:i/>
                <w:sz w:val="24"/>
                <w:szCs w:val="24"/>
                <w:lang w:val="kk-KZ"/>
              </w:rPr>
            </w:pPr>
            <w:r>
              <w:rPr>
                <w:rFonts w:ascii="Times New Roman" w:hAnsi="Times New Roman"/>
                <w:b/>
                <w:i/>
                <w:sz w:val="24"/>
                <w:szCs w:val="24"/>
              </w:rPr>
              <w:t>Вузовский компонент</w:t>
            </w:r>
            <w:r w:rsidR="00CA6242">
              <w:rPr>
                <w:rFonts w:ascii="Times New Roman" w:hAnsi="Times New Roman"/>
                <w:b/>
                <w:i/>
                <w:sz w:val="24"/>
                <w:szCs w:val="24"/>
                <w:lang w:val="kk-KZ"/>
              </w:rPr>
              <w:t xml:space="preserve"> -</w:t>
            </w:r>
            <w:r w:rsidR="002C4A30" w:rsidRPr="009C7978">
              <w:rPr>
                <w:rFonts w:ascii="Times New Roman" w:hAnsi="Times New Roman"/>
                <w:b/>
                <w:i/>
                <w:sz w:val="24"/>
                <w:szCs w:val="24"/>
              </w:rPr>
              <w:t>12кр</w:t>
            </w:r>
            <w:r w:rsidR="002C4A30" w:rsidRPr="009C7978">
              <w:rPr>
                <w:rFonts w:ascii="Times New Roman" w:hAnsi="Times New Roman"/>
                <w:b/>
                <w:i/>
                <w:sz w:val="24"/>
                <w:szCs w:val="24"/>
                <w:lang w:val="kk-KZ"/>
              </w:rPr>
              <w:t>.</w:t>
            </w:r>
          </w:p>
        </w:tc>
      </w:tr>
      <w:tr w:rsidR="002C4A30" w:rsidRPr="009C7978" w14:paraId="687732C6" w14:textId="77777777" w:rsidTr="00E51501">
        <w:tc>
          <w:tcPr>
            <w:tcW w:w="852" w:type="dxa"/>
            <w:shd w:val="clear" w:color="auto" w:fill="auto"/>
            <w:vAlign w:val="center"/>
          </w:tcPr>
          <w:p w14:paraId="42F62FA1"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БД</w:t>
            </w:r>
          </w:p>
        </w:tc>
        <w:tc>
          <w:tcPr>
            <w:tcW w:w="1275" w:type="dxa"/>
            <w:shd w:val="clear" w:color="auto" w:fill="auto"/>
          </w:tcPr>
          <w:p w14:paraId="798E0F0C" w14:textId="7BCAB35E"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GPRK 220</w:t>
            </w:r>
            <w:r w:rsidR="007E516A">
              <w:rPr>
                <w:rFonts w:ascii="Times New Roman" w:eastAsia="Times New Roman" w:hAnsi="Times New Roman" w:cs="Times New Roman"/>
                <w:color w:val="auto"/>
                <w:sz w:val="24"/>
                <w:szCs w:val="24"/>
                <w:lang w:val="kk-KZ" w:eastAsia="ru-RU"/>
              </w:rPr>
              <w:t>5</w:t>
            </w:r>
          </w:p>
        </w:tc>
        <w:tc>
          <w:tcPr>
            <w:tcW w:w="5529" w:type="dxa"/>
            <w:shd w:val="clear" w:color="auto" w:fill="auto"/>
          </w:tcPr>
          <w:p w14:paraId="59E43E36"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eastAsia="ru-RU"/>
              </w:rPr>
            </w:pPr>
            <w:r w:rsidRPr="009C7978">
              <w:rPr>
                <w:rFonts w:ascii="Times New Roman" w:eastAsia="Times New Roman" w:hAnsi="Times New Roman" w:cs="Times New Roman"/>
                <w:color w:val="auto"/>
                <w:sz w:val="24"/>
                <w:szCs w:val="24"/>
                <w:lang w:eastAsia="ru-RU"/>
              </w:rPr>
              <w:t xml:space="preserve">Гражданское право </w:t>
            </w:r>
            <w:r w:rsidRPr="009C7978">
              <w:rPr>
                <w:rFonts w:ascii="Times New Roman" w:hAnsi="Times New Roman" w:cs="Times New Roman"/>
                <w:color w:val="auto"/>
                <w:sz w:val="24"/>
                <w:szCs w:val="24"/>
              </w:rPr>
              <w:t xml:space="preserve">Республики Казахстан </w:t>
            </w:r>
            <w:r w:rsidRPr="009C7978">
              <w:rPr>
                <w:rFonts w:ascii="Times New Roman" w:hAnsi="Times New Roman" w:cs="Times New Roman"/>
                <w:color w:val="auto"/>
                <w:sz w:val="24"/>
                <w:szCs w:val="24"/>
                <w:lang w:val="kk-KZ"/>
              </w:rPr>
              <w:t>(общая часть)</w:t>
            </w:r>
          </w:p>
        </w:tc>
        <w:tc>
          <w:tcPr>
            <w:tcW w:w="1275" w:type="dxa"/>
            <w:shd w:val="clear" w:color="auto" w:fill="auto"/>
            <w:vAlign w:val="center"/>
          </w:tcPr>
          <w:p w14:paraId="24338B64"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6</w:t>
            </w:r>
          </w:p>
        </w:tc>
      </w:tr>
      <w:tr w:rsidR="002C4A30" w:rsidRPr="009C7978" w14:paraId="35416BC2" w14:textId="77777777" w:rsidTr="00E51501">
        <w:tc>
          <w:tcPr>
            <w:tcW w:w="852" w:type="dxa"/>
            <w:shd w:val="clear" w:color="auto" w:fill="auto"/>
            <w:vAlign w:val="center"/>
          </w:tcPr>
          <w:p w14:paraId="3FE3BFA7"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БД</w:t>
            </w:r>
          </w:p>
        </w:tc>
        <w:tc>
          <w:tcPr>
            <w:tcW w:w="1275" w:type="dxa"/>
            <w:shd w:val="clear" w:color="auto" w:fill="auto"/>
          </w:tcPr>
          <w:p w14:paraId="1F3C4ED3" w14:textId="2FEECE7D"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UPRK 220</w:t>
            </w:r>
            <w:r w:rsidR="007E516A">
              <w:rPr>
                <w:rFonts w:ascii="Times New Roman" w:eastAsia="Times New Roman" w:hAnsi="Times New Roman" w:cs="Times New Roman"/>
                <w:color w:val="auto"/>
                <w:sz w:val="24"/>
                <w:szCs w:val="24"/>
                <w:lang w:val="kk-KZ" w:eastAsia="ru-RU"/>
              </w:rPr>
              <w:t>6</w:t>
            </w:r>
          </w:p>
        </w:tc>
        <w:tc>
          <w:tcPr>
            <w:tcW w:w="5529" w:type="dxa"/>
            <w:shd w:val="clear" w:color="auto" w:fill="auto"/>
          </w:tcPr>
          <w:p w14:paraId="67A8B05E"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 xml:space="preserve">Уголовное право </w:t>
            </w:r>
            <w:r w:rsidRPr="009C7978">
              <w:rPr>
                <w:rFonts w:ascii="Times New Roman" w:hAnsi="Times New Roman" w:cs="Times New Roman"/>
                <w:color w:val="auto"/>
                <w:sz w:val="24"/>
                <w:szCs w:val="24"/>
              </w:rPr>
              <w:t>Республики Казахстан</w:t>
            </w:r>
            <w:r w:rsidRPr="009C7978">
              <w:rPr>
                <w:rFonts w:ascii="Times New Roman" w:hAnsi="Times New Roman" w:cs="Times New Roman"/>
                <w:color w:val="auto"/>
                <w:sz w:val="24"/>
                <w:szCs w:val="24"/>
                <w:lang w:val="kk-KZ"/>
              </w:rPr>
              <w:t xml:space="preserve"> (общая часть)</w:t>
            </w:r>
          </w:p>
        </w:tc>
        <w:tc>
          <w:tcPr>
            <w:tcW w:w="1275" w:type="dxa"/>
            <w:shd w:val="clear" w:color="auto" w:fill="auto"/>
            <w:vAlign w:val="center"/>
          </w:tcPr>
          <w:p w14:paraId="4D82FD6F"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6</w:t>
            </w:r>
          </w:p>
        </w:tc>
      </w:tr>
      <w:tr w:rsidR="002C4A30" w:rsidRPr="009C7978" w14:paraId="73569743" w14:textId="77777777" w:rsidTr="00E51501">
        <w:trPr>
          <w:trHeight w:val="145"/>
        </w:trPr>
        <w:tc>
          <w:tcPr>
            <w:tcW w:w="8931" w:type="dxa"/>
            <w:gridSpan w:val="4"/>
            <w:vAlign w:val="center"/>
          </w:tcPr>
          <w:p w14:paraId="2267633B" w14:textId="305AD596" w:rsidR="002C4A30" w:rsidRPr="009C7978" w:rsidRDefault="00CA6242" w:rsidP="00C46B28">
            <w:pPr>
              <w:jc w:val="center"/>
              <w:rPr>
                <w:rFonts w:ascii="Times New Roman" w:hAnsi="Times New Roman"/>
                <w:b/>
                <w:i/>
                <w:sz w:val="24"/>
                <w:szCs w:val="24"/>
                <w:lang w:val="kk-KZ"/>
              </w:rPr>
            </w:pPr>
            <w:r>
              <w:rPr>
                <w:rFonts w:ascii="Times New Roman" w:hAnsi="Times New Roman"/>
                <w:b/>
                <w:i/>
                <w:sz w:val="24"/>
                <w:szCs w:val="24"/>
              </w:rPr>
              <w:t>Компонент по выбору –</w:t>
            </w:r>
            <w:r w:rsidR="002C4A30" w:rsidRPr="009C7978">
              <w:rPr>
                <w:rFonts w:ascii="Times New Roman" w:hAnsi="Times New Roman"/>
                <w:b/>
                <w:i/>
                <w:sz w:val="24"/>
                <w:szCs w:val="24"/>
                <w:lang w:val="kk-KZ"/>
              </w:rPr>
              <w:t>11</w:t>
            </w:r>
            <w:proofErr w:type="spellStart"/>
            <w:r w:rsidR="002C4A30" w:rsidRPr="009C7978">
              <w:rPr>
                <w:rFonts w:ascii="Times New Roman" w:hAnsi="Times New Roman"/>
                <w:b/>
                <w:i/>
                <w:sz w:val="24"/>
                <w:szCs w:val="24"/>
              </w:rPr>
              <w:t>кр</w:t>
            </w:r>
            <w:proofErr w:type="spellEnd"/>
            <w:r w:rsidR="002C4A30" w:rsidRPr="009C7978">
              <w:rPr>
                <w:rFonts w:ascii="Times New Roman" w:hAnsi="Times New Roman"/>
                <w:b/>
                <w:i/>
                <w:sz w:val="24"/>
                <w:szCs w:val="24"/>
                <w:lang w:val="kk-KZ"/>
              </w:rPr>
              <w:t>.</w:t>
            </w:r>
          </w:p>
        </w:tc>
      </w:tr>
      <w:tr w:rsidR="002C4A30" w:rsidRPr="009C7978" w14:paraId="3E5C2DB7" w14:textId="77777777" w:rsidTr="00E51501">
        <w:tc>
          <w:tcPr>
            <w:tcW w:w="852" w:type="dxa"/>
            <w:vMerge w:val="restart"/>
            <w:shd w:val="clear" w:color="auto" w:fill="auto"/>
            <w:vAlign w:val="center"/>
          </w:tcPr>
          <w:p w14:paraId="5BF5D475"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БД</w:t>
            </w:r>
          </w:p>
        </w:tc>
        <w:tc>
          <w:tcPr>
            <w:tcW w:w="1275" w:type="dxa"/>
            <w:shd w:val="clear" w:color="auto" w:fill="auto"/>
          </w:tcPr>
          <w:p w14:paraId="00E474BC" w14:textId="29A76378" w:rsidR="002C4A30" w:rsidRPr="009C7978" w:rsidRDefault="002C4A30" w:rsidP="00C46B28">
            <w:pPr>
              <w:pStyle w:val="5"/>
              <w:spacing w:before="0"/>
              <w:outlineLvl w:val="4"/>
              <w:rPr>
                <w:rFonts w:ascii="Times New Roman" w:eastAsia="Times New Roman" w:hAnsi="Times New Roman" w:cs="Times New Roman"/>
                <w:color w:val="auto"/>
                <w:sz w:val="24"/>
                <w:szCs w:val="24"/>
                <w:lang w:val="en-US" w:eastAsia="ru-RU"/>
              </w:rPr>
            </w:pPr>
            <w:r w:rsidRPr="009C7978">
              <w:rPr>
                <w:rFonts w:ascii="Times New Roman" w:eastAsia="Times New Roman" w:hAnsi="Times New Roman" w:cs="Times New Roman"/>
                <w:color w:val="auto"/>
                <w:sz w:val="24"/>
                <w:szCs w:val="24"/>
                <w:lang w:eastAsia="ru-RU"/>
              </w:rPr>
              <w:t>PPRK  220</w:t>
            </w:r>
            <w:r w:rsidR="007E516A">
              <w:rPr>
                <w:rFonts w:ascii="Times New Roman" w:eastAsia="Times New Roman" w:hAnsi="Times New Roman" w:cs="Times New Roman"/>
                <w:color w:val="auto"/>
                <w:sz w:val="24"/>
                <w:szCs w:val="24"/>
                <w:lang w:val="kk-KZ" w:eastAsia="ru-RU"/>
              </w:rPr>
              <w:t>7</w:t>
            </w:r>
            <w:r w:rsidRPr="009C7978">
              <w:rPr>
                <w:rFonts w:ascii="Times New Roman" w:eastAsia="Times New Roman" w:hAnsi="Times New Roman" w:cs="Times New Roman"/>
                <w:color w:val="auto"/>
                <w:sz w:val="24"/>
                <w:szCs w:val="24"/>
                <w:lang w:eastAsia="ru-RU"/>
              </w:rPr>
              <w:t xml:space="preserve">  </w:t>
            </w:r>
          </w:p>
        </w:tc>
        <w:tc>
          <w:tcPr>
            <w:tcW w:w="5529" w:type="dxa"/>
            <w:shd w:val="clear" w:color="auto" w:fill="auto"/>
          </w:tcPr>
          <w:p w14:paraId="575EF6CF"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 xml:space="preserve">Предпринимательское право  Республики Казахстан      </w:t>
            </w:r>
          </w:p>
        </w:tc>
        <w:tc>
          <w:tcPr>
            <w:tcW w:w="1275" w:type="dxa"/>
            <w:vMerge w:val="restart"/>
            <w:shd w:val="clear" w:color="auto" w:fill="auto"/>
          </w:tcPr>
          <w:p w14:paraId="712F4AF9"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5</w:t>
            </w:r>
          </w:p>
        </w:tc>
      </w:tr>
      <w:tr w:rsidR="002C4A30" w:rsidRPr="009C7978" w14:paraId="020C8F02" w14:textId="77777777" w:rsidTr="00E51501">
        <w:tc>
          <w:tcPr>
            <w:tcW w:w="852" w:type="dxa"/>
            <w:vMerge/>
            <w:shd w:val="clear" w:color="auto" w:fill="auto"/>
            <w:vAlign w:val="center"/>
          </w:tcPr>
          <w:p w14:paraId="715297AD" w14:textId="77777777" w:rsidR="002C4A30" w:rsidRPr="009C7978" w:rsidRDefault="002C4A30" w:rsidP="00C46B28">
            <w:pPr>
              <w:jc w:val="center"/>
              <w:rPr>
                <w:rFonts w:ascii="Times New Roman" w:hAnsi="Times New Roman"/>
                <w:b/>
                <w:sz w:val="24"/>
                <w:szCs w:val="24"/>
                <w:lang w:val="kk-KZ"/>
              </w:rPr>
            </w:pPr>
          </w:p>
        </w:tc>
        <w:tc>
          <w:tcPr>
            <w:tcW w:w="1275" w:type="dxa"/>
            <w:shd w:val="clear" w:color="auto" w:fill="auto"/>
          </w:tcPr>
          <w:p w14:paraId="0891ABA8" w14:textId="14914B4B"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val="en-US" w:eastAsia="ru-RU"/>
              </w:rPr>
              <w:t>PIS 22</w:t>
            </w:r>
            <w:r w:rsidRPr="009C7978">
              <w:rPr>
                <w:rFonts w:ascii="Times New Roman" w:eastAsia="Times New Roman" w:hAnsi="Times New Roman" w:cs="Times New Roman"/>
                <w:color w:val="auto"/>
                <w:sz w:val="24"/>
                <w:szCs w:val="24"/>
                <w:lang w:eastAsia="ru-RU"/>
              </w:rPr>
              <w:t>0</w:t>
            </w:r>
            <w:r w:rsidR="007E516A">
              <w:rPr>
                <w:rFonts w:ascii="Times New Roman" w:eastAsia="Times New Roman" w:hAnsi="Times New Roman" w:cs="Times New Roman"/>
                <w:color w:val="auto"/>
                <w:sz w:val="24"/>
                <w:szCs w:val="24"/>
                <w:lang w:val="kk-KZ" w:eastAsia="ru-RU"/>
              </w:rPr>
              <w:t>7</w:t>
            </w:r>
          </w:p>
        </w:tc>
        <w:tc>
          <w:tcPr>
            <w:tcW w:w="5529" w:type="dxa"/>
            <w:shd w:val="clear" w:color="auto" w:fill="auto"/>
          </w:tcPr>
          <w:p w14:paraId="5772FD68"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eastAsia="ru-RU"/>
              </w:rPr>
            </w:pPr>
            <w:r w:rsidRPr="009C7978">
              <w:rPr>
                <w:rFonts w:ascii="Times New Roman" w:eastAsia="Times New Roman" w:hAnsi="Times New Roman" w:cs="Times New Roman"/>
                <w:color w:val="auto"/>
                <w:sz w:val="24"/>
                <w:szCs w:val="24"/>
                <w:lang w:eastAsia="ru-RU"/>
              </w:rPr>
              <w:t>Право интеллектуальной собственности</w:t>
            </w:r>
          </w:p>
        </w:tc>
        <w:tc>
          <w:tcPr>
            <w:tcW w:w="1275" w:type="dxa"/>
            <w:vMerge/>
            <w:shd w:val="clear" w:color="auto" w:fill="auto"/>
          </w:tcPr>
          <w:p w14:paraId="71707384" w14:textId="77777777" w:rsidR="002C4A30" w:rsidRPr="009C7978" w:rsidRDefault="002C4A30" w:rsidP="00C46B28">
            <w:pPr>
              <w:rPr>
                <w:rFonts w:ascii="Times New Roman" w:hAnsi="Times New Roman"/>
                <w:b/>
                <w:sz w:val="24"/>
                <w:szCs w:val="24"/>
              </w:rPr>
            </w:pPr>
          </w:p>
        </w:tc>
      </w:tr>
      <w:tr w:rsidR="00A21838" w:rsidRPr="009C7978" w14:paraId="5777D88C" w14:textId="77777777" w:rsidTr="00E51501">
        <w:tc>
          <w:tcPr>
            <w:tcW w:w="852" w:type="dxa"/>
            <w:vMerge w:val="restart"/>
            <w:shd w:val="clear" w:color="auto" w:fill="auto"/>
            <w:vAlign w:val="center"/>
          </w:tcPr>
          <w:p w14:paraId="0C49A3E6" w14:textId="0EEFE7F3" w:rsidR="00A21838" w:rsidRPr="00A21838" w:rsidRDefault="00A21838" w:rsidP="00A21838">
            <w:pPr>
              <w:jc w:val="center"/>
              <w:rPr>
                <w:rFonts w:ascii="Times New Roman" w:hAnsi="Times New Roman"/>
                <w:color w:val="000000" w:themeColor="text1"/>
                <w:sz w:val="24"/>
                <w:szCs w:val="24"/>
                <w:lang w:val="kk-KZ"/>
              </w:rPr>
            </w:pPr>
            <w:r w:rsidRPr="00A21838">
              <w:rPr>
                <w:rFonts w:ascii="Times New Roman" w:hAnsi="Times New Roman"/>
                <w:color w:val="000000" w:themeColor="text1"/>
                <w:sz w:val="24"/>
                <w:szCs w:val="24"/>
                <w:lang w:val="kk-KZ"/>
              </w:rPr>
              <w:t>БД</w:t>
            </w:r>
          </w:p>
        </w:tc>
        <w:tc>
          <w:tcPr>
            <w:tcW w:w="1275" w:type="dxa"/>
            <w:shd w:val="clear" w:color="auto" w:fill="auto"/>
          </w:tcPr>
          <w:p w14:paraId="002157D8" w14:textId="6893FDBF" w:rsidR="00A21838" w:rsidRPr="00A21838" w:rsidRDefault="00A21838" w:rsidP="00A21838">
            <w:pPr>
              <w:pStyle w:val="5"/>
              <w:spacing w:before="0"/>
              <w:outlineLvl w:val="4"/>
              <w:rPr>
                <w:rFonts w:ascii="Times New Roman" w:eastAsia="Times New Roman" w:hAnsi="Times New Roman" w:cs="Times New Roman"/>
                <w:color w:val="000000" w:themeColor="text1"/>
                <w:sz w:val="24"/>
                <w:szCs w:val="24"/>
                <w:lang w:val="en-US" w:eastAsia="ru-RU"/>
              </w:rPr>
            </w:pPr>
            <w:r w:rsidRPr="00A21838">
              <w:rPr>
                <w:rFonts w:ascii="Times New Roman" w:hAnsi="Times New Roman" w:cs="Times New Roman"/>
                <w:color w:val="000000" w:themeColor="text1"/>
                <w:sz w:val="24"/>
                <w:szCs w:val="24"/>
              </w:rPr>
              <w:t xml:space="preserve">АЕ </w:t>
            </w:r>
            <w:r w:rsidRPr="00A21838">
              <w:rPr>
                <w:rFonts w:ascii="Times New Roman" w:hAnsi="Times New Roman" w:cs="Times New Roman"/>
                <w:color w:val="000000" w:themeColor="text1"/>
                <w:sz w:val="24"/>
                <w:szCs w:val="24"/>
                <w:lang w:val="kk-KZ"/>
              </w:rPr>
              <w:t xml:space="preserve">2208 </w:t>
            </w:r>
          </w:p>
        </w:tc>
        <w:tc>
          <w:tcPr>
            <w:tcW w:w="5529" w:type="dxa"/>
            <w:shd w:val="clear" w:color="auto" w:fill="auto"/>
          </w:tcPr>
          <w:p w14:paraId="1A33B02B" w14:textId="44D3A8F6" w:rsidR="00A21838" w:rsidRPr="00A21838" w:rsidRDefault="00A21838" w:rsidP="00A21838">
            <w:pPr>
              <w:pStyle w:val="5"/>
              <w:spacing w:before="0"/>
              <w:outlineLvl w:val="4"/>
              <w:rPr>
                <w:rFonts w:ascii="Times New Roman" w:eastAsia="Times New Roman" w:hAnsi="Times New Roman" w:cs="Times New Roman"/>
                <w:color w:val="000000" w:themeColor="text1"/>
                <w:sz w:val="24"/>
                <w:szCs w:val="24"/>
                <w:lang w:eastAsia="ru-RU"/>
              </w:rPr>
            </w:pPr>
            <w:r w:rsidRPr="00A21838">
              <w:rPr>
                <w:rFonts w:ascii="Times New Roman" w:hAnsi="Times New Roman" w:cs="Times New Roman"/>
                <w:color w:val="000000" w:themeColor="text1"/>
                <w:sz w:val="24"/>
                <w:szCs w:val="24"/>
              </w:rPr>
              <w:t xml:space="preserve">Аграрная экономика </w:t>
            </w:r>
          </w:p>
        </w:tc>
        <w:tc>
          <w:tcPr>
            <w:tcW w:w="1275" w:type="dxa"/>
            <w:vMerge w:val="restart"/>
            <w:shd w:val="clear" w:color="auto" w:fill="auto"/>
          </w:tcPr>
          <w:p w14:paraId="4BFA2C07" w14:textId="1BA275C5" w:rsidR="00A21838" w:rsidRPr="00A21838" w:rsidRDefault="00A21838" w:rsidP="00A21838">
            <w:pPr>
              <w:jc w:val="center"/>
              <w:rPr>
                <w:rFonts w:ascii="Times New Roman" w:hAnsi="Times New Roman"/>
                <w:color w:val="000000" w:themeColor="text1"/>
                <w:sz w:val="24"/>
                <w:szCs w:val="24"/>
                <w:lang w:val="kk-KZ"/>
              </w:rPr>
            </w:pPr>
            <w:r w:rsidRPr="00A21838">
              <w:rPr>
                <w:rFonts w:ascii="Times New Roman" w:hAnsi="Times New Roman"/>
                <w:color w:val="000000" w:themeColor="text1"/>
                <w:sz w:val="24"/>
                <w:szCs w:val="24"/>
                <w:lang w:val="kk-KZ"/>
              </w:rPr>
              <w:t>5</w:t>
            </w:r>
          </w:p>
        </w:tc>
      </w:tr>
      <w:tr w:rsidR="00A21838" w:rsidRPr="009C7978" w14:paraId="212CCCAA" w14:textId="77777777" w:rsidTr="00E51501">
        <w:tc>
          <w:tcPr>
            <w:tcW w:w="852" w:type="dxa"/>
            <w:vMerge/>
            <w:shd w:val="clear" w:color="auto" w:fill="auto"/>
            <w:vAlign w:val="center"/>
          </w:tcPr>
          <w:p w14:paraId="5D2B32B0" w14:textId="77777777" w:rsidR="00A21838" w:rsidRPr="00A21838" w:rsidRDefault="00A21838" w:rsidP="00C46B28">
            <w:pPr>
              <w:jc w:val="center"/>
              <w:rPr>
                <w:rFonts w:ascii="Times New Roman" w:hAnsi="Times New Roman"/>
                <w:color w:val="000000" w:themeColor="text1"/>
                <w:sz w:val="24"/>
                <w:szCs w:val="24"/>
                <w:lang w:val="kk-KZ"/>
              </w:rPr>
            </w:pPr>
          </w:p>
        </w:tc>
        <w:tc>
          <w:tcPr>
            <w:tcW w:w="1275" w:type="dxa"/>
            <w:shd w:val="clear" w:color="auto" w:fill="auto"/>
          </w:tcPr>
          <w:p w14:paraId="5D44839F" w14:textId="65D8AF8D" w:rsidR="00A21838" w:rsidRPr="00A21838" w:rsidRDefault="00A21838" w:rsidP="00C46B28">
            <w:pPr>
              <w:pStyle w:val="5"/>
              <w:spacing w:before="0"/>
              <w:outlineLvl w:val="4"/>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ОВ 2208</w:t>
            </w:r>
          </w:p>
        </w:tc>
        <w:tc>
          <w:tcPr>
            <w:tcW w:w="5529" w:type="dxa"/>
            <w:shd w:val="clear" w:color="auto" w:fill="auto"/>
          </w:tcPr>
          <w:p w14:paraId="287A4401" w14:textId="4682A199" w:rsidR="00A21838" w:rsidRPr="00A21838" w:rsidRDefault="00A21838" w:rsidP="00C46B28">
            <w:pPr>
              <w:pStyle w:val="5"/>
              <w:spacing w:before="0"/>
              <w:outlineLvl w:val="4"/>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Организация бизнеса</w:t>
            </w:r>
          </w:p>
        </w:tc>
        <w:tc>
          <w:tcPr>
            <w:tcW w:w="1275" w:type="dxa"/>
            <w:vMerge/>
            <w:shd w:val="clear" w:color="auto" w:fill="auto"/>
          </w:tcPr>
          <w:p w14:paraId="758F9AA6" w14:textId="77777777" w:rsidR="00A21838" w:rsidRPr="00A21838" w:rsidRDefault="00A21838" w:rsidP="00C46B28">
            <w:pPr>
              <w:rPr>
                <w:rFonts w:ascii="Times New Roman" w:hAnsi="Times New Roman"/>
                <w:color w:val="000000" w:themeColor="text1"/>
                <w:sz w:val="24"/>
                <w:szCs w:val="24"/>
              </w:rPr>
            </w:pPr>
          </w:p>
        </w:tc>
      </w:tr>
      <w:tr w:rsidR="002C4A30" w:rsidRPr="009C7978" w14:paraId="2598EAD8" w14:textId="77777777" w:rsidTr="00E51501">
        <w:tc>
          <w:tcPr>
            <w:tcW w:w="852" w:type="dxa"/>
            <w:vMerge w:val="restart"/>
            <w:shd w:val="clear" w:color="auto" w:fill="auto"/>
            <w:vAlign w:val="center"/>
          </w:tcPr>
          <w:p w14:paraId="36D7038A" w14:textId="77777777" w:rsidR="002C4A30" w:rsidRPr="00A21838" w:rsidRDefault="002C4A30" w:rsidP="00C46B28">
            <w:pPr>
              <w:jc w:val="center"/>
              <w:rPr>
                <w:rFonts w:ascii="Times New Roman" w:hAnsi="Times New Roman"/>
                <w:color w:val="000000" w:themeColor="text1"/>
                <w:sz w:val="24"/>
                <w:szCs w:val="24"/>
                <w:lang w:val="kk-KZ"/>
              </w:rPr>
            </w:pPr>
            <w:r w:rsidRPr="00A21838">
              <w:rPr>
                <w:rFonts w:ascii="Times New Roman" w:hAnsi="Times New Roman"/>
                <w:color w:val="000000" w:themeColor="text1"/>
                <w:sz w:val="24"/>
                <w:szCs w:val="24"/>
                <w:lang w:val="kk-KZ"/>
              </w:rPr>
              <w:t>БД</w:t>
            </w:r>
          </w:p>
        </w:tc>
        <w:tc>
          <w:tcPr>
            <w:tcW w:w="1275" w:type="dxa"/>
            <w:shd w:val="clear" w:color="auto" w:fill="auto"/>
          </w:tcPr>
          <w:p w14:paraId="71AF875E" w14:textId="77777777" w:rsidR="002C4A30" w:rsidRPr="00A21838" w:rsidRDefault="002C4A30" w:rsidP="00C46B28">
            <w:pPr>
              <w:pStyle w:val="5"/>
              <w:spacing w:before="0"/>
              <w:outlineLvl w:val="4"/>
              <w:rPr>
                <w:rFonts w:ascii="Times New Roman" w:hAnsi="Times New Roman" w:cs="Times New Roman"/>
                <w:color w:val="000000" w:themeColor="text1"/>
                <w:sz w:val="24"/>
                <w:szCs w:val="24"/>
                <w:lang w:val="kk-KZ"/>
              </w:rPr>
            </w:pPr>
            <w:r w:rsidRPr="00A21838">
              <w:rPr>
                <w:rFonts w:ascii="Times New Roman" w:eastAsia="Times New Roman" w:hAnsi="Times New Roman" w:cs="Times New Roman"/>
                <w:color w:val="000000" w:themeColor="text1"/>
                <w:sz w:val="24"/>
                <w:szCs w:val="24"/>
                <w:lang w:val="en-US" w:eastAsia="ru-RU"/>
              </w:rPr>
              <w:t xml:space="preserve">PORK </w:t>
            </w:r>
            <w:r w:rsidRPr="00A21838">
              <w:rPr>
                <w:rFonts w:ascii="Times New Roman" w:eastAsia="Times New Roman" w:hAnsi="Times New Roman" w:cs="Times New Roman"/>
                <w:color w:val="000000" w:themeColor="text1"/>
                <w:sz w:val="24"/>
                <w:szCs w:val="24"/>
                <w:lang w:eastAsia="ru-RU"/>
              </w:rPr>
              <w:t>22</w:t>
            </w:r>
            <w:r w:rsidRPr="00A21838">
              <w:rPr>
                <w:rFonts w:ascii="Times New Roman" w:eastAsia="Times New Roman" w:hAnsi="Times New Roman" w:cs="Times New Roman"/>
                <w:color w:val="000000" w:themeColor="text1"/>
                <w:sz w:val="24"/>
                <w:szCs w:val="24"/>
                <w:lang w:val="kk-KZ" w:eastAsia="ru-RU"/>
              </w:rPr>
              <w:t>09</w:t>
            </w:r>
          </w:p>
        </w:tc>
        <w:tc>
          <w:tcPr>
            <w:tcW w:w="5529" w:type="dxa"/>
            <w:shd w:val="clear" w:color="auto" w:fill="auto"/>
          </w:tcPr>
          <w:p w14:paraId="75E927DE" w14:textId="77777777" w:rsidR="002C4A30" w:rsidRPr="00A21838" w:rsidRDefault="002C4A30" w:rsidP="00C46B28">
            <w:pPr>
              <w:pStyle w:val="5"/>
              <w:spacing w:before="0"/>
              <w:outlineLvl w:val="4"/>
              <w:rPr>
                <w:rFonts w:ascii="Times New Roman" w:hAnsi="Times New Roman" w:cs="Times New Roman"/>
                <w:color w:val="000000" w:themeColor="text1"/>
                <w:sz w:val="24"/>
                <w:szCs w:val="24"/>
              </w:rPr>
            </w:pPr>
            <w:r w:rsidRPr="00A21838">
              <w:rPr>
                <w:rFonts w:ascii="Times New Roman" w:hAnsi="Times New Roman" w:cs="Times New Roman"/>
                <w:color w:val="000000" w:themeColor="text1"/>
                <w:sz w:val="24"/>
                <w:szCs w:val="24"/>
              </w:rPr>
              <w:t>Правоохранительные органы Республики Казахстан</w:t>
            </w:r>
          </w:p>
        </w:tc>
        <w:tc>
          <w:tcPr>
            <w:tcW w:w="1275" w:type="dxa"/>
            <w:vMerge w:val="restart"/>
            <w:shd w:val="clear" w:color="auto" w:fill="auto"/>
          </w:tcPr>
          <w:p w14:paraId="0CAB6045" w14:textId="77777777" w:rsidR="002C4A30" w:rsidRPr="00A21838" w:rsidRDefault="002C4A30" w:rsidP="00C46B28">
            <w:pPr>
              <w:jc w:val="center"/>
              <w:rPr>
                <w:rFonts w:ascii="Times New Roman" w:hAnsi="Times New Roman"/>
                <w:color w:val="000000" w:themeColor="text1"/>
                <w:sz w:val="24"/>
                <w:szCs w:val="24"/>
              </w:rPr>
            </w:pPr>
            <w:r w:rsidRPr="00A21838">
              <w:rPr>
                <w:rFonts w:ascii="Times New Roman" w:hAnsi="Times New Roman"/>
                <w:color w:val="000000" w:themeColor="text1"/>
                <w:sz w:val="24"/>
                <w:szCs w:val="24"/>
              </w:rPr>
              <w:t>6</w:t>
            </w:r>
          </w:p>
        </w:tc>
      </w:tr>
      <w:tr w:rsidR="002C4A30" w:rsidRPr="009C7978" w14:paraId="3D84A135" w14:textId="77777777" w:rsidTr="00E51501">
        <w:tc>
          <w:tcPr>
            <w:tcW w:w="852" w:type="dxa"/>
            <w:vMerge/>
            <w:shd w:val="clear" w:color="auto" w:fill="FF0000"/>
            <w:vAlign w:val="center"/>
          </w:tcPr>
          <w:p w14:paraId="767627A6" w14:textId="77777777" w:rsidR="002C4A30" w:rsidRPr="009C7978" w:rsidRDefault="002C4A30" w:rsidP="00C46B28">
            <w:pPr>
              <w:jc w:val="center"/>
              <w:rPr>
                <w:rFonts w:ascii="Times New Roman" w:hAnsi="Times New Roman"/>
                <w:b/>
                <w:sz w:val="24"/>
                <w:szCs w:val="24"/>
                <w:lang w:val="kk-KZ"/>
              </w:rPr>
            </w:pPr>
          </w:p>
        </w:tc>
        <w:tc>
          <w:tcPr>
            <w:tcW w:w="1275" w:type="dxa"/>
            <w:shd w:val="clear" w:color="auto" w:fill="auto"/>
          </w:tcPr>
          <w:p w14:paraId="2DDBFA93"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val="en-US" w:eastAsia="ru-RU"/>
              </w:rPr>
              <w:t>POSVRK 22</w:t>
            </w:r>
            <w:r w:rsidRPr="009C7978">
              <w:rPr>
                <w:rFonts w:ascii="Times New Roman" w:eastAsia="Times New Roman" w:hAnsi="Times New Roman" w:cs="Times New Roman"/>
                <w:color w:val="auto"/>
                <w:sz w:val="24"/>
                <w:szCs w:val="24"/>
                <w:lang w:val="kk-KZ" w:eastAsia="ru-RU"/>
              </w:rPr>
              <w:t>09</w:t>
            </w:r>
          </w:p>
        </w:tc>
        <w:tc>
          <w:tcPr>
            <w:tcW w:w="5529" w:type="dxa"/>
            <w:shd w:val="clear" w:color="auto" w:fill="auto"/>
          </w:tcPr>
          <w:p w14:paraId="6B28A933"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hAnsi="Times New Roman" w:cs="Times New Roman"/>
                <w:color w:val="auto"/>
                <w:sz w:val="24"/>
                <w:szCs w:val="24"/>
                <w:lang w:val="kk-KZ"/>
              </w:rPr>
              <w:t>Правовые основы судебной власти</w:t>
            </w:r>
            <w:r w:rsidRPr="009C7978">
              <w:rPr>
                <w:rFonts w:ascii="Times New Roman" w:hAnsi="Times New Roman" w:cs="Times New Roman"/>
                <w:color w:val="auto"/>
                <w:sz w:val="24"/>
                <w:szCs w:val="24"/>
              </w:rPr>
              <w:t xml:space="preserve"> Республики Казахстан</w:t>
            </w:r>
          </w:p>
        </w:tc>
        <w:tc>
          <w:tcPr>
            <w:tcW w:w="1275" w:type="dxa"/>
            <w:vMerge/>
          </w:tcPr>
          <w:p w14:paraId="11EFF487" w14:textId="77777777" w:rsidR="002C4A30" w:rsidRPr="009C7978" w:rsidRDefault="002C4A30" w:rsidP="00C46B28">
            <w:pPr>
              <w:rPr>
                <w:rFonts w:ascii="Times New Roman" w:hAnsi="Times New Roman"/>
                <w:b/>
                <w:sz w:val="24"/>
                <w:szCs w:val="24"/>
              </w:rPr>
            </w:pPr>
          </w:p>
        </w:tc>
      </w:tr>
      <w:tr w:rsidR="002C4A30" w:rsidRPr="009C7978" w14:paraId="5B3BDADE" w14:textId="77777777" w:rsidTr="00E51501">
        <w:trPr>
          <w:trHeight w:val="289"/>
        </w:trPr>
        <w:tc>
          <w:tcPr>
            <w:tcW w:w="8931" w:type="dxa"/>
            <w:gridSpan w:val="4"/>
            <w:shd w:val="clear" w:color="auto" w:fill="BFBFBF" w:themeFill="background1" w:themeFillShade="BF"/>
            <w:vAlign w:val="center"/>
          </w:tcPr>
          <w:p w14:paraId="242930A4"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lang w:val="kk-KZ"/>
              </w:rPr>
              <w:t>4</w:t>
            </w:r>
            <w:r w:rsidRPr="009C7978">
              <w:rPr>
                <w:rFonts w:ascii="Times New Roman" w:hAnsi="Times New Roman"/>
                <w:b/>
                <w:sz w:val="24"/>
                <w:szCs w:val="24"/>
              </w:rPr>
              <w:t xml:space="preserve"> СЕМЕСТР – </w:t>
            </w:r>
            <w:r w:rsidRPr="009C7978">
              <w:rPr>
                <w:rFonts w:ascii="Times New Roman" w:hAnsi="Times New Roman"/>
                <w:b/>
                <w:sz w:val="24"/>
                <w:szCs w:val="24"/>
                <w:lang w:val="kk-KZ"/>
              </w:rPr>
              <w:t xml:space="preserve">32 АКАДЕМИЧЕСКИХ </w:t>
            </w:r>
            <w:r w:rsidRPr="009C7978">
              <w:rPr>
                <w:rFonts w:ascii="Times New Roman" w:hAnsi="Times New Roman"/>
                <w:b/>
                <w:sz w:val="24"/>
                <w:szCs w:val="24"/>
              </w:rPr>
              <w:t>КР</w:t>
            </w:r>
            <w:r w:rsidRPr="009C7978">
              <w:rPr>
                <w:rFonts w:ascii="Times New Roman" w:hAnsi="Times New Roman"/>
                <w:b/>
                <w:sz w:val="24"/>
                <w:szCs w:val="24"/>
                <w:lang w:val="kk-KZ"/>
              </w:rPr>
              <w:t>ЕДИТОВ</w:t>
            </w:r>
          </w:p>
        </w:tc>
      </w:tr>
      <w:tr w:rsidR="002C4A30" w:rsidRPr="009C7978" w14:paraId="4EC8549A" w14:textId="77777777" w:rsidTr="00E51501">
        <w:tc>
          <w:tcPr>
            <w:tcW w:w="8931" w:type="dxa"/>
            <w:gridSpan w:val="4"/>
          </w:tcPr>
          <w:p w14:paraId="224867F1" w14:textId="5104A8EC" w:rsidR="002C4A30" w:rsidRPr="009C7978" w:rsidRDefault="00CA6242" w:rsidP="00C46B28">
            <w:pPr>
              <w:jc w:val="center"/>
              <w:rPr>
                <w:rFonts w:ascii="Times New Roman" w:hAnsi="Times New Roman"/>
                <w:b/>
                <w:sz w:val="24"/>
                <w:szCs w:val="24"/>
              </w:rPr>
            </w:pPr>
            <w:r>
              <w:rPr>
                <w:rFonts w:ascii="Times New Roman" w:hAnsi="Times New Roman"/>
                <w:b/>
                <w:i/>
                <w:sz w:val="24"/>
                <w:szCs w:val="24"/>
              </w:rPr>
              <w:t>Обязательный компонент –</w:t>
            </w:r>
            <w:r w:rsidR="002C4A30" w:rsidRPr="009C7978">
              <w:rPr>
                <w:rFonts w:ascii="Times New Roman" w:hAnsi="Times New Roman"/>
                <w:b/>
                <w:i/>
                <w:sz w:val="24"/>
                <w:szCs w:val="24"/>
              </w:rPr>
              <w:t>1</w:t>
            </w:r>
            <w:r w:rsidR="002C4A30" w:rsidRPr="009C7978">
              <w:rPr>
                <w:rFonts w:ascii="Times New Roman" w:hAnsi="Times New Roman"/>
                <w:b/>
                <w:i/>
                <w:sz w:val="24"/>
                <w:szCs w:val="24"/>
                <w:lang w:val="kk-KZ"/>
              </w:rPr>
              <w:t>2</w:t>
            </w:r>
            <w:proofErr w:type="spellStart"/>
            <w:r w:rsidR="002C4A30" w:rsidRPr="009C7978">
              <w:rPr>
                <w:rFonts w:ascii="Times New Roman" w:hAnsi="Times New Roman"/>
                <w:b/>
                <w:i/>
                <w:sz w:val="24"/>
                <w:szCs w:val="24"/>
              </w:rPr>
              <w:t>кр</w:t>
            </w:r>
            <w:proofErr w:type="spellEnd"/>
            <w:r w:rsidR="002C4A30" w:rsidRPr="009C7978">
              <w:rPr>
                <w:rFonts w:ascii="Times New Roman" w:hAnsi="Times New Roman"/>
                <w:b/>
                <w:i/>
                <w:sz w:val="24"/>
                <w:szCs w:val="24"/>
              </w:rPr>
              <w:t>.</w:t>
            </w:r>
          </w:p>
        </w:tc>
      </w:tr>
      <w:tr w:rsidR="002C4A30" w:rsidRPr="009C7978" w14:paraId="1DDECEB1" w14:textId="77777777" w:rsidTr="00E51501">
        <w:tc>
          <w:tcPr>
            <w:tcW w:w="852" w:type="dxa"/>
            <w:vAlign w:val="center"/>
          </w:tcPr>
          <w:p w14:paraId="76627FCB"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ООД</w:t>
            </w:r>
          </w:p>
        </w:tc>
        <w:tc>
          <w:tcPr>
            <w:tcW w:w="1275" w:type="dxa"/>
          </w:tcPr>
          <w:p w14:paraId="3BCD8582"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eastAsia="ru-RU"/>
              </w:rPr>
            </w:pPr>
            <w:proofErr w:type="spellStart"/>
            <w:r w:rsidRPr="009C7978">
              <w:rPr>
                <w:rFonts w:ascii="Times New Roman" w:eastAsia="Times New Roman" w:hAnsi="Times New Roman" w:cs="Times New Roman"/>
                <w:color w:val="auto"/>
                <w:sz w:val="24"/>
                <w:szCs w:val="24"/>
                <w:lang w:eastAsia="ru-RU"/>
              </w:rPr>
              <w:t>Fil</w:t>
            </w:r>
            <w:proofErr w:type="spellEnd"/>
            <w:r w:rsidRPr="009C7978">
              <w:rPr>
                <w:rFonts w:ascii="Times New Roman" w:eastAsia="Times New Roman" w:hAnsi="Times New Roman" w:cs="Times New Roman"/>
                <w:color w:val="auto"/>
                <w:sz w:val="24"/>
                <w:szCs w:val="24"/>
                <w:lang w:eastAsia="ru-RU"/>
              </w:rPr>
              <w:t xml:space="preserve"> 2102</w:t>
            </w:r>
          </w:p>
        </w:tc>
        <w:tc>
          <w:tcPr>
            <w:tcW w:w="5529" w:type="dxa"/>
          </w:tcPr>
          <w:p w14:paraId="5687A251"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eastAsia="ru-RU"/>
              </w:rPr>
              <w:t xml:space="preserve">Философия </w:t>
            </w:r>
          </w:p>
        </w:tc>
        <w:tc>
          <w:tcPr>
            <w:tcW w:w="1275" w:type="dxa"/>
            <w:vAlign w:val="center"/>
          </w:tcPr>
          <w:p w14:paraId="2C6AF251"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5</w:t>
            </w:r>
          </w:p>
        </w:tc>
      </w:tr>
      <w:tr w:rsidR="002C4A30" w:rsidRPr="009C7978" w14:paraId="67C045A5" w14:textId="77777777" w:rsidTr="00E51501">
        <w:tc>
          <w:tcPr>
            <w:tcW w:w="852" w:type="dxa"/>
          </w:tcPr>
          <w:p w14:paraId="07AC17CC"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ООД</w:t>
            </w:r>
          </w:p>
        </w:tc>
        <w:tc>
          <w:tcPr>
            <w:tcW w:w="1275" w:type="dxa"/>
          </w:tcPr>
          <w:p w14:paraId="7019A920"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eastAsia="ru-RU"/>
              </w:rPr>
            </w:pPr>
            <w:r w:rsidRPr="009C7978">
              <w:rPr>
                <w:rFonts w:ascii="Times New Roman" w:eastAsia="Times New Roman" w:hAnsi="Times New Roman" w:cs="Times New Roman"/>
                <w:color w:val="auto"/>
                <w:sz w:val="24"/>
                <w:szCs w:val="24"/>
                <w:lang w:eastAsia="ru-RU"/>
              </w:rPr>
              <w:t xml:space="preserve">IKT </w:t>
            </w:r>
            <w:r w:rsidRPr="009C7978">
              <w:rPr>
                <w:rFonts w:ascii="Times New Roman" w:eastAsia="Times New Roman" w:hAnsi="Times New Roman" w:cs="Times New Roman"/>
                <w:color w:val="auto"/>
                <w:sz w:val="24"/>
                <w:szCs w:val="24"/>
                <w:lang w:val="en-US" w:eastAsia="ru-RU"/>
              </w:rPr>
              <w:t>2</w:t>
            </w:r>
            <w:r w:rsidRPr="009C7978">
              <w:rPr>
                <w:rFonts w:ascii="Times New Roman" w:eastAsia="Times New Roman" w:hAnsi="Times New Roman" w:cs="Times New Roman"/>
                <w:color w:val="auto"/>
                <w:sz w:val="24"/>
                <w:szCs w:val="24"/>
                <w:lang w:eastAsia="ru-RU"/>
              </w:rPr>
              <w:t>105</w:t>
            </w:r>
          </w:p>
        </w:tc>
        <w:tc>
          <w:tcPr>
            <w:tcW w:w="5529" w:type="dxa"/>
          </w:tcPr>
          <w:p w14:paraId="237A1D6C"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eastAsia="ru-RU"/>
              </w:rPr>
            </w:pPr>
            <w:r w:rsidRPr="009C7978">
              <w:rPr>
                <w:rFonts w:ascii="Times New Roman" w:eastAsia="Times New Roman" w:hAnsi="Times New Roman" w:cs="Times New Roman"/>
                <w:color w:val="auto"/>
                <w:sz w:val="24"/>
                <w:szCs w:val="24"/>
                <w:lang w:eastAsia="ru-RU"/>
              </w:rPr>
              <w:t>Информационно-коммуникационные технологии (на английском языке)</w:t>
            </w:r>
          </w:p>
        </w:tc>
        <w:tc>
          <w:tcPr>
            <w:tcW w:w="1275" w:type="dxa"/>
            <w:vAlign w:val="center"/>
          </w:tcPr>
          <w:p w14:paraId="1EC7882F"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5</w:t>
            </w:r>
          </w:p>
        </w:tc>
      </w:tr>
      <w:tr w:rsidR="002C4A30" w:rsidRPr="009C7978" w14:paraId="652E8795" w14:textId="77777777" w:rsidTr="00E51501">
        <w:tc>
          <w:tcPr>
            <w:tcW w:w="852" w:type="dxa"/>
            <w:vAlign w:val="center"/>
          </w:tcPr>
          <w:p w14:paraId="563CAB39"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ООД</w:t>
            </w:r>
          </w:p>
        </w:tc>
        <w:tc>
          <w:tcPr>
            <w:tcW w:w="1275" w:type="dxa"/>
            <w:vAlign w:val="center"/>
          </w:tcPr>
          <w:p w14:paraId="70819334" w14:textId="77777777" w:rsidR="002C4A30" w:rsidRPr="009C7978" w:rsidRDefault="002C4A30" w:rsidP="00C46B28">
            <w:pPr>
              <w:rPr>
                <w:rFonts w:ascii="Times New Roman" w:hAnsi="Times New Roman"/>
                <w:sz w:val="24"/>
                <w:szCs w:val="24"/>
                <w:lang w:val="kk-KZ"/>
              </w:rPr>
            </w:pPr>
            <w:r w:rsidRPr="009C7978">
              <w:rPr>
                <w:rFonts w:ascii="Times New Roman" w:hAnsi="Times New Roman"/>
                <w:sz w:val="24"/>
                <w:szCs w:val="24"/>
              </w:rPr>
              <w:t>FK 210</w:t>
            </w:r>
            <w:r w:rsidRPr="009C7978">
              <w:rPr>
                <w:rFonts w:ascii="Times New Roman" w:hAnsi="Times New Roman"/>
                <w:sz w:val="24"/>
                <w:szCs w:val="24"/>
                <w:lang w:val="kk-KZ"/>
              </w:rPr>
              <w:t>7</w:t>
            </w:r>
          </w:p>
        </w:tc>
        <w:tc>
          <w:tcPr>
            <w:tcW w:w="5529" w:type="dxa"/>
            <w:vAlign w:val="center"/>
          </w:tcPr>
          <w:p w14:paraId="35F92881" w14:textId="77777777" w:rsidR="002C4A30" w:rsidRPr="009C7978" w:rsidRDefault="002C4A30" w:rsidP="00C46B28">
            <w:pPr>
              <w:rPr>
                <w:rFonts w:ascii="Times New Roman" w:hAnsi="Times New Roman"/>
                <w:sz w:val="24"/>
                <w:szCs w:val="24"/>
                <w:lang w:val="kk-KZ"/>
              </w:rPr>
            </w:pPr>
            <w:r w:rsidRPr="009C7978">
              <w:rPr>
                <w:rFonts w:ascii="Times New Roman" w:hAnsi="Times New Roman"/>
                <w:sz w:val="24"/>
                <w:szCs w:val="24"/>
              </w:rPr>
              <w:t>Физическая культура</w:t>
            </w:r>
          </w:p>
        </w:tc>
        <w:tc>
          <w:tcPr>
            <w:tcW w:w="1275" w:type="dxa"/>
            <w:vAlign w:val="center"/>
          </w:tcPr>
          <w:p w14:paraId="3293A505" w14:textId="77777777" w:rsidR="002C4A30" w:rsidRPr="009C7978" w:rsidRDefault="002C4A30" w:rsidP="00C46B28">
            <w:pPr>
              <w:jc w:val="center"/>
              <w:rPr>
                <w:rFonts w:ascii="Times New Roman" w:hAnsi="Times New Roman"/>
                <w:sz w:val="24"/>
                <w:szCs w:val="24"/>
                <w:lang w:val="en-US"/>
              </w:rPr>
            </w:pPr>
            <w:r w:rsidRPr="009C7978">
              <w:rPr>
                <w:rFonts w:ascii="Times New Roman" w:hAnsi="Times New Roman"/>
                <w:sz w:val="24"/>
                <w:szCs w:val="24"/>
                <w:lang w:val="en-US"/>
              </w:rPr>
              <w:t>2</w:t>
            </w:r>
          </w:p>
        </w:tc>
      </w:tr>
      <w:tr w:rsidR="002C4A30" w:rsidRPr="009C7978" w14:paraId="4DA85891" w14:textId="77777777" w:rsidTr="00E51501">
        <w:tc>
          <w:tcPr>
            <w:tcW w:w="8931" w:type="dxa"/>
            <w:gridSpan w:val="4"/>
            <w:vAlign w:val="center"/>
          </w:tcPr>
          <w:p w14:paraId="35CE7D44"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b/>
                <w:i/>
                <w:sz w:val="24"/>
                <w:szCs w:val="24"/>
              </w:rPr>
              <w:t>Вузовский компонент –</w:t>
            </w:r>
            <w:r w:rsidRPr="009C7978">
              <w:rPr>
                <w:rFonts w:ascii="Times New Roman" w:hAnsi="Times New Roman"/>
                <w:b/>
                <w:i/>
                <w:sz w:val="24"/>
                <w:szCs w:val="24"/>
                <w:lang w:val="kk-KZ"/>
              </w:rPr>
              <w:t>15</w:t>
            </w:r>
            <w:proofErr w:type="spellStart"/>
            <w:r w:rsidRPr="009C7978">
              <w:rPr>
                <w:rFonts w:ascii="Times New Roman" w:hAnsi="Times New Roman"/>
                <w:b/>
                <w:i/>
                <w:sz w:val="24"/>
                <w:szCs w:val="24"/>
              </w:rPr>
              <w:t>кр</w:t>
            </w:r>
            <w:proofErr w:type="spellEnd"/>
            <w:r w:rsidRPr="009C7978">
              <w:rPr>
                <w:rFonts w:ascii="Times New Roman" w:hAnsi="Times New Roman"/>
                <w:b/>
                <w:i/>
                <w:sz w:val="24"/>
                <w:szCs w:val="24"/>
                <w:lang w:val="kk-KZ"/>
              </w:rPr>
              <w:t>.</w:t>
            </w:r>
          </w:p>
        </w:tc>
      </w:tr>
      <w:tr w:rsidR="002C4A30" w:rsidRPr="009C7978" w14:paraId="7AD4EA5E" w14:textId="77777777" w:rsidTr="00E51501">
        <w:tc>
          <w:tcPr>
            <w:tcW w:w="852" w:type="dxa"/>
          </w:tcPr>
          <w:p w14:paraId="4E5A9BBA"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lastRenderedPageBreak/>
              <w:t>БД</w:t>
            </w:r>
          </w:p>
        </w:tc>
        <w:tc>
          <w:tcPr>
            <w:tcW w:w="1275" w:type="dxa"/>
          </w:tcPr>
          <w:p w14:paraId="0514FB60"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GPRK 22</w:t>
            </w:r>
            <w:r w:rsidRPr="009C7978">
              <w:rPr>
                <w:rFonts w:ascii="Times New Roman" w:eastAsia="Times New Roman" w:hAnsi="Times New Roman" w:cs="Times New Roman"/>
                <w:color w:val="auto"/>
                <w:sz w:val="24"/>
                <w:szCs w:val="24"/>
                <w:lang w:val="en-US" w:eastAsia="ru-RU"/>
              </w:rPr>
              <w:t>1</w:t>
            </w:r>
            <w:r w:rsidRPr="009C7978">
              <w:rPr>
                <w:rFonts w:ascii="Times New Roman" w:eastAsia="Times New Roman" w:hAnsi="Times New Roman" w:cs="Times New Roman"/>
                <w:color w:val="auto"/>
                <w:sz w:val="24"/>
                <w:szCs w:val="24"/>
                <w:lang w:val="kk-KZ" w:eastAsia="ru-RU"/>
              </w:rPr>
              <w:t>0</w:t>
            </w:r>
          </w:p>
        </w:tc>
        <w:tc>
          <w:tcPr>
            <w:tcW w:w="5529" w:type="dxa"/>
          </w:tcPr>
          <w:p w14:paraId="10FC4C53"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 xml:space="preserve">Гражданское право </w:t>
            </w:r>
            <w:r w:rsidRPr="009C7978">
              <w:rPr>
                <w:rFonts w:ascii="Times New Roman" w:hAnsi="Times New Roman" w:cs="Times New Roman"/>
                <w:color w:val="auto"/>
                <w:sz w:val="24"/>
                <w:szCs w:val="24"/>
              </w:rPr>
              <w:t>Республики Казахстан</w:t>
            </w:r>
            <w:r w:rsidRPr="009C7978">
              <w:rPr>
                <w:rFonts w:ascii="Times New Roman" w:hAnsi="Times New Roman" w:cs="Times New Roman"/>
                <w:color w:val="auto"/>
                <w:sz w:val="24"/>
                <w:szCs w:val="24"/>
                <w:lang w:val="kk-KZ"/>
              </w:rPr>
              <w:t xml:space="preserve"> (особенная часть)</w:t>
            </w:r>
          </w:p>
        </w:tc>
        <w:tc>
          <w:tcPr>
            <w:tcW w:w="1275" w:type="dxa"/>
            <w:vAlign w:val="center"/>
          </w:tcPr>
          <w:p w14:paraId="3A08B357"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5</w:t>
            </w:r>
          </w:p>
        </w:tc>
      </w:tr>
      <w:tr w:rsidR="002C4A30" w:rsidRPr="009C7978" w14:paraId="7706C5D6" w14:textId="77777777" w:rsidTr="00E51501">
        <w:tc>
          <w:tcPr>
            <w:tcW w:w="852" w:type="dxa"/>
          </w:tcPr>
          <w:p w14:paraId="55300937"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БД</w:t>
            </w:r>
          </w:p>
        </w:tc>
        <w:tc>
          <w:tcPr>
            <w:tcW w:w="1275" w:type="dxa"/>
          </w:tcPr>
          <w:p w14:paraId="2EDE6091"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UPRK 22</w:t>
            </w:r>
            <w:r w:rsidRPr="009C7978">
              <w:rPr>
                <w:rFonts w:ascii="Times New Roman" w:eastAsia="Times New Roman" w:hAnsi="Times New Roman" w:cs="Times New Roman"/>
                <w:color w:val="auto"/>
                <w:sz w:val="24"/>
                <w:szCs w:val="24"/>
                <w:lang w:val="en-US" w:eastAsia="ru-RU"/>
              </w:rPr>
              <w:t>1</w:t>
            </w:r>
            <w:r w:rsidRPr="009C7978">
              <w:rPr>
                <w:rFonts w:ascii="Times New Roman" w:eastAsia="Times New Roman" w:hAnsi="Times New Roman" w:cs="Times New Roman"/>
                <w:color w:val="auto"/>
                <w:sz w:val="24"/>
                <w:szCs w:val="24"/>
                <w:lang w:val="kk-KZ" w:eastAsia="ru-RU"/>
              </w:rPr>
              <w:t>1</w:t>
            </w:r>
          </w:p>
        </w:tc>
        <w:tc>
          <w:tcPr>
            <w:tcW w:w="5529" w:type="dxa"/>
          </w:tcPr>
          <w:p w14:paraId="242B6F7F"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C7978">
              <w:rPr>
                <w:rFonts w:ascii="Times New Roman" w:eastAsia="Times New Roman" w:hAnsi="Times New Roman" w:cs="Times New Roman"/>
                <w:color w:val="auto"/>
                <w:sz w:val="24"/>
                <w:szCs w:val="24"/>
                <w:lang w:eastAsia="ru-RU"/>
              </w:rPr>
              <w:t xml:space="preserve">Уголовное право </w:t>
            </w:r>
            <w:r w:rsidRPr="009C7978">
              <w:rPr>
                <w:rFonts w:ascii="Times New Roman" w:hAnsi="Times New Roman" w:cs="Times New Roman"/>
                <w:color w:val="auto"/>
                <w:sz w:val="24"/>
                <w:szCs w:val="24"/>
              </w:rPr>
              <w:t>Республики Казахстан</w:t>
            </w:r>
            <w:r w:rsidRPr="009C7978">
              <w:rPr>
                <w:rFonts w:ascii="Times New Roman" w:hAnsi="Times New Roman" w:cs="Times New Roman"/>
                <w:color w:val="auto"/>
                <w:sz w:val="24"/>
                <w:szCs w:val="24"/>
                <w:lang w:val="kk-KZ"/>
              </w:rPr>
              <w:t xml:space="preserve"> (особенная часть)</w:t>
            </w:r>
          </w:p>
        </w:tc>
        <w:tc>
          <w:tcPr>
            <w:tcW w:w="1275" w:type="dxa"/>
            <w:vAlign w:val="center"/>
          </w:tcPr>
          <w:p w14:paraId="3161264A"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5</w:t>
            </w:r>
          </w:p>
        </w:tc>
      </w:tr>
      <w:tr w:rsidR="002C4A30" w:rsidRPr="009C7978" w14:paraId="7EA78696" w14:textId="77777777" w:rsidTr="00E51501">
        <w:tc>
          <w:tcPr>
            <w:tcW w:w="852" w:type="dxa"/>
            <w:vAlign w:val="center"/>
          </w:tcPr>
          <w:p w14:paraId="59E0A497"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БД</w:t>
            </w:r>
          </w:p>
        </w:tc>
        <w:tc>
          <w:tcPr>
            <w:tcW w:w="1275" w:type="dxa"/>
          </w:tcPr>
          <w:p w14:paraId="1A172CD1"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hAnsi="Times New Roman" w:cs="Times New Roman"/>
                <w:color w:val="auto"/>
                <w:sz w:val="24"/>
                <w:szCs w:val="24"/>
                <w:lang w:val="en-US"/>
              </w:rPr>
              <w:t>PP 221</w:t>
            </w:r>
            <w:r w:rsidRPr="009C7978">
              <w:rPr>
                <w:rFonts w:ascii="Times New Roman" w:hAnsi="Times New Roman" w:cs="Times New Roman"/>
                <w:color w:val="auto"/>
                <w:sz w:val="24"/>
                <w:szCs w:val="24"/>
                <w:lang w:val="kk-KZ"/>
              </w:rPr>
              <w:t>3</w:t>
            </w:r>
          </w:p>
        </w:tc>
        <w:tc>
          <w:tcPr>
            <w:tcW w:w="5529" w:type="dxa"/>
          </w:tcPr>
          <w:p w14:paraId="061F205A"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hAnsi="Times New Roman" w:cs="Times New Roman"/>
                <w:color w:val="auto"/>
                <w:sz w:val="24"/>
                <w:szCs w:val="24"/>
                <w:lang w:val="kk-KZ"/>
              </w:rPr>
              <w:t>Производственная практика</w:t>
            </w:r>
          </w:p>
        </w:tc>
        <w:tc>
          <w:tcPr>
            <w:tcW w:w="1275" w:type="dxa"/>
            <w:vAlign w:val="center"/>
          </w:tcPr>
          <w:p w14:paraId="7328C8AD"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5</w:t>
            </w:r>
          </w:p>
        </w:tc>
      </w:tr>
      <w:tr w:rsidR="002C4A30" w:rsidRPr="009C7978" w14:paraId="11A38973" w14:textId="77777777" w:rsidTr="00E51501">
        <w:tc>
          <w:tcPr>
            <w:tcW w:w="8931" w:type="dxa"/>
            <w:gridSpan w:val="4"/>
            <w:vAlign w:val="center"/>
          </w:tcPr>
          <w:p w14:paraId="53161800" w14:textId="6C090000" w:rsidR="002C4A30" w:rsidRPr="009C7978" w:rsidRDefault="00CA6242" w:rsidP="00C46B28">
            <w:pPr>
              <w:jc w:val="center"/>
              <w:rPr>
                <w:rFonts w:ascii="Times New Roman" w:hAnsi="Times New Roman"/>
                <w:sz w:val="24"/>
                <w:szCs w:val="24"/>
              </w:rPr>
            </w:pPr>
            <w:r>
              <w:rPr>
                <w:rFonts w:ascii="Times New Roman" w:hAnsi="Times New Roman"/>
                <w:b/>
                <w:i/>
                <w:sz w:val="24"/>
                <w:szCs w:val="24"/>
              </w:rPr>
              <w:t>Компонент по выбору –</w:t>
            </w:r>
            <w:r w:rsidR="002C4A30" w:rsidRPr="009C7978">
              <w:rPr>
                <w:rFonts w:ascii="Times New Roman" w:hAnsi="Times New Roman"/>
                <w:b/>
                <w:i/>
                <w:sz w:val="24"/>
                <w:szCs w:val="24"/>
                <w:lang w:val="kk-KZ"/>
              </w:rPr>
              <w:t>5</w:t>
            </w:r>
            <w:proofErr w:type="spellStart"/>
            <w:r w:rsidR="002C4A30" w:rsidRPr="009C7978">
              <w:rPr>
                <w:rFonts w:ascii="Times New Roman" w:hAnsi="Times New Roman"/>
                <w:b/>
                <w:i/>
                <w:sz w:val="24"/>
                <w:szCs w:val="24"/>
              </w:rPr>
              <w:t>кр</w:t>
            </w:r>
            <w:proofErr w:type="spellEnd"/>
            <w:r w:rsidR="002C4A30" w:rsidRPr="009C7978">
              <w:rPr>
                <w:rFonts w:ascii="Times New Roman" w:hAnsi="Times New Roman"/>
                <w:b/>
                <w:i/>
                <w:sz w:val="24"/>
                <w:szCs w:val="24"/>
                <w:lang w:val="kk-KZ"/>
              </w:rPr>
              <w:t>.</w:t>
            </w:r>
          </w:p>
        </w:tc>
      </w:tr>
      <w:tr w:rsidR="002C4A30" w:rsidRPr="009C7978" w14:paraId="5B489786" w14:textId="77777777" w:rsidTr="00E51501">
        <w:tc>
          <w:tcPr>
            <w:tcW w:w="852" w:type="dxa"/>
            <w:vMerge w:val="restart"/>
            <w:vAlign w:val="center"/>
          </w:tcPr>
          <w:p w14:paraId="49DCC543" w14:textId="77777777" w:rsidR="002C4A30" w:rsidRPr="009C7978" w:rsidRDefault="002C4A30" w:rsidP="00C46B28">
            <w:pPr>
              <w:jc w:val="center"/>
              <w:rPr>
                <w:rFonts w:ascii="Times New Roman" w:hAnsi="Times New Roman"/>
                <w:sz w:val="24"/>
                <w:szCs w:val="24"/>
              </w:rPr>
            </w:pPr>
            <w:r w:rsidRPr="009C7978">
              <w:rPr>
                <w:rFonts w:ascii="Times New Roman" w:hAnsi="Times New Roman"/>
                <w:sz w:val="24"/>
                <w:szCs w:val="24"/>
              </w:rPr>
              <w:t>БД</w:t>
            </w:r>
          </w:p>
        </w:tc>
        <w:tc>
          <w:tcPr>
            <w:tcW w:w="1275" w:type="dxa"/>
          </w:tcPr>
          <w:p w14:paraId="358875EE"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eastAsia="ru-RU"/>
              </w:rPr>
              <w:t>APRK 22</w:t>
            </w:r>
            <w:r w:rsidRPr="009C7978">
              <w:rPr>
                <w:rFonts w:ascii="Times New Roman" w:eastAsia="Times New Roman" w:hAnsi="Times New Roman" w:cs="Times New Roman"/>
                <w:color w:val="auto"/>
                <w:sz w:val="24"/>
                <w:szCs w:val="24"/>
                <w:lang w:val="en-US" w:eastAsia="ru-RU"/>
              </w:rPr>
              <w:t>1</w:t>
            </w:r>
            <w:r w:rsidRPr="009C7978">
              <w:rPr>
                <w:rFonts w:ascii="Times New Roman" w:eastAsia="Times New Roman" w:hAnsi="Times New Roman" w:cs="Times New Roman"/>
                <w:color w:val="auto"/>
                <w:sz w:val="24"/>
                <w:szCs w:val="24"/>
                <w:lang w:val="kk-KZ" w:eastAsia="ru-RU"/>
              </w:rPr>
              <w:t>2</w:t>
            </w:r>
          </w:p>
        </w:tc>
        <w:tc>
          <w:tcPr>
            <w:tcW w:w="5529" w:type="dxa"/>
          </w:tcPr>
          <w:p w14:paraId="4F20F617" w14:textId="77777777" w:rsidR="002C4A30" w:rsidRPr="009C7978" w:rsidRDefault="002C4A30" w:rsidP="00C46B28">
            <w:pPr>
              <w:pStyle w:val="5"/>
              <w:spacing w:before="0"/>
              <w:outlineLvl w:val="4"/>
              <w:rPr>
                <w:rFonts w:ascii="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eastAsia="ru-RU"/>
              </w:rPr>
              <w:t xml:space="preserve">Административное право </w:t>
            </w:r>
            <w:r w:rsidRPr="009C7978">
              <w:rPr>
                <w:rFonts w:ascii="Times New Roman" w:hAnsi="Times New Roman" w:cs="Times New Roman"/>
                <w:color w:val="auto"/>
                <w:sz w:val="24"/>
                <w:szCs w:val="24"/>
              </w:rPr>
              <w:t>Республики Казахстан</w:t>
            </w:r>
          </w:p>
        </w:tc>
        <w:tc>
          <w:tcPr>
            <w:tcW w:w="1275" w:type="dxa"/>
            <w:vMerge w:val="restart"/>
            <w:vAlign w:val="center"/>
          </w:tcPr>
          <w:p w14:paraId="3E8DA6E6" w14:textId="77777777" w:rsidR="002C4A30" w:rsidRPr="009C7978" w:rsidRDefault="002C4A30" w:rsidP="00C46B28">
            <w:pPr>
              <w:jc w:val="center"/>
              <w:rPr>
                <w:rFonts w:ascii="Times New Roman" w:hAnsi="Times New Roman"/>
                <w:sz w:val="24"/>
                <w:szCs w:val="24"/>
                <w:lang w:val="kk-KZ"/>
              </w:rPr>
            </w:pPr>
            <w:r w:rsidRPr="009C7978">
              <w:rPr>
                <w:rFonts w:ascii="Times New Roman" w:hAnsi="Times New Roman"/>
                <w:sz w:val="24"/>
                <w:szCs w:val="24"/>
                <w:lang w:val="kk-KZ"/>
              </w:rPr>
              <w:t>5</w:t>
            </w:r>
          </w:p>
        </w:tc>
      </w:tr>
      <w:tr w:rsidR="002C4A30" w:rsidRPr="009C7978" w14:paraId="7E5A4054" w14:textId="77777777" w:rsidTr="00E51501">
        <w:tc>
          <w:tcPr>
            <w:tcW w:w="852" w:type="dxa"/>
            <w:vMerge/>
            <w:vAlign w:val="center"/>
          </w:tcPr>
          <w:p w14:paraId="0AE9E4F2" w14:textId="77777777" w:rsidR="002C4A30" w:rsidRPr="009C7978" w:rsidRDefault="002C4A30" w:rsidP="00C46B28">
            <w:pPr>
              <w:jc w:val="center"/>
              <w:rPr>
                <w:rFonts w:ascii="Times New Roman" w:hAnsi="Times New Roman"/>
                <w:sz w:val="24"/>
                <w:szCs w:val="24"/>
              </w:rPr>
            </w:pPr>
          </w:p>
        </w:tc>
        <w:tc>
          <w:tcPr>
            <w:tcW w:w="1275" w:type="dxa"/>
          </w:tcPr>
          <w:p w14:paraId="4A00D5A8" w14:textId="77777777" w:rsidR="002C4A30" w:rsidRPr="009C7978" w:rsidRDefault="002C4A30" w:rsidP="00C46B28">
            <w:pPr>
              <w:pStyle w:val="5"/>
              <w:spacing w:before="0"/>
              <w:outlineLvl w:val="4"/>
              <w:rPr>
                <w:rFonts w:ascii="Times New Roman" w:eastAsia="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val="en-US" w:eastAsia="ru-RU"/>
              </w:rPr>
              <w:t>APRGSK 221</w:t>
            </w:r>
            <w:r w:rsidRPr="009C7978">
              <w:rPr>
                <w:rFonts w:ascii="Times New Roman" w:eastAsia="Times New Roman" w:hAnsi="Times New Roman" w:cs="Times New Roman"/>
                <w:color w:val="auto"/>
                <w:sz w:val="24"/>
                <w:szCs w:val="24"/>
                <w:lang w:val="kk-KZ" w:eastAsia="ru-RU"/>
              </w:rPr>
              <w:t>2</w:t>
            </w:r>
          </w:p>
        </w:tc>
        <w:tc>
          <w:tcPr>
            <w:tcW w:w="5529" w:type="dxa"/>
          </w:tcPr>
          <w:p w14:paraId="1D115B49" w14:textId="77777777" w:rsidR="002C4A30" w:rsidRPr="009C7978" w:rsidRDefault="002C4A30" w:rsidP="00BF71A6">
            <w:pPr>
              <w:pStyle w:val="5"/>
              <w:spacing w:before="0"/>
              <w:jc w:val="both"/>
              <w:outlineLvl w:val="4"/>
              <w:rPr>
                <w:rFonts w:ascii="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val="kk-KZ" w:eastAsia="ru-RU"/>
              </w:rPr>
              <w:t>Административно-правовое регулирование государственной службы в Казахстане</w:t>
            </w:r>
          </w:p>
        </w:tc>
        <w:tc>
          <w:tcPr>
            <w:tcW w:w="1275" w:type="dxa"/>
            <w:vMerge/>
            <w:vAlign w:val="center"/>
          </w:tcPr>
          <w:p w14:paraId="3DE7BD69" w14:textId="77777777" w:rsidR="002C4A30" w:rsidRPr="009C7978" w:rsidRDefault="002C4A30" w:rsidP="00C46B28">
            <w:pPr>
              <w:jc w:val="center"/>
              <w:rPr>
                <w:rFonts w:ascii="Times New Roman" w:hAnsi="Times New Roman"/>
                <w:sz w:val="24"/>
                <w:szCs w:val="24"/>
              </w:rPr>
            </w:pPr>
          </w:p>
        </w:tc>
      </w:tr>
    </w:tbl>
    <w:p w14:paraId="6762D8E4" w14:textId="77777777" w:rsidR="002C4A30" w:rsidRPr="009C7978" w:rsidRDefault="002C4A30" w:rsidP="00C46B28">
      <w:pPr>
        <w:pStyle w:val="a5"/>
        <w:spacing w:after="0" w:line="240" w:lineRule="auto"/>
        <w:ind w:left="3900"/>
        <w:rPr>
          <w:rFonts w:ascii="Times New Roman" w:hAnsi="Times New Roman"/>
          <w:b/>
          <w:sz w:val="24"/>
          <w:szCs w:val="24"/>
          <w:lang w:val="kk-KZ"/>
        </w:rPr>
      </w:pPr>
    </w:p>
    <w:p w14:paraId="4436FA2C" w14:textId="77777777" w:rsidR="0010409D" w:rsidRPr="009C7978" w:rsidRDefault="0010409D" w:rsidP="00C46B28">
      <w:pPr>
        <w:spacing w:after="0" w:line="240" w:lineRule="auto"/>
        <w:jc w:val="center"/>
        <w:rPr>
          <w:rFonts w:ascii="Times New Roman" w:eastAsia="Calibri" w:hAnsi="Times New Roman"/>
          <w:b/>
          <w:sz w:val="24"/>
          <w:szCs w:val="24"/>
          <w:lang w:eastAsia="en-US"/>
        </w:rPr>
      </w:pPr>
      <w:r w:rsidRPr="009C7978">
        <w:rPr>
          <w:rFonts w:ascii="Times New Roman" w:eastAsia="Calibri" w:hAnsi="Times New Roman"/>
          <w:b/>
          <w:sz w:val="24"/>
          <w:szCs w:val="24"/>
          <w:lang w:eastAsia="en-US"/>
        </w:rPr>
        <w:t xml:space="preserve">Формуляр для описания дисциплин </w:t>
      </w:r>
    </w:p>
    <w:p w14:paraId="699F3504" w14:textId="619C96D3" w:rsidR="003E079A" w:rsidRDefault="003E079A" w:rsidP="003970DA">
      <w:pPr>
        <w:spacing w:after="0" w:line="240" w:lineRule="auto"/>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5528"/>
      </w:tblGrid>
      <w:tr w:rsidR="0098396E" w:rsidRPr="009C7978" w14:paraId="04A4ED4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BD798E7" w14:textId="77777777" w:rsidR="00E07E1C" w:rsidRPr="009C7978" w:rsidRDefault="00890B94"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tcPr>
          <w:p w14:paraId="0911A2F3" w14:textId="77777777" w:rsidR="00E07E1C" w:rsidRPr="009C7978" w:rsidRDefault="005B0D79" w:rsidP="00C46B28">
            <w:pPr>
              <w:spacing w:after="0" w:line="240" w:lineRule="auto"/>
              <w:ind w:hanging="1"/>
              <w:rPr>
                <w:rFonts w:ascii="Times New Roman" w:hAnsi="Times New Roman"/>
                <w:b/>
                <w:sz w:val="24"/>
                <w:szCs w:val="24"/>
              </w:rPr>
            </w:pPr>
            <w:r w:rsidRPr="009C7978">
              <w:rPr>
                <w:rFonts w:ascii="Times New Roman" w:hAnsi="Times New Roman"/>
                <w:b/>
                <w:sz w:val="24"/>
                <w:szCs w:val="24"/>
              </w:rPr>
              <w:t>GPRK 2206</w:t>
            </w:r>
            <w:r w:rsidR="00E07E1C" w:rsidRPr="009C7978">
              <w:rPr>
                <w:rFonts w:ascii="Times New Roman" w:hAnsi="Times New Roman"/>
                <w:b/>
                <w:sz w:val="24"/>
                <w:szCs w:val="24"/>
                <w:lang w:val="kk-KZ"/>
              </w:rPr>
              <w:t xml:space="preserve"> </w:t>
            </w:r>
            <w:r w:rsidR="00E07E1C" w:rsidRPr="009C7978">
              <w:rPr>
                <w:rFonts w:ascii="Times New Roman" w:hAnsi="Times New Roman"/>
                <w:b/>
                <w:sz w:val="24"/>
                <w:szCs w:val="24"/>
              </w:rPr>
              <w:t xml:space="preserve">Гражданское право Республики Казахстан </w:t>
            </w:r>
            <w:r w:rsidR="00E07E1C" w:rsidRPr="009C7978">
              <w:rPr>
                <w:rFonts w:ascii="Times New Roman" w:hAnsi="Times New Roman"/>
                <w:b/>
                <w:sz w:val="24"/>
                <w:szCs w:val="24"/>
                <w:lang w:val="kk-KZ"/>
              </w:rPr>
              <w:t xml:space="preserve"> (общая часть)</w:t>
            </w:r>
          </w:p>
        </w:tc>
      </w:tr>
      <w:tr w:rsidR="0098396E" w:rsidRPr="00A007C5" w14:paraId="414BFDF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62F0AE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tcPr>
          <w:p w14:paraId="15C1A7B8" w14:textId="4C301FD8" w:rsidR="00E07E1C" w:rsidRPr="009C7978" w:rsidRDefault="009C7978" w:rsidP="009C7978">
            <w:pPr>
              <w:spacing w:after="0" w:line="240" w:lineRule="auto"/>
              <w:ind w:hanging="1"/>
              <w:rPr>
                <w:rFonts w:ascii="Times New Roman" w:hAnsi="Times New Roman"/>
                <w:sz w:val="24"/>
                <w:szCs w:val="24"/>
                <w:lang w:val="kk-KZ"/>
              </w:rPr>
            </w:pPr>
            <w:r>
              <w:rPr>
                <w:rFonts w:ascii="Times New Roman" w:hAnsi="Times New Roman"/>
                <w:sz w:val="24"/>
                <w:szCs w:val="24"/>
                <w:lang w:val="kk-KZ"/>
              </w:rPr>
              <w:t xml:space="preserve">Куандыков Б.Ж., </w:t>
            </w:r>
            <w:r w:rsidR="00E07E1C" w:rsidRPr="009C7978">
              <w:rPr>
                <w:rFonts w:ascii="Times New Roman" w:hAnsi="Times New Roman"/>
                <w:sz w:val="24"/>
                <w:szCs w:val="24"/>
                <w:lang w:val="kk-KZ"/>
              </w:rPr>
              <w:t>Сатпаева А.М.</w:t>
            </w:r>
            <w:r w:rsidR="00442D52" w:rsidRPr="009C7978">
              <w:rPr>
                <w:rFonts w:ascii="Times New Roman" w:hAnsi="Times New Roman"/>
                <w:sz w:val="24"/>
                <w:szCs w:val="24"/>
                <w:lang w:val="kk-KZ"/>
              </w:rPr>
              <w:t>, Рыскулбекова Б.Р.</w:t>
            </w:r>
          </w:p>
        </w:tc>
      </w:tr>
      <w:tr w:rsidR="0098396E" w:rsidRPr="009C7978" w14:paraId="5D27F47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B5B729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tcPr>
          <w:p w14:paraId="1E4877C8" w14:textId="77777777" w:rsidR="00E07E1C" w:rsidRPr="009C7978" w:rsidRDefault="00D060DB"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 xml:space="preserve">БД/ВК </w:t>
            </w:r>
          </w:p>
        </w:tc>
      </w:tr>
      <w:tr w:rsidR="0098396E" w:rsidRPr="009C7978" w14:paraId="389D135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0DA7E0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tcPr>
          <w:p w14:paraId="3920C11C" w14:textId="77777777" w:rsidR="00E07E1C" w:rsidRPr="009C7978" w:rsidRDefault="00E07E1C" w:rsidP="00C46B28">
            <w:pPr>
              <w:spacing w:after="0" w:line="240" w:lineRule="auto"/>
              <w:ind w:hanging="1"/>
              <w:rPr>
                <w:rFonts w:ascii="Times New Roman" w:hAnsi="Times New Roman"/>
                <w:sz w:val="24"/>
                <w:szCs w:val="24"/>
                <w:lang w:val="en-US"/>
              </w:rPr>
            </w:pPr>
            <w:proofErr w:type="spellStart"/>
            <w:r w:rsidRPr="009C7978">
              <w:rPr>
                <w:rFonts w:ascii="Times New Roman" w:hAnsi="Times New Roman"/>
                <w:sz w:val="24"/>
                <w:szCs w:val="24"/>
                <w:lang w:val="en-US"/>
              </w:rPr>
              <w:t>Бакалавриат</w:t>
            </w:r>
            <w:proofErr w:type="spellEnd"/>
          </w:p>
        </w:tc>
      </w:tr>
      <w:tr w:rsidR="0098396E" w:rsidRPr="009C7978" w14:paraId="719BD60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CFC6F22"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tcPr>
          <w:p w14:paraId="7B406CD3" w14:textId="752D1639"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AA0578">
              <w:rPr>
                <w:rFonts w:ascii="Times New Roman" w:hAnsi="Times New Roman"/>
                <w:sz w:val="24"/>
                <w:szCs w:val="24"/>
                <w:lang w:val="kk-KZ"/>
              </w:rPr>
              <w:t>«</w:t>
            </w:r>
            <w:r w:rsidRPr="009C7978">
              <w:rPr>
                <w:rFonts w:ascii="Times New Roman" w:hAnsi="Times New Roman"/>
                <w:sz w:val="24"/>
                <w:szCs w:val="24"/>
                <w:lang w:val="kk-KZ"/>
              </w:rPr>
              <w:t>Юриспруденция</w:t>
            </w:r>
            <w:r w:rsidR="00AA0578">
              <w:rPr>
                <w:rFonts w:ascii="Times New Roman" w:hAnsi="Times New Roman"/>
                <w:sz w:val="24"/>
                <w:szCs w:val="24"/>
                <w:lang w:val="kk-KZ"/>
              </w:rPr>
              <w:t>»</w:t>
            </w:r>
          </w:p>
        </w:tc>
      </w:tr>
      <w:tr w:rsidR="0098396E" w:rsidRPr="009C7978" w14:paraId="12E9D6A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26FDD9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tcPr>
          <w:p w14:paraId="189478C5" w14:textId="6606D9D2" w:rsidR="00E07E1C" w:rsidRPr="009C7978" w:rsidRDefault="00005127" w:rsidP="00C46B28">
            <w:pPr>
              <w:spacing w:after="0" w:line="240" w:lineRule="auto"/>
              <w:ind w:hanging="1"/>
              <w:rPr>
                <w:rFonts w:ascii="Times New Roman" w:hAnsi="Times New Roman"/>
                <w:sz w:val="24"/>
                <w:szCs w:val="24"/>
              </w:rPr>
            </w:pPr>
            <w:r w:rsidRPr="009C7978">
              <w:rPr>
                <w:rFonts w:ascii="Times New Roman" w:hAnsi="Times New Roman"/>
                <w:sz w:val="24"/>
                <w:szCs w:val="24"/>
              </w:rPr>
              <w:t>6</w:t>
            </w:r>
          </w:p>
        </w:tc>
      </w:tr>
      <w:tr w:rsidR="0098396E" w:rsidRPr="009C7978" w14:paraId="65EC647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FDD11F9"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tcPr>
          <w:p w14:paraId="4F074B9B" w14:textId="77777777" w:rsidR="00E07E1C" w:rsidRPr="009C7978" w:rsidRDefault="00D060DB" w:rsidP="00C46B28">
            <w:pPr>
              <w:spacing w:after="0" w:line="240" w:lineRule="auto"/>
              <w:ind w:hanging="1"/>
              <w:rPr>
                <w:rFonts w:ascii="Times New Roman" w:hAnsi="Times New Roman"/>
                <w:sz w:val="24"/>
                <w:szCs w:val="24"/>
                <w:lang w:val="kk-KZ"/>
              </w:rPr>
            </w:pPr>
            <w:proofErr w:type="spellStart"/>
            <w:r w:rsidRPr="009C7978">
              <w:rPr>
                <w:rFonts w:ascii="Times New Roman" w:hAnsi="Times New Roman"/>
                <w:sz w:val="24"/>
                <w:szCs w:val="24"/>
                <w:lang w:val="en-US"/>
              </w:rPr>
              <w:t>О</w:t>
            </w:r>
            <w:r w:rsidR="00E07E1C" w:rsidRPr="009C7978">
              <w:rPr>
                <w:rFonts w:ascii="Times New Roman" w:hAnsi="Times New Roman"/>
                <w:sz w:val="24"/>
                <w:szCs w:val="24"/>
                <w:lang w:val="en-US"/>
              </w:rPr>
              <w:t>чная</w:t>
            </w:r>
            <w:proofErr w:type="spellEnd"/>
            <w:r w:rsidRPr="009C7978">
              <w:rPr>
                <w:rFonts w:ascii="Times New Roman" w:hAnsi="Times New Roman"/>
                <w:sz w:val="24"/>
                <w:szCs w:val="24"/>
                <w:lang w:val="kk-KZ"/>
              </w:rPr>
              <w:t xml:space="preserve"> </w:t>
            </w:r>
          </w:p>
        </w:tc>
      </w:tr>
      <w:tr w:rsidR="0098396E" w:rsidRPr="009C7978" w14:paraId="3EEEEA2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8D6AC9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tcPr>
          <w:p w14:paraId="1EA87075"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2DED6AB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E9AD0F5"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Пререквизиты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tcPr>
          <w:p w14:paraId="444F3692"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Теория государства и права,  Конституционное право Республики Казахстан</w:t>
            </w:r>
          </w:p>
        </w:tc>
      </w:tr>
      <w:tr w:rsidR="0098396E" w:rsidRPr="009C7978" w14:paraId="07A5504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823A2A2"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tcPr>
          <w:p w14:paraId="5A22E483"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(Особенная часть), </w:t>
            </w:r>
            <w:r w:rsidRPr="009C7978">
              <w:rPr>
                <w:rFonts w:ascii="Times New Roman" w:hAnsi="Times New Roman"/>
                <w:sz w:val="24"/>
                <w:szCs w:val="24"/>
              </w:rPr>
              <w:t>Гражданское процессуальное право Республики Казахстан</w:t>
            </w:r>
            <w:r w:rsidRPr="009C7978">
              <w:rPr>
                <w:rFonts w:ascii="Times New Roman" w:hAnsi="Times New Roman"/>
                <w:bCs/>
                <w:sz w:val="24"/>
                <w:szCs w:val="24"/>
              </w:rPr>
              <w:t xml:space="preserve"> </w:t>
            </w:r>
          </w:p>
        </w:tc>
      </w:tr>
      <w:tr w:rsidR="0098396E" w:rsidRPr="009C7978" w14:paraId="66672AF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C049F35"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085CAD0B" w14:textId="77777777" w:rsidR="00E07E1C" w:rsidRPr="009C7978" w:rsidRDefault="00E07E1C" w:rsidP="00C46B28">
            <w:pPr>
              <w:pStyle w:val="a7"/>
              <w:tabs>
                <w:tab w:val="left" w:pos="0"/>
                <w:tab w:val="left" w:pos="34"/>
                <w:tab w:val="left" w:pos="5562"/>
                <w:tab w:val="left" w:pos="7643"/>
                <w:tab w:val="left" w:pos="8695"/>
              </w:tabs>
              <w:spacing w:after="0"/>
              <w:ind w:hanging="1"/>
              <w:jc w:val="both"/>
              <w:rPr>
                <w:sz w:val="24"/>
                <w:szCs w:val="24"/>
              </w:rPr>
            </w:pPr>
            <w:r w:rsidRPr="009C7978">
              <w:rPr>
                <w:sz w:val="24"/>
                <w:szCs w:val="24"/>
                <w:lang w:val="kk-KZ"/>
              </w:rPr>
              <w:t>У</w:t>
            </w:r>
            <w:proofErr w:type="spellStart"/>
            <w:r w:rsidRPr="009C7978">
              <w:rPr>
                <w:sz w:val="24"/>
                <w:szCs w:val="24"/>
              </w:rPr>
              <w:t>силение</w:t>
            </w:r>
            <w:proofErr w:type="spellEnd"/>
            <w:r w:rsidRPr="009C7978">
              <w:rPr>
                <w:sz w:val="24"/>
                <w:szCs w:val="24"/>
              </w:rPr>
              <w:t xml:space="preserve"> общей профессиональной подготовки студентов, но и углубление ее специализации за</w:t>
            </w:r>
            <w:r w:rsidRPr="009C7978">
              <w:rPr>
                <w:spacing w:val="56"/>
                <w:sz w:val="24"/>
                <w:szCs w:val="24"/>
              </w:rPr>
              <w:t xml:space="preserve"> </w:t>
            </w:r>
            <w:r w:rsidRPr="009C7978">
              <w:rPr>
                <w:sz w:val="24"/>
                <w:szCs w:val="24"/>
              </w:rPr>
              <w:t>счет</w:t>
            </w:r>
            <w:r w:rsidRPr="009C7978">
              <w:rPr>
                <w:sz w:val="24"/>
                <w:szCs w:val="24"/>
                <w:lang w:val="kk-KZ"/>
              </w:rPr>
              <w:t xml:space="preserve"> </w:t>
            </w:r>
            <w:r w:rsidRPr="009C7978">
              <w:rPr>
                <w:sz w:val="24"/>
                <w:szCs w:val="24"/>
              </w:rPr>
              <w:t>формирования у студентов системных и комплексных знаний по вопросам гражданского</w:t>
            </w:r>
            <w:r w:rsidRPr="009C7978">
              <w:rPr>
                <w:spacing w:val="-5"/>
                <w:sz w:val="24"/>
                <w:szCs w:val="24"/>
              </w:rPr>
              <w:t xml:space="preserve"> </w:t>
            </w:r>
            <w:r w:rsidRPr="009C7978">
              <w:rPr>
                <w:sz w:val="24"/>
                <w:szCs w:val="24"/>
              </w:rPr>
              <w:t>права.</w:t>
            </w:r>
          </w:p>
        </w:tc>
      </w:tr>
      <w:tr w:rsidR="0098396E" w:rsidRPr="009C7978" w14:paraId="718B6BA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EE8AA9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tcPr>
          <w:p w14:paraId="5EE425CF" w14:textId="77777777" w:rsidR="00E07E1C" w:rsidRPr="009C7978" w:rsidRDefault="00E07E1C" w:rsidP="00C46B28">
            <w:pPr>
              <w:pStyle w:val="1"/>
              <w:spacing w:before="0" w:after="0"/>
              <w:ind w:right="34" w:hanging="1"/>
              <w:jc w:val="both"/>
              <w:rPr>
                <w:rFonts w:ascii="Times New Roman" w:hAnsi="Times New Roman"/>
                <w:b w:val="0"/>
                <w:bCs w:val="0"/>
                <w:sz w:val="24"/>
                <w:szCs w:val="24"/>
                <w:u w:val="single"/>
                <w:lang w:val="kk-KZ" w:eastAsia="ko-KR"/>
              </w:rPr>
            </w:pPr>
            <w:r w:rsidRPr="009C7978">
              <w:rPr>
                <w:rFonts w:ascii="Times New Roman" w:hAnsi="Times New Roman"/>
                <w:b w:val="0"/>
                <w:sz w:val="24"/>
                <w:szCs w:val="24"/>
              </w:rPr>
              <w:t>Понятие, предмет, метод, система гражданского права. Источники гражданского права</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Гражданское правоотношение. Осуществление и защита гражданских прав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Граждане как субъекты гражданских прав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Объекты гражданских прав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Сделки</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Представительство. Доверенность. Сроки. Исковая давность</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Вещные права. Право собственности. Возникновение и прекращение права собственности и иных вещных прав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Право общей собственности. Иные (ограниченные) вещные права</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Защита права собственности и иных вещных прав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Понятие и содержание обязательства. Стороны в обязательстве. Исполнение обязательств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Обеспечение исполнения обязательств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Прекращение обязательств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Гражданско-правовая ответственность за нарушение обязательств</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Понятие</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и</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условия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lastRenderedPageBreak/>
              <w:t>договора.</w:t>
            </w:r>
            <w:r w:rsidRPr="009C7978">
              <w:rPr>
                <w:rFonts w:ascii="Times New Roman" w:hAnsi="Times New Roman"/>
                <w:b w:val="0"/>
                <w:sz w:val="24"/>
                <w:szCs w:val="24"/>
                <w:lang w:val="kk-KZ"/>
              </w:rPr>
              <w:t xml:space="preserve"> </w:t>
            </w:r>
            <w:r w:rsidRPr="009C7978">
              <w:rPr>
                <w:rFonts w:ascii="Times New Roman" w:hAnsi="Times New Roman"/>
                <w:b w:val="0"/>
                <w:spacing w:val="-1"/>
                <w:sz w:val="24"/>
                <w:szCs w:val="24"/>
              </w:rPr>
              <w:t xml:space="preserve">Заключение, </w:t>
            </w:r>
            <w:r w:rsidRPr="009C7978">
              <w:rPr>
                <w:rFonts w:ascii="Times New Roman" w:hAnsi="Times New Roman"/>
                <w:b w:val="0"/>
                <w:sz w:val="24"/>
                <w:szCs w:val="24"/>
              </w:rPr>
              <w:t>изменение и расторжение</w:t>
            </w:r>
            <w:r w:rsidRPr="009C7978">
              <w:rPr>
                <w:rFonts w:ascii="Times New Roman" w:hAnsi="Times New Roman"/>
                <w:b w:val="0"/>
                <w:spacing w:val="-3"/>
                <w:sz w:val="24"/>
                <w:szCs w:val="24"/>
              </w:rPr>
              <w:t xml:space="preserve"> </w:t>
            </w:r>
            <w:r w:rsidRPr="009C7978">
              <w:rPr>
                <w:rFonts w:ascii="Times New Roman" w:hAnsi="Times New Roman"/>
                <w:b w:val="0"/>
                <w:sz w:val="24"/>
                <w:szCs w:val="24"/>
              </w:rPr>
              <w:t>договора</w:t>
            </w:r>
            <w:r w:rsidRPr="009C7978">
              <w:rPr>
                <w:rFonts w:ascii="Times New Roman" w:hAnsi="Times New Roman"/>
                <w:b w:val="0"/>
                <w:sz w:val="24"/>
                <w:szCs w:val="24"/>
                <w:lang w:val="kk-KZ"/>
              </w:rPr>
              <w:t>.</w:t>
            </w:r>
          </w:p>
        </w:tc>
      </w:tr>
      <w:tr w:rsidR="0098396E" w:rsidRPr="009C7978" w14:paraId="410F57C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CAF119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33426875"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15AE167D" w14:textId="77777777" w:rsidR="00E07E1C" w:rsidRPr="009C7978" w:rsidRDefault="00E07E1C" w:rsidP="00C46B28">
            <w:pPr>
              <w:pStyle w:val="a7"/>
              <w:spacing w:after="0"/>
              <w:ind w:hanging="1"/>
              <w:jc w:val="both"/>
              <w:rPr>
                <w:sz w:val="24"/>
                <w:szCs w:val="24"/>
              </w:rPr>
            </w:pPr>
            <w:r w:rsidRPr="009C7978">
              <w:rPr>
                <w:b/>
                <w:sz w:val="24"/>
                <w:szCs w:val="24"/>
              </w:rPr>
              <w:t xml:space="preserve">- знать </w:t>
            </w:r>
            <w:r w:rsidRPr="009C7978">
              <w:rPr>
                <w:sz w:val="24"/>
                <w:szCs w:val="24"/>
              </w:rPr>
              <w:t>о разработанных наукой гражданского права, взглядах, теориях по тем или иным вопросам, формировать навыки изучения и оценки этих взглядов; о проблемах применения гражданского законодательства;</w:t>
            </w:r>
          </w:p>
          <w:p w14:paraId="52A185E9"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уметь </w:t>
            </w:r>
            <w:r w:rsidRPr="009C7978">
              <w:rPr>
                <w:rFonts w:ascii="Times New Roman" w:hAnsi="Times New Roman"/>
                <w:sz w:val="24"/>
                <w:szCs w:val="24"/>
              </w:rPr>
              <w:t>обобщать и анализировать полученные знания в области гражданского права, успешно решать правовые задачи и проблемы в проблемы в области объектов гражданских</w:t>
            </w:r>
            <w:r w:rsidRPr="009C7978">
              <w:rPr>
                <w:rFonts w:ascii="Times New Roman" w:hAnsi="Times New Roman"/>
                <w:spacing w:val="-4"/>
                <w:sz w:val="24"/>
                <w:szCs w:val="24"/>
              </w:rPr>
              <w:t xml:space="preserve"> </w:t>
            </w:r>
            <w:r w:rsidRPr="009C7978">
              <w:rPr>
                <w:rFonts w:ascii="Times New Roman" w:hAnsi="Times New Roman"/>
                <w:sz w:val="24"/>
                <w:szCs w:val="24"/>
              </w:rPr>
              <w:t>прав.</w:t>
            </w:r>
          </w:p>
          <w:p w14:paraId="199B26F2" w14:textId="77777777" w:rsidR="00E07E1C" w:rsidRPr="009C7978" w:rsidRDefault="00E07E1C" w:rsidP="00B81261">
            <w:pPr>
              <w:pStyle w:val="a5"/>
              <w:numPr>
                <w:ilvl w:val="0"/>
                <w:numId w:val="13"/>
              </w:numPr>
              <w:tabs>
                <w:tab w:val="left" w:pos="176"/>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sz w:val="24"/>
                <w:szCs w:val="24"/>
                <w:lang w:val="kk-KZ"/>
              </w:rPr>
              <w:t xml:space="preserve"> </w:t>
            </w:r>
            <w:r w:rsidRPr="009C7978">
              <w:rPr>
                <w:rFonts w:ascii="Times New Roman" w:hAnsi="Times New Roman"/>
                <w:sz w:val="24"/>
                <w:szCs w:val="24"/>
              </w:rPr>
              <w:t>методами анализа гражданско-правовых норм и правовых отношений</w:t>
            </w:r>
            <w:r w:rsidRPr="009C7978">
              <w:rPr>
                <w:rFonts w:ascii="Times New Roman" w:hAnsi="Times New Roman"/>
                <w:sz w:val="24"/>
                <w:szCs w:val="24"/>
                <w:lang w:val="kk-KZ"/>
              </w:rPr>
              <w:t>.</w:t>
            </w:r>
          </w:p>
          <w:p w14:paraId="7031C99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sz w:val="24"/>
                <w:szCs w:val="24"/>
              </w:rPr>
              <w:t xml:space="preserve"> применять нормативные правовые акты, реализовывать нормы материального и процессуального права в профессиональной</w:t>
            </w:r>
            <w:r w:rsidRPr="009C7978">
              <w:rPr>
                <w:rFonts w:ascii="Times New Roman" w:hAnsi="Times New Roman"/>
                <w:spacing w:val="-4"/>
                <w:sz w:val="24"/>
                <w:szCs w:val="24"/>
              </w:rPr>
              <w:t xml:space="preserve"> </w:t>
            </w:r>
            <w:r w:rsidRPr="009C7978">
              <w:rPr>
                <w:rFonts w:ascii="Times New Roman" w:hAnsi="Times New Roman"/>
                <w:sz w:val="24"/>
                <w:szCs w:val="24"/>
              </w:rPr>
              <w:t>деятельности</w:t>
            </w:r>
          </w:p>
        </w:tc>
      </w:tr>
      <w:tr w:rsidR="0098396E" w:rsidRPr="009C7978" w14:paraId="4D9DA1C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4A6866C"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tcPr>
          <w:p w14:paraId="037F81A7" w14:textId="77777777" w:rsidR="00E07E1C" w:rsidRPr="009C7978" w:rsidRDefault="00E07E1C" w:rsidP="00C46B28">
            <w:pPr>
              <w:spacing w:after="0" w:line="240" w:lineRule="auto"/>
              <w:ind w:hanging="1"/>
              <w:jc w:val="both"/>
              <w:rPr>
                <w:rFonts w:ascii="Times New Roman" w:hAnsi="Times New Roman"/>
                <w:sz w:val="24"/>
                <w:szCs w:val="24"/>
                <w:lang w:val="en-US"/>
              </w:rPr>
            </w:pPr>
            <w:proofErr w:type="spellStart"/>
            <w:r w:rsidRPr="009C7978">
              <w:rPr>
                <w:rFonts w:ascii="Times New Roman" w:hAnsi="Times New Roman"/>
                <w:sz w:val="24"/>
                <w:szCs w:val="24"/>
                <w:lang w:val="en-US"/>
              </w:rPr>
              <w:t>Экзамен</w:t>
            </w:r>
            <w:proofErr w:type="spellEnd"/>
            <w:r w:rsidRPr="009C7978">
              <w:rPr>
                <w:rFonts w:ascii="Times New Roman" w:hAnsi="Times New Roman"/>
                <w:sz w:val="24"/>
                <w:szCs w:val="24"/>
                <w:lang w:val="en-US"/>
              </w:rPr>
              <w:t xml:space="preserve"> </w:t>
            </w:r>
          </w:p>
        </w:tc>
      </w:tr>
      <w:tr w:rsidR="0098396E" w:rsidRPr="009C7978" w14:paraId="1C29941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35465C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tcPr>
          <w:p w14:paraId="47D04666" w14:textId="77777777" w:rsidR="00E07E1C" w:rsidRPr="009C7978" w:rsidRDefault="00E07E1C"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en-US"/>
              </w:rPr>
              <w:t xml:space="preserve">1 </w:t>
            </w:r>
            <w:proofErr w:type="spellStart"/>
            <w:r w:rsidRPr="009C7978">
              <w:rPr>
                <w:rFonts w:ascii="Times New Roman" w:hAnsi="Times New Roman"/>
                <w:sz w:val="24"/>
                <w:szCs w:val="24"/>
                <w:lang w:val="en-US"/>
              </w:rPr>
              <w:t>академический</w:t>
            </w:r>
            <w:proofErr w:type="spellEnd"/>
            <w:r w:rsidRPr="009C7978">
              <w:rPr>
                <w:rFonts w:ascii="Times New Roman" w:hAnsi="Times New Roman"/>
                <w:sz w:val="24"/>
                <w:szCs w:val="24"/>
                <w:lang w:val="en-US"/>
              </w:rPr>
              <w:t xml:space="preserve"> </w:t>
            </w:r>
            <w:proofErr w:type="spellStart"/>
            <w:r w:rsidRPr="009C7978">
              <w:rPr>
                <w:rFonts w:ascii="Times New Roman" w:hAnsi="Times New Roman"/>
                <w:sz w:val="24"/>
                <w:szCs w:val="24"/>
                <w:lang w:val="en-US"/>
              </w:rPr>
              <w:t>период</w:t>
            </w:r>
            <w:proofErr w:type="spellEnd"/>
            <w:r w:rsidRPr="009C7978">
              <w:rPr>
                <w:rFonts w:ascii="Times New Roman" w:hAnsi="Times New Roman"/>
                <w:sz w:val="24"/>
                <w:szCs w:val="24"/>
                <w:lang w:val="en-US"/>
              </w:rPr>
              <w:t xml:space="preserve">  (15  </w:t>
            </w:r>
            <w:proofErr w:type="spellStart"/>
            <w:r w:rsidRPr="009C7978">
              <w:rPr>
                <w:rFonts w:ascii="Times New Roman" w:hAnsi="Times New Roman"/>
                <w:sz w:val="24"/>
                <w:szCs w:val="24"/>
                <w:lang w:val="en-US"/>
              </w:rPr>
              <w:t>недель</w:t>
            </w:r>
            <w:proofErr w:type="spellEnd"/>
            <w:r w:rsidRPr="009C7978">
              <w:rPr>
                <w:rFonts w:ascii="Times New Roman" w:hAnsi="Times New Roman"/>
                <w:sz w:val="24"/>
                <w:szCs w:val="24"/>
                <w:lang w:val="en-US"/>
              </w:rPr>
              <w:t>)</w:t>
            </w:r>
          </w:p>
        </w:tc>
      </w:tr>
      <w:tr w:rsidR="0098396E" w:rsidRPr="009C7978" w14:paraId="5796A13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2240D4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tcPr>
          <w:p w14:paraId="3C1F2AF9" w14:textId="77777777" w:rsidR="00D060DB" w:rsidRPr="009C7978" w:rsidRDefault="00D060D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46C7929E" w14:textId="731D9089" w:rsidR="00AA0578" w:rsidRPr="00AA0578" w:rsidRDefault="00AA0578" w:rsidP="00B81261">
            <w:pPr>
              <w:pStyle w:val="a5"/>
              <w:numPr>
                <w:ilvl w:val="0"/>
                <w:numId w:val="47"/>
              </w:numPr>
              <w:tabs>
                <w:tab w:val="left" w:pos="308"/>
              </w:tabs>
              <w:spacing w:after="0" w:line="240" w:lineRule="auto"/>
              <w:ind w:left="0" w:right="2" w:hanging="1"/>
              <w:contextualSpacing w:val="0"/>
              <w:jc w:val="both"/>
              <w:rPr>
                <w:rFonts w:ascii="Times New Roman" w:hAnsi="Times New Roman"/>
                <w:sz w:val="24"/>
                <w:szCs w:val="24"/>
              </w:rPr>
            </w:pPr>
            <w:r w:rsidRPr="009C7978">
              <w:rPr>
                <w:rFonts w:ascii="Times New Roman" w:eastAsia="Calibri" w:hAnsi="Times New Roman"/>
                <w:bCs/>
                <w:sz w:val="24"/>
                <w:szCs w:val="24"/>
              </w:rPr>
              <w:t>Климкин, С.И. Субъекты гражданских правоотношений</w:t>
            </w:r>
            <w:r w:rsidRPr="009C7978">
              <w:rPr>
                <w:rFonts w:ascii="Times New Roman" w:eastAsia="Calibri" w:hAnsi="Times New Roman"/>
                <w:sz w:val="24"/>
                <w:szCs w:val="24"/>
              </w:rPr>
              <w:t xml:space="preserve"> [Текст]: краткий курс лекций / С.И. Климкин.- Алматы: </w:t>
            </w:r>
            <w:proofErr w:type="spellStart"/>
            <w:r w:rsidRPr="009C7978">
              <w:rPr>
                <w:rFonts w:ascii="Times New Roman" w:eastAsia="Calibri" w:hAnsi="Times New Roman"/>
                <w:sz w:val="24"/>
                <w:szCs w:val="24"/>
              </w:rPr>
              <w:t>Жеті</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жарғы</w:t>
            </w:r>
            <w:proofErr w:type="spellEnd"/>
            <w:r w:rsidRPr="009C7978">
              <w:rPr>
                <w:rFonts w:ascii="Times New Roman" w:eastAsia="Calibri" w:hAnsi="Times New Roman"/>
                <w:sz w:val="24"/>
                <w:szCs w:val="24"/>
              </w:rPr>
              <w:t>, 2018.- 88 с.</w:t>
            </w:r>
          </w:p>
          <w:p w14:paraId="0D1C8881" w14:textId="77777777" w:rsidR="00AA0578" w:rsidRPr="00AA0578" w:rsidRDefault="00AA0578" w:rsidP="00B81261">
            <w:pPr>
              <w:pStyle w:val="a5"/>
              <w:numPr>
                <w:ilvl w:val="0"/>
                <w:numId w:val="47"/>
              </w:numPr>
              <w:tabs>
                <w:tab w:val="left" w:pos="308"/>
              </w:tabs>
              <w:spacing w:after="0" w:line="240" w:lineRule="auto"/>
              <w:ind w:left="0" w:right="2" w:hanging="1"/>
              <w:contextualSpacing w:val="0"/>
              <w:jc w:val="both"/>
              <w:rPr>
                <w:rFonts w:ascii="Times New Roman" w:hAnsi="Times New Roman"/>
                <w:sz w:val="24"/>
                <w:szCs w:val="24"/>
              </w:rPr>
            </w:pPr>
            <w:proofErr w:type="spellStart"/>
            <w:r w:rsidRPr="009C7978">
              <w:rPr>
                <w:rFonts w:ascii="Times New Roman" w:eastAsia="Calibri" w:hAnsi="Times New Roman"/>
                <w:bCs/>
                <w:sz w:val="24"/>
                <w:szCs w:val="24"/>
              </w:rPr>
              <w:t>Тлебаева</w:t>
            </w:r>
            <w:proofErr w:type="spellEnd"/>
            <w:r w:rsidRPr="009C7978">
              <w:rPr>
                <w:rFonts w:ascii="Times New Roman" w:eastAsia="Calibri" w:hAnsi="Times New Roman"/>
                <w:bCs/>
                <w:sz w:val="24"/>
                <w:szCs w:val="24"/>
                <w:lang w:val="kk-KZ"/>
              </w:rPr>
              <w:t xml:space="preserve"> </w:t>
            </w:r>
            <w:r w:rsidRPr="009C7978">
              <w:rPr>
                <w:rFonts w:ascii="Times New Roman" w:eastAsia="Calibri" w:hAnsi="Times New Roman"/>
                <w:bCs/>
                <w:sz w:val="24"/>
                <w:szCs w:val="24"/>
              </w:rPr>
              <w:t>Г.М. Гражданское право: Общая часть</w:t>
            </w:r>
            <w:r w:rsidRPr="009C7978">
              <w:rPr>
                <w:rFonts w:ascii="Times New Roman" w:eastAsia="Calibri" w:hAnsi="Times New Roman"/>
                <w:sz w:val="24"/>
                <w:szCs w:val="24"/>
              </w:rPr>
              <w:t xml:space="preserve"> [Текст]: учеб.-метод. пособие / Г.М. </w:t>
            </w:r>
            <w:proofErr w:type="spellStart"/>
            <w:r w:rsidRPr="009C7978">
              <w:rPr>
                <w:rFonts w:ascii="Times New Roman" w:eastAsia="Calibri" w:hAnsi="Times New Roman"/>
                <w:sz w:val="24"/>
                <w:szCs w:val="24"/>
              </w:rPr>
              <w:t>Тлебаева</w:t>
            </w:r>
            <w:proofErr w:type="spellEnd"/>
            <w:r w:rsidRPr="009C7978">
              <w:rPr>
                <w:rFonts w:ascii="Times New Roman" w:eastAsia="Calibri" w:hAnsi="Times New Roman"/>
                <w:sz w:val="24"/>
                <w:szCs w:val="24"/>
                <w:lang w:val="kk-KZ"/>
              </w:rPr>
              <w:t xml:space="preserve">,  </w:t>
            </w:r>
            <w:r w:rsidRPr="009C7978">
              <w:rPr>
                <w:rFonts w:ascii="Times New Roman" w:eastAsia="Calibri" w:hAnsi="Times New Roman"/>
                <w:sz w:val="24"/>
                <w:szCs w:val="24"/>
              </w:rPr>
              <w:t xml:space="preserve">О.Д. </w:t>
            </w:r>
            <w:proofErr w:type="spellStart"/>
            <w:r w:rsidRPr="009C7978">
              <w:rPr>
                <w:rFonts w:ascii="Times New Roman" w:eastAsia="Calibri" w:hAnsi="Times New Roman"/>
                <w:sz w:val="24"/>
                <w:szCs w:val="24"/>
              </w:rPr>
              <w:t>Тереник</w:t>
            </w:r>
            <w:proofErr w:type="spellEnd"/>
            <w:r w:rsidRPr="009C7978">
              <w:rPr>
                <w:rFonts w:ascii="Times New Roman" w:eastAsia="Calibri" w:hAnsi="Times New Roman"/>
                <w:sz w:val="24"/>
                <w:szCs w:val="24"/>
                <w:lang w:val="kk-KZ"/>
              </w:rPr>
              <w:t xml:space="preserve">, </w:t>
            </w:r>
            <w:r w:rsidRPr="009C7978">
              <w:rPr>
                <w:rFonts w:ascii="Times New Roman" w:eastAsia="Calibri" w:hAnsi="Times New Roman"/>
                <w:sz w:val="24"/>
                <w:szCs w:val="24"/>
              </w:rPr>
              <w:t xml:space="preserve">Б.П. </w:t>
            </w:r>
            <w:proofErr w:type="spellStart"/>
            <w:r w:rsidRPr="009C7978">
              <w:rPr>
                <w:rFonts w:ascii="Times New Roman" w:eastAsia="Calibri" w:hAnsi="Times New Roman"/>
                <w:sz w:val="24"/>
                <w:szCs w:val="24"/>
              </w:rPr>
              <w:t>Кебеева</w:t>
            </w:r>
            <w:proofErr w:type="spellEnd"/>
            <w:r w:rsidRPr="009C7978">
              <w:rPr>
                <w:rFonts w:ascii="Times New Roman" w:eastAsia="Calibri" w:hAnsi="Times New Roman"/>
                <w:sz w:val="24"/>
                <w:szCs w:val="24"/>
              </w:rPr>
              <w:t xml:space="preserve">; МОН РК; </w:t>
            </w:r>
            <w:proofErr w:type="spellStart"/>
            <w:r w:rsidRPr="009C7978">
              <w:rPr>
                <w:rFonts w:ascii="Times New Roman" w:eastAsia="Calibri" w:hAnsi="Times New Roman"/>
                <w:sz w:val="24"/>
                <w:szCs w:val="24"/>
              </w:rPr>
              <w:t>ТарГУ</w:t>
            </w:r>
            <w:proofErr w:type="spellEnd"/>
            <w:r w:rsidRPr="009C7978">
              <w:rPr>
                <w:rFonts w:ascii="Times New Roman" w:eastAsia="Calibri" w:hAnsi="Times New Roman"/>
                <w:sz w:val="24"/>
                <w:szCs w:val="24"/>
              </w:rPr>
              <w:t xml:space="preserve"> им. </w:t>
            </w:r>
            <w:proofErr w:type="spellStart"/>
            <w:r w:rsidRPr="009C7978">
              <w:rPr>
                <w:rFonts w:ascii="Times New Roman" w:eastAsia="Calibri" w:hAnsi="Times New Roman"/>
                <w:sz w:val="24"/>
                <w:szCs w:val="24"/>
              </w:rPr>
              <w:t>М.Х.Дулати</w:t>
            </w:r>
            <w:proofErr w:type="spellEnd"/>
            <w:r w:rsidRPr="009C7978">
              <w:rPr>
                <w:rFonts w:ascii="Times New Roman" w:eastAsia="Calibri" w:hAnsi="Times New Roman"/>
                <w:sz w:val="24"/>
                <w:szCs w:val="24"/>
              </w:rPr>
              <w:t>.- Алматы: Отан, 2015.- 222 с.</w:t>
            </w:r>
          </w:p>
          <w:p w14:paraId="59884417" w14:textId="77777777" w:rsidR="006E07B1" w:rsidRPr="00535012" w:rsidRDefault="006E07B1" w:rsidP="006E07B1">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535012">
              <w:rPr>
                <w:rFonts w:ascii="Times New Roman" w:hAnsi="Times New Roman"/>
                <w:bCs/>
                <w:sz w:val="24"/>
                <w:szCs w:val="24"/>
                <w:lang w:val="kk-KZ"/>
              </w:rPr>
              <w:t>Дополнительная литература</w:t>
            </w:r>
          </w:p>
          <w:p w14:paraId="5E17284D" w14:textId="77777777" w:rsidR="00AA0578" w:rsidRPr="009C7978" w:rsidRDefault="00AA0578" w:rsidP="00B81261">
            <w:pPr>
              <w:pStyle w:val="a5"/>
              <w:numPr>
                <w:ilvl w:val="0"/>
                <w:numId w:val="47"/>
              </w:numPr>
              <w:tabs>
                <w:tab w:val="left" w:pos="308"/>
              </w:tabs>
              <w:spacing w:after="0" w:line="240" w:lineRule="auto"/>
              <w:ind w:left="0" w:right="2" w:hanging="1"/>
              <w:contextualSpacing w:val="0"/>
              <w:jc w:val="both"/>
              <w:rPr>
                <w:rFonts w:ascii="Times New Roman" w:hAnsi="Times New Roman"/>
                <w:sz w:val="24"/>
                <w:szCs w:val="24"/>
              </w:rPr>
            </w:pPr>
            <w:r w:rsidRPr="009C7978">
              <w:rPr>
                <w:rFonts w:ascii="Times New Roman" w:eastAsia="Calibri" w:hAnsi="Times New Roman"/>
                <w:bCs/>
                <w:sz w:val="24"/>
                <w:szCs w:val="24"/>
              </w:rPr>
              <w:t>Белов, В.А. Гражданское право</w:t>
            </w:r>
            <w:r w:rsidRPr="009C7978">
              <w:rPr>
                <w:rFonts w:ascii="Times New Roman" w:eastAsia="Calibri" w:hAnsi="Times New Roman"/>
                <w:sz w:val="24"/>
                <w:szCs w:val="24"/>
              </w:rPr>
              <w:t xml:space="preserve"> [Текст]. Т. 2. Общая часть. Лица, блага, факты: учеб. для бакалавров / В.А. Белов.- М.: </w:t>
            </w:r>
            <w:proofErr w:type="spellStart"/>
            <w:r w:rsidRPr="009C7978">
              <w:rPr>
                <w:rFonts w:ascii="Times New Roman" w:eastAsia="Calibri" w:hAnsi="Times New Roman"/>
                <w:sz w:val="24"/>
                <w:szCs w:val="24"/>
              </w:rPr>
              <w:t>Юрайт</w:t>
            </w:r>
            <w:proofErr w:type="spellEnd"/>
            <w:r w:rsidRPr="009C7978">
              <w:rPr>
                <w:rFonts w:ascii="Times New Roman" w:eastAsia="Calibri" w:hAnsi="Times New Roman"/>
                <w:sz w:val="24"/>
                <w:szCs w:val="24"/>
              </w:rPr>
              <w:t>, 2012.- 193 с</w:t>
            </w:r>
          </w:p>
          <w:p w14:paraId="503EDCEB" w14:textId="217FC7B1" w:rsidR="00AA0578" w:rsidRPr="00AA0578" w:rsidRDefault="00AA0578" w:rsidP="00B81261">
            <w:pPr>
              <w:pStyle w:val="a5"/>
              <w:numPr>
                <w:ilvl w:val="0"/>
                <w:numId w:val="47"/>
              </w:numPr>
              <w:tabs>
                <w:tab w:val="left" w:pos="308"/>
              </w:tabs>
              <w:spacing w:after="0" w:line="240" w:lineRule="auto"/>
              <w:ind w:left="0" w:right="2" w:hanging="1"/>
              <w:contextualSpacing w:val="0"/>
              <w:jc w:val="both"/>
              <w:rPr>
                <w:rFonts w:ascii="Times New Roman" w:hAnsi="Times New Roman"/>
                <w:sz w:val="24"/>
                <w:szCs w:val="24"/>
              </w:rPr>
            </w:pPr>
            <w:r w:rsidRPr="009C7978">
              <w:rPr>
                <w:rFonts w:ascii="Times New Roman" w:hAnsi="Times New Roman"/>
                <w:sz w:val="24"/>
                <w:szCs w:val="24"/>
              </w:rPr>
              <w:t>Конституция РК от 30 августа 1995 г.</w:t>
            </w:r>
            <w:hyperlink r:id="rId13">
              <w:r w:rsidRPr="009C7978">
                <w:rPr>
                  <w:rFonts w:ascii="Times New Roman" w:hAnsi="Times New Roman"/>
                  <w:sz w:val="24"/>
                  <w:szCs w:val="24"/>
                </w:rPr>
                <w:t xml:space="preserve"> </w:t>
              </w:r>
            </w:hyperlink>
            <w:hyperlink r:id="rId14">
              <w:r w:rsidRPr="009C7978">
                <w:rPr>
                  <w:rFonts w:ascii="Times New Roman" w:hAnsi="Times New Roman"/>
                  <w:sz w:val="24"/>
                  <w:szCs w:val="24"/>
                  <w:u w:val="single" w:color="000080"/>
                </w:rPr>
                <w:t>http://adilet.zan.kz/</w:t>
              </w:r>
            </w:hyperlink>
          </w:p>
          <w:p w14:paraId="02D9AA9C" w14:textId="77777777" w:rsidR="00AA0578" w:rsidRPr="009C7978" w:rsidRDefault="00AA0578" w:rsidP="00B81261">
            <w:pPr>
              <w:pStyle w:val="a5"/>
              <w:numPr>
                <w:ilvl w:val="0"/>
                <w:numId w:val="47"/>
              </w:numPr>
              <w:tabs>
                <w:tab w:val="left" w:pos="308"/>
              </w:tabs>
              <w:spacing w:after="0" w:line="240" w:lineRule="auto"/>
              <w:ind w:left="0" w:right="2" w:hanging="1"/>
              <w:contextualSpacing w:val="0"/>
              <w:jc w:val="both"/>
              <w:rPr>
                <w:rFonts w:ascii="Times New Roman" w:hAnsi="Times New Roman"/>
                <w:sz w:val="24"/>
                <w:szCs w:val="24"/>
              </w:rPr>
            </w:pPr>
            <w:r w:rsidRPr="009C7978">
              <w:rPr>
                <w:rFonts w:ascii="Times New Roman" w:eastAsia="Calibri" w:hAnsi="Times New Roman"/>
                <w:bCs/>
                <w:sz w:val="24"/>
                <w:szCs w:val="24"/>
              </w:rPr>
              <w:t>Гражданский кодекс Республики Казахстан (О</w:t>
            </w:r>
            <w:r w:rsidRPr="009C7978">
              <w:rPr>
                <w:rFonts w:ascii="Times New Roman" w:eastAsia="Calibri" w:hAnsi="Times New Roman"/>
                <w:bCs/>
                <w:sz w:val="24"/>
                <w:szCs w:val="24"/>
                <w:lang w:val="kk-KZ"/>
              </w:rPr>
              <w:t>бщая</w:t>
            </w:r>
            <w:r w:rsidRPr="009C7978">
              <w:rPr>
                <w:rFonts w:ascii="Times New Roman" w:eastAsia="Calibri" w:hAnsi="Times New Roman"/>
                <w:bCs/>
                <w:sz w:val="24"/>
                <w:szCs w:val="24"/>
              </w:rPr>
              <w:t xml:space="preserve"> часть)</w:t>
            </w:r>
            <w:r w:rsidRPr="009C7978">
              <w:rPr>
                <w:rFonts w:ascii="Times New Roman" w:eastAsia="Calibri" w:hAnsi="Times New Roman"/>
                <w:sz w:val="24"/>
                <w:szCs w:val="24"/>
                <w:lang w:val="kk-KZ"/>
              </w:rPr>
              <w:t>.</w:t>
            </w:r>
          </w:p>
          <w:p w14:paraId="5B89FC08" w14:textId="52379A64" w:rsidR="00E07E1C" w:rsidRPr="00AA0578" w:rsidRDefault="00AA0578" w:rsidP="00B81261">
            <w:pPr>
              <w:pStyle w:val="a5"/>
              <w:numPr>
                <w:ilvl w:val="0"/>
                <w:numId w:val="47"/>
              </w:numPr>
              <w:tabs>
                <w:tab w:val="left" w:pos="308"/>
              </w:tabs>
              <w:spacing w:after="0" w:line="240" w:lineRule="auto"/>
              <w:ind w:left="0" w:right="2"/>
              <w:contextualSpacing w:val="0"/>
              <w:jc w:val="both"/>
              <w:rPr>
                <w:rFonts w:ascii="Times New Roman" w:hAnsi="Times New Roman"/>
                <w:sz w:val="24"/>
                <w:szCs w:val="24"/>
                <w:lang w:val="kk-KZ"/>
              </w:rPr>
            </w:pPr>
            <w:r w:rsidRPr="00AA0578">
              <w:rPr>
                <w:rFonts w:ascii="Times New Roman" w:eastAsia="Calibri" w:hAnsi="Times New Roman"/>
                <w:bCs/>
                <w:sz w:val="24"/>
                <w:szCs w:val="24"/>
              </w:rPr>
              <w:t>Белов, В.А. Гражданское право</w:t>
            </w:r>
            <w:r w:rsidRPr="00AA0578">
              <w:rPr>
                <w:rFonts w:ascii="Times New Roman" w:eastAsia="Calibri" w:hAnsi="Times New Roman"/>
                <w:sz w:val="24"/>
                <w:szCs w:val="24"/>
              </w:rPr>
              <w:t xml:space="preserve"> [Текст]. Т.1. Общая часть. Введение в гражданское право: учебник / В.А. Белов.- 2-е изд., </w:t>
            </w:r>
            <w:proofErr w:type="spellStart"/>
            <w:r w:rsidRPr="00AA0578">
              <w:rPr>
                <w:rFonts w:ascii="Times New Roman" w:eastAsia="Calibri" w:hAnsi="Times New Roman"/>
                <w:sz w:val="24"/>
                <w:szCs w:val="24"/>
              </w:rPr>
              <w:t>перераб</w:t>
            </w:r>
            <w:proofErr w:type="spellEnd"/>
            <w:r w:rsidRPr="00AA0578">
              <w:rPr>
                <w:rFonts w:ascii="Times New Roman" w:eastAsia="Calibri" w:hAnsi="Times New Roman"/>
                <w:sz w:val="24"/>
                <w:szCs w:val="24"/>
              </w:rPr>
              <w:t>. и доп.-</w:t>
            </w:r>
            <w:r>
              <w:rPr>
                <w:rFonts w:ascii="Times New Roman" w:eastAsia="Calibri" w:hAnsi="Times New Roman"/>
                <w:sz w:val="24"/>
                <w:szCs w:val="24"/>
              </w:rPr>
              <w:t xml:space="preserve"> М.: </w:t>
            </w:r>
            <w:proofErr w:type="spellStart"/>
            <w:r>
              <w:rPr>
                <w:rFonts w:ascii="Times New Roman" w:eastAsia="Calibri" w:hAnsi="Times New Roman"/>
                <w:sz w:val="24"/>
                <w:szCs w:val="24"/>
              </w:rPr>
              <w:t>Юрайт</w:t>
            </w:r>
            <w:proofErr w:type="spellEnd"/>
            <w:r>
              <w:rPr>
                <w:rFonts w:ascii="Times New Roman" w:eastAsia="Calibri" w:hAnsi="Times New Roman"/>
                <w:sz w:val="24"/>
                <w:szCs w:val="24"/>
              </w:rPr>
              <w:t>, 2012.- 521</w:t>
            </w:r>
            <w:hyperlink r:id="rId15">
              <w:r w:rsidR="00E07E1C" w:rsidRPr="00AA0578">
                <w:rPr>
                  <w:rFonts w:ascii="Times New Roman" w:hAnsi="Times New Roman"/>
                  <w:sz w:val="24"/>
                  <w:szCs w:val="24"/>
                </w:rPr>
                <w:t>.</w:t>
              </w:r>
            </w:hyperlink>
            <w:r w:rsidR="00E07E1C" w:rsidRPr="00AA0578">
              <w:rPr>
                <w:rFonts w:ascii="Times New Roman" w:hAnsi="Times New Roman"/>
                <w:sz w:val="24"/>
                <w:szCs w:val="24"/>
              </w:rPr>
              <w:t xml:space="preserve"> </w:t>
            </w:r>
          </w:p>
        </w:tc>
      </w:tr>
      <w:tr w:rsidR="003E079A" w:rsidRPr="009C7978" w14:paraId="37E5E575" w14:textId="77777777" w:rsidTr="00E51501">
        <w:trPr>
          <w:trHeight w:val="277"/>
        </w:trPr>
        <w:tc>
          <w:tcPr>
            <w:tcW w:w="8931" w:type="dxa"/>
            <w:gridSpan w:val="2"/>
            <w:tcBorders>
              <w:top w:val="single" w:sz="4" w:space="0" w:color="000000"/>
              <w:left w:val="nil"/>
              <w:bottom w:val="single" w:sz="4" w:space="0" w:color="000000"/>
              <w:right w:val="nil"/>
            </w:tcBorders>
          </w:tcPr>
          <w:p w14:paraId="587266FD" w14:textId="77777777" w:rsidR="0061739B" w:rsidRPr="009C7978" w:rsidRDefault="0061739B" w:rsidP="00C46B28">
            <w:pPr>
              <w:spacing w:after="0" w:line="240" w:lineRule="auto"/>
              <w:ind w:right="3"/>
              <w:jc w:val="center"/>
              <w:rPr>
                <w:rFonts w:ascii="Times New Roman" w:hAnsi="Times New Roman"/>
                <w:sz w:val="24"/>
                <w:szCs w:val="24"/>
                <w:lang w:val="kk-KZ"/>
              </w:rPr>
            </w:pPr>
          </w:p>
        </w:tc>
      </w:tr>
      <w:tr w:rsidR="0098396E" w:rsidRPr="009C7978" w14:paraId="018FD63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8B37A72" w14:textId="77777777" w:rsidR="00E07E1C" w:rsidRPr="009C7978" w:rsidRDefault="00890B94"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tcPr>
          <w:p w14:paraId="286D3B7C" w14:textId="77777777" w:rsidR="00E07E1C" w:rsidRPr="009C7978" w:rsidRDefault="005B0D79" w:rsidP="000D7D5F">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rPr>
              <w:t>UPRK 2207</w:t>
            </w:r>
            <w:r w:rsidR="00E07E1C" w:rsidRPr="009C7978">
              <w:rPr>
                <w:rFonts w:ascii="Times New Roman" w:hAnsi="Times New Roman"/>
                <w:b/>
                <w:sz w:val="24"/>
                <w:szCs w:val="24"/>
                <w:lang w:val="kk-KZ"/>
              </w:rPr>
              <w:t xml:space="preserve"> </w:t>
            </w:r>
            <w:r w:rsidR="00E07E1C" w:rsidRPr="009C7978">
              <w:rPr>
                <w:rFonts w:ascii="Times New Roman" w:hAnsi="Times New Roman"/>
                <w:b/>
                <w:sz w:val="24"/>
                <w:szCs w:val="24"/>
              </w:rPr>
              <w:t>Уголовное право Республики Казахстан</w:t>
            </w:r>
            <w:r w:rsidR="00E07E1C" w:rsidRPr="009C7978">
              <w:rPr>
                <w:rFonts w:ascii="Times New Roman" w:hAnsi="Times New Roman"/>
                <w:b/>
                <w:sz w:val="24"/>
                <w:szCs w:val="24"/>
                <w:lang w:val="kk-KZ"/>
              </w:rPr>
              <w:t xml:space="preserve"> (общая часть)</w:t>
            </w:r>
          </w:p>
        </w:tc>
      </w:tr>
      <w:tr w:rsidR="0098396E" w:rsidRPr="009C7978" w14:paraId="7906FFD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61AEC55"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tcPr>
          <w:p w14:paraId="51E92A42" w14:textId="77777777" w:rsidR="00E07E1C" w:rsidRPr="009C7978" w:rsidRDefault="004C4A9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 xml:space="preserve">Шарипов Ш.М., </w:t>
            </w:r>
            <w:r w:rsidR="00E07E1C" w:rsidRPr="009C7978">
              <w:rPr>
                <w:rFonts w:ascii="Times New Roman" w:hAnsi="Times New Roman"/>
                <w:sz w:val="24"/>
                <w:szCs w:val="24"/>
                <w:lang w:val="kk-KZ"/>
              </w:rPr>
              <w:t>Таджиханова Б.Т.</w:t>
            </w:r>
            <w:r w:rsidRPr="009C7978">
              <w:rPr>
                <w:rFonts w:ascii="Times New Roman" w:hAnsi="Times New Roman"/>
                <w:sz w:val="24"/>
                <w:szCs w:val="24"/>
                <w:lang w:val="kk-KZ"/>
              </w:rPr>
              <w:t>, Байзакова Р.Н.</w:t>
            </w:r>
          </w:p>
        </w:tc>
      </w:tr>
      <w:tr w:rsidR="0098396E" w:rsidRPr="009C7978" w14:paraId="4C58C6B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C92089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tcPr>
          <w:p w14:paraId="295F6956" w14:textId="77777777" w:rsidR="00E07E1C" w:rsidRPr="009C7978" w:rsidRDefault="00D060DB"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БД/ВК</w:t>
            </w:r>
          </w:p>
        </w:tc>
      </w:tr>
      <w:tr w:rsidR="0098396E" w:rsidRPr="009C7978" w14:paraId="640AB40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4CCE082"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tcPr>
          <w:p w14:paraId="42CD9645" w14:textId="77777777" w:rsidR="00E07E1C" w:rsidRPr="009C7978" w:rsidRDefault="00E07E1C" w:rsidP="00C46B28">
            <w:pPr>
              <w:spacing w:after="0" w:line="240" w:lineRule="auto"/>
              <w:ind w:hanging="1"/>
              <w:rPr>
                <w:rFonts w:ascii="Times New Roman" w:hAnsi="Times New Roman"/>
                <w:sz w:val="24"/>
                <w:szCs w:val="24"/>
                <w:lang w:val="en-US"/>
              </w:rPr>
            </w:pPr>
            <w:proofErr w:type="spellStart"/>
            <w:r w:rsidRPr="009C7978">
              <w:rPr>
                <w:rFonts w:ascii="Times New Roman" w:hAnsi="Times New Roman"/>
                <w:sz w:val="24"/>
                <w:szCs w:val="24"/>
                <w:lang w:val="en-US"/>
              </w:rPr>
              <w:t>Бакалавриат</w:t>
            </w:r>
            <w:proofErr w:type="spellEnd"/>
          </w:p>
        </w:tc>
      </w:tr>
      <w:tr w:rsidR="0098396E" w:rsidRPr="009C7978" w14:paraId="0C8533E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9A8432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tcPr>
          <w:p w14:paraId="17254999" w14:textId="1F14F8AC"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0D7D5F">
              <w:rPr>
                <w:rFonts w:ascii="Times New Roman" w:hAnsi="Times New Roman"/>
                <w:sz w:val="24"/>
                <w:szCs w:val="24"/>
                <w:lang w:val="kk-KZ"/>
              </w:rPr>
              <w:t xml:space="preserve"> «</w:t>
            </w:r>
            <w:r w:rsidRPr="009C7978">
              <w:rPr>
                <w:rFonts w:ascii="Times New Roman" w:hAnsi="Times New Roman"/>
                <w:sz w:val="24"/>
                <w:szCs w:val="24"/>
                <w:lang w:val="kk-KZ"/>
              </w:rPr>
              <w:t>Юриспруденция</w:t>
            </w:r>
            <w:r w:rsidR="000D7D5F">
              <w:rPr>
                <w:rFonts w:ascii="Times New Roman" w:hAnsi="Times New Roman"/>
                <w:sz w:val="24"/>
                <w:szCs w:val="24"/>
                <w:lang w:val="kk-KZ"/>
              </w:rPr>
              <w:t>»</w:t>
            </w:r>
          </w:p>
        </w:tc>
      </w:tr>
      <w:tr w:rsidR="0098396E" w:rsidRPr="009C7978" w14:paraId="0F05A78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D25A73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tcPr>
          <w:p w14:paraId="588C076C" w14:textId="21821F4E" w:rsidR="00E07E1C" w:rsidRPr="009C7978" w:rsidRDefault="00005127" w:rsidP="00C46B28">
            <w:pPr>
              <w:spacing w:after="0" w:line="240" w:lineRule="auto"/>
              <w:ind w:hanging="1"/>
              <w:rPr>
                <w:rFonts w:ascii="Times New Roman" w:hAnsi="Times New Roman"/>
                <w:sz w:val="24"/>
                <w:szCs w:val="24"/>
              </w:rPr>
            </w:pPr>
            <w:r w:rsidRPr="009C7978">
              <w:rPr>
                <w:rFonts w:ascii="Times New Roman" w:hAnsi="Times New Roman"/>
                <w:sz w:val="24"/>
                <w:szCs w:val="24"/>
              </w:rPr>
              <w:t>6</w:t>
            </w:r>
          </w:p>
        </w:tc>
      </w:tr>
      <w:tr w:rsidR="0098396E" w:rsidRPr="009C7978" w14:paraId="46226CB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6F9CCF3"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tcPr>
          <w:p w14:paraId="1838625E" w14:textId="77777777" w:rsidR="00E07E1C" w:rsidRPr="009C7978" w:rsidRDefault="00D060DB" w:rsidP="00C46B28">
            <w:pPr>
              <w:spacing w:after="0" w:line="240" w:lineRule="auto"/>
              <w:ind w:hanging="1"/>
              <w:rPr>
                <w:rFonts w:ascii="Times New Roman" w:hAnsi="Times New Roman"/>
                <w:sz w:val="24"/>
                <w:szCs w:val="24"/>
                <w:lang w:val="kk-KZ"/>
              </w:rPr>
            </w:pPr>
            <w:proofErr w:type="spellStart"/>
            <w:r w:rsidRPr="009C7978">
              <w:rPr>
                <w:rFonts w:ascii="Times New Roman" w:hAnsi="Times New Roman"/>
                <w:sz w:val="24"/>
                <w:szCs w:val="24"/>
                <w:lang w:val="en-US"/>
              </w:rPr>
              <w:t>О</w:t>
            </w:r>
            <w:r w:rsidR="00E07E1C" w:rsidRPr="009C7978">
              <w:rPr>
                <w:rFonts w:ascii="Times New Roman" w:hAnsi="Times New Roman"/>
                <w:sz w:val="24"/>
                <w:szCs w:val="24"/>
                <w:lang w:val="en-US"/>
              </w:rPr>
              <w:t>чная</w:t>
            </w:r>
            <w:proofErr w:type="spellEnd"/>
            <w:r w:rsidRPr="009C7978">
              <w:rPr>
                <w:rFonts w:ascii="Times New Roman" w:hAnsi="Times New Roman"/>
                <w:sz w:val="24"/>
                <w:szCs w:val="24"/>
                <w:lang w:val="kk-KZ"/>
              </w:rPr>
              <w:t xml:space="preserve"> </w:t>
            </w:r>
          </w:p>
        </w:tc>
      </w:tr>
      <w:tr w:rsidR="0098396E" w:rsidRPr="009C7978" w14:paraId="3EA0164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1B0932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tcPr>
          <w:p w14:paraId="5E09F244"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650F958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E82CFF9"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Пререквизиты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tcPr>
          <w:p w14:paraId="1B714FD0"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Теория государства и права,  Конституционное право Республики Казахстан</w:t>
            </w:r>
          </w:p>
        </w:tc>
      </w:tr>
      <w:tr w:rsidR="0098396E" w:rsidRPr="009C7978" w14:paraId="6AD39F5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1E9753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tcPr>
          <w:p w14:paraId="1443099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Уголовное право Республики Казахстан (Особенная часть)</w:t>
            </w:r>
            <w:r w:rsidRPr="009C7978">
              <w:rPr>
                <w:rFonts w:ascii="Times New Roman" w:hAnsi="Times New Roman"/>
                <w:sz w:val="24"/>
                <w:szCs w:val="24"/>
                <w:lang w:val="kk-KZ"/>
              </w:rPr>
              <w:t xml:space="preserve">, </w:t>
            </w:r>
            <w:r w:rsidRPr="009C7978">
              <w:rPr>
                <w:rFonts w:ascii="Times New Roman" w:hAnsi="Times New Roman"/>
                <w:sz w:val="24"/>
                <w:szCs w:val="24"/>
              </w:rPr>
              <w:t>Уголовное процессуальное право Республики Казахстан</w:t>
            </w:r>
          </w:p>
        </w:tc>
      </w:tr>
      <w:tr w:rsidR="0098396E" w:rsidRPr="009C7978" w14:paraId="2107723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394193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7397C903" w14:textId="77777777" w:rsidR="00E07E1C" w:rsidRPr="009C7978" w:rsidRDefault="00E07E1C" w:rsidP="00C46B28">
            <w:pPr>
              <w:pStyle w:val="a7"/>
              <w:tabs>
                <w:tab w:val="left" w:pos="0"/>
                <w:tab w:val="left" w:pos="34"/>
                <w:tab w:val="left" w:pos="5562"/>
                <w:tab w:val="left" w:pos="7643"/>
                <w:tab w:val="left" w:pos="8695"/>
              </w:tabs>
              <w:spacing w:after="0"/>
              <w:ind w:hanging="1"/>
              <w:jc w:val="both"/>
              <w:rPr>
                <w:sz w:val="24"/>
                <w:szCs w:val="24"/>
              </w:rPr>
            </w:pPr>
            <w:r w:rsidRPr="009C7978">
              <w:rPr>
                <w:sz w:val="24"/>
                <w:szCs w:val="24"/>
                <w:lang w:val="kk-KZ"/>
              </w:rPr>
              <w:t>П</w:t>
            </w:r>
            <w:proofErr w:type="spellStart"/>
            <w:r w:rsidRPr="009C7978">
              <w:rPr>
                <w:sz w:val="24"/>
                <w:szCs w:val="24"/>
              </w:rPr>
              <w:t>олучение</w:t>
            </w:r>
            <w:proofErr w:type="spellEnd"/>
            <w:r w:rsidRPr="009C7978">
              <w:rPr>
                <w:sz w:val="24"/>
                <w:szCs w:val="24"/>
              </w:rPr>
              <w:t xml:space="preserve"> студентами глубоких теоретических знаний по </w:t>
            </w:r>
            <w:r w:rsidRPr="009C7978">
              <w:rPr>
                <w:sz w:val="24"/>
                <w:szCs w:val="24"/>
                <w:lang w:val="kk-KZ"/>
              </w:rPr>
              <w:t>о</w:t>
            </w:r>
            <w:proofErr w:type="spellStart"/>
            <w:r w:rsidRPr="009C7978">
              <w:rPr>
                <w:sz w:val="24"/>
                <w:szCs w:val="24"/>
              </w:rPr>
              <w:t>бщей</w:t>
            </w:r>
            <w:proofErr w:type="spellEnd"/>
            <w:r w:rsidRPr="009C7978">
              <w:rPr>
                <w:sz w:val="24"/>
                <w:szCs w:val="24"/>
              </w:rPr>
              <w:t xml:space="preserve"> части уголовного права Республики Казахстан и привитие на этой основе прочных навыков и умений, необходимых им для эффективного выполнения задач, возложенных на судебные и правоохранительные органы.</w:t>
            </w:r>
          </w:p>
        </w:tc>
      </w:tr>
      <w:tr w:rsidR="0098396E" w:rsidRPr="009C7978" w14:paraId="4C85A06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5B5D18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tcPr>
          <w:p w14:paraId="1B349D5C" w14:textId="77777777" w:rsidR="00E07E1C" w:rsidRPr="009C7978" w:rsidRDefault="00E07E1C" w:rsidP="00C46B28">
            <w:pPr>
              <w:pStyle w:val="1"/>
              <w:spacing w:before="0" w:after="0"/>
              <w:ind w:right="34" w:hanging="1"/>
              <w:jc w:val="both"/>
              <w:rPr>
                <w:rFonts w:ascii="Times New Roman" w:hAnsi="Times New Roman"/>
                <w:b w:val="0"/>
                <w:bCs w:val="0"/>
                <w:sz w:val="24"/>
                <w:szCs w:val="24"/>
                <w:u w:val="single"/>
                <w:lang w:val="kk-KZ" w:eastAsia="ko-KR"/>
              </w:rPr>
            </w:pPr>
            <w:r w:rsidRPr="009C7978">
              <w:rPr>
                <w:rFonts w:ascii="Times New Roman" w:hAnsi="Times New Roman"/>
                <w:b w:val="0"/>
                <w:sz w:val="24"/>
                <w:szCs w:val="24"/>
              </w:rPr>
              <w:t>Понятие, задачи, система и принципы уголовного права</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Уголовный закон</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Уголовные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Уголовная ответственность и ее основание</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Состав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Объект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Объективная сторона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Субъект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Субъективная сторона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Множественность уголовных правонарушений</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Стадии совершения уголовного правонарушения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Соучастие в уголовном правонарушении</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Обстоятельства, исключающие общественную опасность и противоправность деяния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Понятие и цели наказания</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Система и виды наказаний</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Назначение наказания</w:t>
            </w:r>
            <w:r w:rsidRPr="009C7978">
              <w:rPr>
                <w:rFonts w:ascii="Times New Roman" w:hAnsi="Times New Roman"/>
                <w:b w:val="0"/>
                <w:sz w:val="24"/>
                <w:szCs w:val="24"/>
                <w:lang w:val="kk-KZ"/>
              </w:rPr>
              <w:t>.</w:t>
            </w:r>
            <w:r w:rsidRPr="009C7978">
              <w:rPr>
                <w:rFonts w:ascii="Times New Roman" w:hAnsi="Times New Roman"/>
                <w:b w:val="0"/>
                <w:sz w:val="24"/>
                <w:szCs w:val="24"/>
              </w:rPr>
              <w:t xml:space="preserve"> Условное осуждение</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Освобождение от уголовной ответственности</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Освобождение от наказания. Судимость</w:t>
            </w:r>
            <w:r w:rsidRPr="009C7978">
              <w:rPr>
                <w:rFonts w:ascii="Times New Roman" w:hAnsi="Times New Roman"/>
                <w:b w:val="0"/>
                <w:sz w:val="24"/>
                <w:szCs w:val="24"/>
                <w:lang w:val="kk-KZ"/>
              </w:rPr>
              <w:t xml:space="preserve">. </w:t>
            </w:r>
            <w:r w:rsidRPr="009C7978">
              <w:rPr>
                <w:rFonts w:ascii="Times New Roman" w:hAnsi="Times New Roman"/>
                <w:b w:val="0"/>
                <w:sz w:val="24"/>
                <w:szCs w:val="24"/>
              </w:rPr>
              <w:t>Уголовная ответственность несовершеннолетних</w:t>
            </w:r>
            <w:r w:rsidRPr="009C7978">
              <w:rPr>
                <w:rFonts w:ascii="Times New Roman" w:hAnsi="Times New Roman"/>
                <w:b w:val="0"/>
                <w:sz w:val="24"/>
                <w:szCs w:val="24"/>
                <w:lang w:val="kk-KZ"/>
              </w:rPr>
              <w:t xml:space="preserve">. </w:t>
            </w:r>
            <w:r w:rsidRPr="009C7978">
              <w:rPr>
                <w:rFonts w:ascii="Times New Roman" w:hAnsi="Times New Roman"/>
                <w:b w:val="0"/>
                <w:sz w:val="24"/>
                <w:szCs w:val="24"/>
              </w:rPr>
              <w:t>Принудительные меры медицинского характера</w:t>
            </w:r>
            <w:r w:rsidRPr="009C7978">
              <w:rPr>
                <w:rFonts w:ascii="Times New Roman" w:hAnsi="Times New Roman"/>
                <w:b w:val="0"/>
                <w:sz w:val="24"/>
                <w:szCs w:val="24"/>
                <w:lang w:val="kk-KZ"/>
              </w:rPr>
              <w:t xml:space="preserve">. </w:t>
            </w:r>
          </w:p>
        </w:tc>
      </w:tr>
      <w:tr w:rsidR="0098396E" w:rsidRPr="009C7978" w14:paraId="69E3420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D682C72"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607DE9C1"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597D70DF" w14:textId="77777777" w:rsidR="00E07E1C" w:rsidRPr="009C7978" w:rsidRDefault="00E07E1C" w:rsidP="00C46B28">
            <w:pPr>
              <w:pStyle w:val="a7"/>
              <w:tabs>
                <w:tab w:val="left" w:pos="282"/>
              </w:tabs>
              <w:spacing w:after="0"/>
              <w:ind w:hanging="1"/>
              <w:jc w:val="both"/>
              <w:rPr>
                <w:sz w:val="24"/>
                <w:szCs w:val="24"/>
                <w:lang w:val="kk-KZ"/>
              </w:rPr>
            </w:pPr>
            <w:r w:rsidRPr="009C7978">
              <w:rPr>
                <w:b/>
                <w:sz w:val="24"/>
                <w:szCs w:val="24"/>
              </w:rPr>
              <w:t>-</w:t>
            </w:r>
            <w:r w:rsidRPr="009C7978">
              <w:rPr>
                <w:b/>
                <w:sz w:val="24"/>
                <w:szCs w:val="24"/>
                <w:lang w:val="kk-KZ"/>
              </w:rPr>
              <w:t xml:space="preserve"> </w:t>
            </w:r>
            <w:r w:rsidRPr="009C7978">
              <w:rPr>
                <w:b/>
                <w:sz w:val="24"/>
                <w:szCs w:val="24"/>
              </w:rPr>
              <w:t xml:space="preserve">знать </w:t>
            </w:r>
            <w:r w:rsidRPr="009C7978">
              <w:rPr>
                <w:sz w:val="24"/>
                <w:szCs w:val="24"/>
              </w:rPr>
              <w:t xml:space="preserve">основные принципы и категории </w:t>
            </w:r>
            <w:r w:rsidRPr="009C7978">
              <w:rPr>
                <w:sz w:val="24"/>
                <w:szCs w:val="24"/>
                <w:lang w:val="kk-KZ"/>
              </w:rPr>
              <w:t>о</w:t>
            </w:r>
            <w:proofErr w:type="spellStart"/>
            <w:r w:rsidRPr="009C7978">
              <w:rPr>
                <w:sz w:val="24"/>
                <w:szCs w:val="24"/>
              </w:rPr>
              <w:t>бщей</w:t>
            </w:r>
            <w:proofErr w:type="spellEnd"/>
            <w:r w:rsidRPr="009C7978">
              <w:rPr>
                <w:sz w:val="24"/>
                <w:szCs w:val="24"/>
              </w:rPr>
              <w:t xml:space="preserve"> части уголовного права, особенности уголовной ответственности как разновидности юридической ответственности</w:t>
            </w:r>
            <w:r w:rsidRPr="009C7978">
              <w:rPr>
                <w:sz w:val="24"/>
                <w:szCs w:val="24"/>
                <w:lang w:val="kk-KZ"/>
              </w:rPr>
              <w:t xml:space="preserve">; </w:t>
            </w:r>
            <w:r w:rsidRPr="009C7978">
              <w:rPr>
                <w:sz w:val="24"/>
                <w:szCs w:val="24"/>
              </w:rPr>
              <w:t>значение охранительной и предупредительной функций уголовного права;</w:t>
            </w:r>
            <w:r w:rsidRPr="009C7978">
              <w:rPr>
                <w:b/>
                <w:sz w:val="24"/>
                <w:szCs w:val="24"/>
              </w:rPr>
              <w:t xml:space="preserve"> </w:t>
            </w:r>
            <w:r w:rsidRPr="009C7978">
              <w:rPr>
                <w:b/>
                <w:sz w:val="24"/>
                <w:szCs w:val="24"/>
                <w:lang w:val="kk-KZ"/>
              </w:rPr>
              <w:t xml:space="preserve"> </w:t>
            </w:r>
            <w:r w:rsidRPr="009C7978">
              <w:rPr>
                <w:sz w:val="24"/>
                <w:szCs w:val="24"/>
              </w:rPr>
              <w:t xml:space="preserve">значение строгого соблюдения оснований применения наказания и иных мер уголовно-правового воздействия к лицам, совершившим уголовные правонарушения.  </w:t>
            </w:r>
            <w:r w:rsidRPr="009C7978">
              <w:rPr>
                <w:b/>
                <w:sz w:val="24"/>
                <w:szCs w:val="24"/>
              </w:rPr>
              <w:t xml:space="preserve"> </w:t>
            </w:r>
          </w:p>
          <w:p w14:paraId="3C5FFA19" w14:textId="77777777" w:rsidR="00E07E1C" w:rsidRPr="009C7978" w:rsidRDefault="00E07E1C" w:rsidP="00C46B28">
            <w:pPr>
              <w:widowControl w:val="0"/>
              <w:tabs>
                <w:tab w:val="left" w:pos="282"/>
                <w:tab w:val="left" w:pos="1275"/>
              </w:tabs>
              <w:autoSpaceDE w:val="0"/>
              <w:autoSpaceDN w:val="0"/>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уметь </w:t>
            </w:r>
            <w:r w:rsidRPr="009C7978">
              <w:rPr>
                <w:rFonts w:ascii="Times New Roman" w:hAnsi="Times New Roman"/>
                <w:sz w:val="24"/>
                <w:szCs w:val="24"/>
              </w:rPr>
              <w:t>применять</w:t>
            </w:r>
            <w:r w:rsidRPr="009C7978">
              <w:rPr>
                <w:rFonts w:ascii="Times New Roman" w:hAnsi="Times New Roman"/>
                <w:b/>
                <w:sz w:val="24"/>
                <w:szCs w:val="24"/>
              </w:rPr>
              <w:t xml:space="preserve"> </w:t>
            </w:r>
            <w:r w:rsidRPr="009C7978">
              <w:rPr>
                <w:rFonts w:ascii="Times New Roman" w:hAnsi="Times New Roman"/>
                <w:sz w:val="24"/>
                <w:szCs w:val="24"/>
              </w:rPr>
              <w:t xml:space="preserve">нормы </w:t>
            </w:r>
            <w:r w:rsidRPr="009C7978">
              <w:rPr>
                <w:rFonts w:ascii="Times New Roman" w:hAnsi="Times New Roman"/>
                <w:sz w:val="24"/>
                <w:szCs w:val="24"/>
                <w:lang w:val="kk-KZ"/>
              </w:rPr>
              <w:t>о</w:t>
            </w:r>
            <w:proofErr w:type="spellStart"/>
            <w:r w:rsidRPr="009C7978">
              <w:rPr>
                <w:rFonts w:ascii="Times New Roman" w:hAnsi="Times New Roman"/>
                <w:sz w:val="24"/>
                <w:szCs w:val="24"/>
              </w:rPr>
              <w:t>бщей</w:t>
            </w:r>
            <w:proofErr w:type="spellEnd"/>
            <w:r w:rsidRPr="009C7978">
              <w:rPr>
                <w:rFonts w:ascii="Times New Roman" w:hAnsi="Times New Roman"/>
                <w:sz w:val="24"/>
                <w:szCs w:val="24"/>
              </w:rPr>
              <w:t xml:space="preserve"> части уголовного права в точном соответствии с их буквой и смыслом;</w:t>
            </w:r>
            <w:r w:rsidRPr="009C7978">
              <w:rPr>
                <w:rFonts w:ascii="Times New Roman" w:hAnsi="Times New Roman"/>
                <w:sz w:val="24"/>
                <w:szCs w:val="24"/>
                <w:lang w:val="kk-KZ"/>
              </w:rPr>
              <w:t xml:space="preserve"> </w:t>
            </w:r>
            <w:r w:rsidRPr="009C7978">
              <w:rPr>
                <w:rFonts w:ascii="Times New Roman" w:hAnsi="Times New Roman"/>
                <w:sz w:val="24"/>
                <w:szCs w:val="24"/>
              </w:rPr>
              <w:t>давать</w:t>
            </w:r>
            <w:r w:rsidRPr="009C7978">
              <w:rPr>
                <w:rFonts w:ascii="Times New Roman" w:hAnsi="Times New Roman"/>
                <w:b/>
                <w:sz w:val="24"/>
                <w:szCs w:val="24"/>
              </w:rPr>
              <w:t xml:space="preserve"> </w:t>
            </w:r>
            <w:r w:rsidRPr="009C7978">
              <w:rPr>
                <w:rFonts w:ascii="Times New Roman" w:hAnsi="Times New Roman"/>
                <w:sz w:val="24"/>
                <w:szCs w:val="24"/>
              </w:rPr>
              <w:t>квалифицированные юридические</w:t>
            </w:r>
            <w:r w:rsidRPr="009C7978">
              <w:rPr>
                <w:rFonts w:ascii="Times New Roman" w:hAnsi="Times New Roman"/>
                <w:b/>
                <w:sz w:val="24"/>
                <w:szCs w:val="24"/>
              </w:rPr>
              <w:t xml:space="preserve">  </w:t>
            </w:r>
            <w:r w:rsidRPr="009C7978">
              <w:rPr>
                <w:rFonts w:ascii="Times New Roman" w:hAnsi="Times New Roman"/>
                <w:sz w:val="24"/>
                <w:szCs w:val="24"/>
              </w:rPr>
              <w:t>заключения по вопросам наличия/отсутствия оснований уголовной ответственности, наличия/отсутствия</w:t>
            </w:r>
          </w:p>
          <w:p w14:paraId="490A57D0"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sz w:val="24"/>
                <w:szCs w:val="24"/>
                <w:lang w:val="kk-KZ"/>
              </w:rPr>
              <w:t xml:space="preserve"> </w:t>
            </w:r>
            <w:r w:rsidRPr="009C7978">
              <w:rPr>
                <w:rFonts w:ascii="Times New Roman" w:hAnsi="Times New Roman"/>
                <w:sz w:val="24"/>
                <w:szCs w:val="24"/>
              </w:rPr>
              <w:t xml:space="preserve">методами анализа </w:t>
            </w:r>
            <w:r w:rsidRPr="009C7978">
              <w:rPr>
                <w:rFonts w:ascii="Times New Roman" w:hAnsi="Times New Roman"/>
                <w:sz w:val="24"/>
                <w:szCs w:val="24"/>
                <w:lang w:val="kk-KZ"/>
              </w:rPr>
              <w:t>уголовно</w:t>
            </w:r>
            <w:r w:rsidRPr="009C7978">
              <w:rPr>
                <w:rFonts w:ascii="Times New Roman" w:hAnsi="Times New Roman"/>
                <w:sz w:val="24"/>
                <w:szCs w:val="24"/>
              </w:rPr>
              <w:t>-правовых норм и правовых отношений</w:t>
            </w:r>
            <w:r w:rsidRPr="009C7978">
              <w:rPr>
                <w:rFonts w:ascii="Times New Roman" w:hAnsi="Times New Roman"/>
                <w:sz w:val="24"/>
                <w:szCs w:val="24"/>
                <w:lang w:val="kk-KZ"/>
              </w:rPr>
              <w:t>.</w:t>
            </w:r>
          </w:p>
          <w:p w14:paraId="2CD7B263"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sz w:val="24"/>
                <w:szCs w:val="24"/>
              </w:rPr>
              <w:t xml:space="preserve"> в своей будущей профессий, обладать достаточным уровнем профессионального правосознания, в применении нормативно-правовых актов, в способности реализации норм </w:t>
            </w:r>
            <w:r w:rsidRPr="009C7978">
              <w:rPr>
                <w:rFonts w:ascii="Times New Roman" w:hAnsi="Times New Roman"/>
                <w:sz w:val="24"/>
                <w:szCs w:val="24"/>
              </w:rPr>
              <w:lastRenderedPageBreak/>
              <w:t>материального и процессуального права в профессиональной деятельности</w:t>
            </w:r>
          </w:p>
        </w:tc>
      </w:tr>
      <w:tr w:rsidR="0098396E" w:rsidRPr="009C7978" w14:paraId="1D119C5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E69CE8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tcPr>
          <w:p w14:paraId="4C240646" w14:textId="77777777" w:rsidR="00E07E1C" w:rsidRPr="009C7978" w:rsidRDefault="00E07E1C" w:rsidP="00C46B28">
            <w:pPr>
              <w:spacing w:after="0" w:line="240" w:lineRule="auto"/>
              <w:ind w:hanging="1"/>
              <w:jc w:val="both"/>
              <w:rPr>
                <w:rFonts w:ascii="Times New Roman" w:hAnsi="Times New Roman"/>
                <w:sz w:val="24"/>
                <w:szCs w:val="24"/>
                <w:lang w:val="en-US"/>
              </w:rPr>
            </w:pPr>
            <w:proofErr w:type="spellStart"/>
            <w:r w:rsidRPr="009C7978">
              <w:rPr>
                <w:rFonts w:ascii="Times New Roman" w:hAnsi="Times New Roman"/>
                <w:sz w:val="24"/>
                <w:szCs w:val="24"/>
                <w:lang w:val="en-US"/>
              </w:rPr>
              <w:t>Экзамен</w:t>
            </w:r>
            <w:proofErr w:type="spellEnd"/>
            <w:r w:rsidRPr="009C7978">
              <w:rPr>
                <w:rFonts w:ascii="Times New Roman" w:hAnsi="Times New Roman"/>
                <w:sz w:val="24"/>
                <w:szCs w:val="24"/>
                <w:lang w:val="en-US"/>
              </w:rPr>
              <w:t xml:space="preserve"> </w:t>
            </w:r>
          </w:p>
        </w:tc>
      </w:tr>
      <w:tr w:rsidR="0098396E" w:rsidRPr="009C7978" w14:paraId="23523C6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7A7D1E8"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tcPr>
          <w:p w14:paraId="0C2C8761" w14:textId="77777777" w:rsidR="00E07E1C" w:rsidRPr="009C7978" w:rsidRDefault="00E07E1C"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en-US"/>
              </w:rPr>
              <w:t xml:space="preserve">1 </w:t>
            </w:r>
            <w:proofErr w:type="spellStart"/>
            <w:r w:rsidRPr="009C7978">
              <w:rPr>
                <w:rFonts w:ascii="Times New Roman" w:hAnsi="Times New Roman"/>
                <w:sz w:val="24"/>
                <w:szCs w:val="24"/>
                <w:lang w:val="en-US"/>
              </w:rPr>
              <w:t>академический</w:t>
            </w:r>
            <w:proofErr w:type="spellEnd"/>
            <w:r w:rsidRPr="009C7978">
              <w:rPr>
                <w:rFonts w:ascii="Times New Roman" w:hAnsi="Times New Roman"/>
                <w:sz w:val="24"/>
                <w:szCs w:val="24"/>
                <w:lang w:val="en-US"/>
              </w:rPr>
              <w:t xml:space="preserve"> </w:t>
            </w:r>
            <w:proofErr w:type="spellStart"/>
            <w:r w:rsidRPr="009C7978">
              <w:rPr>
                <w:rFonts w:ascii="Times New Roman" w:hAnsi="Times New Roman"/>
                <w:sz w:val="24"/>
                <w:szCs w:val="24"/>
                <w:lang w:val="en-US"/>
              </w:rPr>
              <w:t>период</w:t>
            </w:r>
            <w:proofErr w:type="spellEnd"/>
            <w:r w:rsidRPr="009C7978">
              <w:rPr>
                <w:rFonts w:ascii="Times New Roman" w:hAnsi="Times New Roman"/>
                <w:sz w:val="24"/>
                <w:szCs w:val="24"/>
                <w:lang w:val="en-US"/>
              </w:rPr>
              <w:t xml:space="preserve">  (15  </w:t>
            </w:r>
            <w:proofErr w:type="spellStart"/>
            <w:r w:rsidRPr="009C7978">
              <w:rPr>
                <w:rFonts w:ascii="Times New Roman" w:hAnsi="Times New Roman"/>
                <w:sz w:val="24"/>
                <w:szCs w:val="24"/>
                <w:lang w:val="en-US"/>
              </w:rPr>
              <w:t>недель</w:t>
            </w:r>
            <w:proofErr w:type="spellEnd"/>
            <w:r w:rsidRPr="009C7978">
              <w:rPr>
                <w:rFonts w:ascii="Times New Roman" w:hAnsi="Times New Roman"/>
                <w:sz w:val="24"/>
                <w:szCs w:val="24"/>
                <w:lang w:val="en-US"/>
              </w:rPr>
              <w:t>)</w:t>
            </w:r>
          </w:p>
        </w:tc>
      </w:tr>
      <w:tr w:rsidR="0098396E" w:rsidRPr="009C7978" w14:paraId="4A257AD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4E3FCAF"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tcPr>
          <w:p w14:paraId="59618111" w14:textId="77777777" w:rsidR="00D060DB" w:rsidRPr="009C7978" w:rsidRDefault="00D060D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0CA14B8F" w14:textId="0D597CD4" w:rsidR="00E07E1C" w:rsidRPr="009C7978" w:rsidRDefault="00E07E1C" w:rsidP="00B81261">
            <w:pPr>
              <w:numPr>
                <w:ilvl w:val="0"/>
                <w:numId w:val="48"/>
              </w:numPr>
              <w:tabs>
                <w:tab w:val="left" w:pos="301"/>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1995</w:t>
            </w:r>
            <w:r w:rsidR="00F22F61">
              <w:rPr>
                <w:rFonts w:ascii="Times New Roman" w:hAnsi="Times New Roman"/>
                <w:sz w:val="24"/>
                <w:szCs w:val="24"/>
              </w:rPr>
              <w:t xml:space="preserve"> г.- Алматы: Норма-К, 2018.- 44</w:t>
            </w:r>
            <w:r w:rsidRPr="009C7978">
              <w:rPr>
                <w:rFonts w:ascii="Times New Roman" w:hAnsi="Times New Roman"/>
                <w:sz w:val="24"/>
                <w:szCs w:val="24"/>
              </w:rPr>
              <w:t>с.</w:t>
            </w:r>
          </w:p>
          <w:p w14:paraId="22DC7362" w14:textId="0C527C8C" w:rsidR="00E07E1C" w:rsidRPr="009C7978" w:rsidRDefault="00E07E1C" w:rsidP="00B81261">
            <w:pPr>
              <w:pStyle w:val="a5"/>
              <w:numPr>
                <w:ilvl w:val="0"/>
                <w:numId w:val="48"/>
              </w:numPr>
              <w:tabs>
                <w:tab w:val="left" w:pos="301"/>
              </w:tabs>
              <w:spacing w:after="0" w:line="240" w:lineRule="auto"/>
              <w:ind w:left="0" w:right="2" w:hanging="1"/>
              <w:contextualSpacing w:val="0"/>
              <w:jc w:val="both"/>
              <w:rPr>
                <w:rFonts w:ascii="Times New Roman" w:hAnsi="Times New Roman"/>
                <w:sz w:val="24"/>
                <w:szCs w:val="24"/>
                <w:lang w:val="kk-KZ"/>
              </w:rPr>
            </w:pPr>
            <w:r w:rsidRPr="009C7978">
              <w:rPr>
                <w:rFonts w:ascii="Times New Roman" w:hAnsi="Times New Roman"/>
                <w:sz w:val="24"/>
                <w:szCs w:val="24"/>
              </w:rPr>
              <w:t>Уголовный кодекс Республики Казахстан [Текст]</w:t>
            </w:r>
            <w:r w:rsidR="00F22F61">
              <w:rPr>
                <w:rFonts w:ascii="Times New Roman" w:hAnsi="Times New Roman"/>
                <w:sz w:val="24"/>
                <w:szCs w:val="24"/>
              </w:rPr>
              <w:t>.- Алматы: Альманах, 2017.- 319</w:t>
            </w:r>
            <w:r w:rsidRPr="009C7978">
              <w:rPr>
                <w:rFonts w:ascii="Times New Roman" w:hAnsi="Times New Roman"/>
                <w:sz w:val="24"/>
                <w:szCs w:val="24"/>
              </w:rPr>
              <w:t>с</w:t>
            </w:r>
          </w:p>
          <w:p w14:paraId="7E43468C" w14:textId="5171AC70" w:rsidR="00E07E1C" w:rsidRPr="009C7978" w:rsidRDefault="00E07E1C" w:rsidP="00B81261">
            <w:pPr>
              <w:numPr>
                <w:ilvl w:val="0"/>
                <w:numId w:val="48"/>
              </w:numPr>
              <w:tabs>
                <w:tab w:val="left" w:pos="301"/>
              </w:tabs>
              <w:spacing w:after="0" w:line="240" w:lineRule="auto"/>
              <w:ind w:left="0" w:hanging="1"/>
              <w:jc w:val="both"/>
              <w:rPr>
                <w:rFonts w:ascii="Times New Roman" w:hAnsi="Times New Roman"/>
                <w:sz w:val="24"/>
                <w:szCs w:val="24"/>
              </w:rPr>
            </w:pPr>
            <w:proofErr w:type="spellStart"/>
            <w:r w:rsidRPr="009C7978">
              <w:rPr>
                <w:rFonts w:ascii="Times New Roman" w:hAnsi="Times New Roman"/>
                <w:sz w:val="24"/>
                <w:szCs w:val="24"/>
              </w:rPr>
              <w:t>Джансараева</w:t>
            </w:r>
            <w:proofErr w:type="spellEnd"/>
            <w:r w:rsidRPr="009C7978">
              <w:rPr>
                <w:rFonts w:ascii="Times New Roman" w:hAnsi="Times New Roman"/>
                <w:sz w:val="24"/>
                <w:szCs w:val="24"/>
              </w:rPr>
              <w:t xml:space="preserve"> Р.Е., Маликова Ш.Б.,  </w:t>
            </w:r>
            <w:proofErr w:type="spellStart"/>
            <w:r w:rsidRPr="009C7978">
              <w:rPr>
                <w:rFonts w:ascii="Times New Roman" w:hAnsi="Times New Roman"/>
                <w:sz w:val="24"/>
                <w:szCs w:val="24"/>
              </w:rPr>
              <w:t>Ергали</w:t>
            </w:r>
            <w:proofErr w:type="spellEnd"/>
            <w:r w:rsidRPr="009C7978">
              <w:rPr>
                <w:rFonts w:ascii="Times New Roman" w:hAnsi="Times New Roman"/>
                <w:sz w:val="24"/>
                <w:szCs w:val="24"/>
              </w:rPr>
              <w:t xml:space="preserve"> А.М. Курс лекций по общей части уголовного права. Учебное пособ</w:t>
            </w:r>
            <w:r w:rsidR="00F22F61">
              <w:rPr>
                <w:rFonts w:ascii="Times New Roman" w:hAnsi="Times New Roman"/>
                <w:sz w:val="24"/>
                <w:szCs w:val="24"/>
              </w:rPr>
              <w:t>ие. -2013г.,  218</w:t>
            </w:r>
            <w:r w:rsidRPr="009C7978">
              <w:rPr>
                <w:rFonts w:ascii="Times New Roman" w:hAnsi="Times New Roman"/>
                <w:sz w:val="24"/>
                <w:szCs w:val="24"/>
              </w:rPr>
              <w:t>с</w:t>
            </w:r>
          </w:p>
          <w:p w14:paraId="75F661CA" w14:textId="6F50A196" w:rsidR="00E07E1C" w:rsidRPr="009C7978" w:rsidRDefault="00E07E1C" w:rsidP="00B81261">
            <w:pPr>
              <w:numPr>
                <w:ilvl w:val="0"/>
                <w:numId w:val="48"/>
              </w:numPr>
              <w:tabs>
                <w:tab w:val="left" w:pos="301"/>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Комментарий к уголовному кодексу</w:t>
            </w:r>
            <w:r w:rsidR="00F22F61">
              <w:rPr>
                <w:rFonts w:ascii="Times New Roman" w:hAnsi="Times New Roman"/>
                <w:sz w:val="24"/>
                <w:szCs w:val="24"/>
              </w:rPr>
              <w:t xml:space="preserve"> Республики Казахстан [Текст]/</w:t>
            </w:r>
            <w:r w:rsidRPr="009C7978">
              <w:rPr>
                <w:rFonts w:ascii="Times New Roman" w:hAnsi="Times New Roman"/>
                <w:sz w:val="24"/>
                <w:szCs w:val="24"/>
              </w:rPr>
              <w:t xml:space="preserve">под ред. </w:t>
            </w:r>
            <w:proofErr w:type="spellStart"/>
            <w:r w:rsidRPr="009C7978">
              <w:rPr>
                <w:rFonts w:ascii="Times New Roman" w:hAnsi="Times New Roman"/>
                <w:sz w:val="24"/>
                <w:szCs w:val="24"/>
              </w:rPr>
              <w:t>С.М.Рахметова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И.И.Рогова</w:t>
            </w:r>
            <w:proofErr w:type="spellEnd"/>
            <w:r w:rsidRPr="009C7978">
              <w:rPr>
                <w:rFonts w:ascii="Times New Roman" w:hAnsi="Times New Roman"/>
                <w:sz w:val="24"/>
                <w:szCs w:val="24"/>
              </w:rPr>
              <w:t>; ГУ "Ин-т законодательства РК"; Акад. пра</w:t>
            </w:r>
            <w:r w:rsidR="00F22F61">
              <w:rPr>
                <w:rFonts w:ascii="Times New Roman" w:hAnsi="Times New Roman"/>
                <w:sz w:val="24"/>
                <w:szCs w:val="24"/>
              </w:rPr>
              <w:t>восудия при Верховном Суде РК.-</w:t>
            </w:r>
            <w:r w:rsidRPr="009C7978">
              <w:rPr>
                <w:rFonts w:ascii="Times New Roman" w:hAnsi="Times New Roman"/>
                <w:sz w:val="24"/>
                <w:szCs w:val="24"/>
              </w:rPr>
              <w:t>Алматы: Норма-К, 2016.- 752с.</w:t>
            </w:r>
          </w:p>
          <w:p w14:paraId="0812892F" w14:textId="27667F19" w:rsidR="00E07E1C" w:rsidRPr="009C7978" w:rsidRDefault="00E07E1C" w:rsidP="00B81261">
            <w:pPr>
              <w:numPr>
                <w:ilvl w:val="0"/>
                <w:numId w:val="48"/>
              </w:numPr>
              <w:tabs>
                <w:tab w:val="left" w:pos="301"/>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Сборник нормативных постановлений Верховного Суда Республики Казахстан (1968-2017 годы) [Текст].- 19-е изд., </w:t>
            </w:r>
            <w:proofErr w:type="spellStart"/>
            <w:r w:rsidRPr="009C7978">
              <w:rPr>
                <w:rFonts w:ascii="Times New Roman" w:hAnsi="Times New Roman"/>
                <w:sz w:val="24"/>
                <w:szCs w:val="24"/>
              </w:rPr>
              <w:t>перераб</w:t>
            </w:r>
            <w:proofErr w:type="spellEnd"/>
            <w:r w:rsidRPr="009C7978">
              <w:rPr>
                <w:rFonts w:ascii="Times New Roman" w:hAnsi="Times New Roman"/>
                <w:sz w:val="24"/>
                <w:szCs w:val="24"/>
              </w:rPr>
              <w:t xml:space="preserve">. </w:t>
            </w:r>
            <w:r w:rsidR="00F22F61">
              <w:rPr>
                <w:rFonts w:ascii="Times New Roman" w:hAnsi="Times New Roman"/>
                <w:sz w:val="24"/>
                <w:szCs w:val="24"/>
              </w:rPr>
              <w:t>и доп.- Алматы: Норма-К, 2017.-</w:t>
            </w:r>
            <w:r w:rsidRPr="009C7978">
              <w:rPr>
                <w:rFonts w:ascii="Times New Roman" w:hAnsi="Times New Roman"/>
                <w:sz w:val="24"/>
                <w:szCs w:val="24"/>
              </w:rPr>
              <w:t xml:space="preserve">732 </w:t>
            </w:r>
          </w:p>
        </w:tc>
      </w:tr>
      <w:tr w:rsidR="0098396E" w:rsidRPr="009C7978" w14:paraId="3020D902"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EB2F444" w14:textId="77777777" w:rsidR="00E07E1C" w:rsidRPr="009C7978" w:rsidRDefault="00890B94" w:rsidP="00C46B28">
            <w:pPr>
              <w:spacing w:after="0" w:line="240" w:lineRule="auto"/>
              <w:ind w:hanging="1"/>
              <w:jc w:val="both"/>
              <w:rPr>
                <w:rFonts w:ascii="Times New Roman" w:hAnsi="Times New Roman"/>
                <w:sz w:val="24"/>
                <w:szCs w:val="24"/>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2519DD6" w14:textId="77777777" w:rsidR="00E07E1C" w:rsidRPr="009C7978" w:rsidRDefault="005B0D79"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PPRK 2208</w:t>
            </w:r>
            <w:r w:rsidR="00E07E1C" w:rsidRPr="009C7978">
              <w:rPr>
                <w:rFonts w:ascii="Times New Roman" w:hAnsi="Times New Roman"/>
                <w:b/>
                <w:sz w:val="24"/>
                <w:szCs w:val="24"/>
                <w:lang w:val="kk-KZ"/>
              </w:rPr>
              <w:t xml:space="preserve"> Предпринимательское право Республики Казахстан</w:t>
            </w:r>
          </w:p>
        </w:tc>
      </w:tr>
      <w:tr w:rsidR="0098396E" w:rsidRPr="009C7978" w14:paraId="5B021FF7"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731F96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3395F19" w14:textId="43262082" w:rsidR="00E07E1C" w:rsidRPr="009C7978" w:rsidRDefault="00685C36"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Тлебаева Г.М., Таджиханова Б.Т.</w:t>
            </w:r>
          </w:p>
        </w:tc>
      </w:tr>
      <w:tr w:rsidR="0098396E" w:rsidRPr="009C7978" w14:paraId="08A5123D"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B91376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Тип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0D080B45"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1005AD6"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FB95C2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511A55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98396E" w:rsidRPr="009C7978" w14:paraId="1A4FF8BD"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5A99CFC"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Образовательная программа </w:t>
            </w:r>
          </w:p>
        </w:tc>
        <w:tc>
          <w:tcPr>
            <w:tcW w:w="5528" w:type="dxa"/>
            <w:tcBorders>
              <w:top w:val="single" w:sz="4" w:space="0" w:color="000000"/>
              <w:left w:val="single" w:sz="4" w:space="0" w:color="000000"/>
              <w:bottom w:val="single" w:sz="4" w:space="0" w:color="000000"/>
              <w:right w:val="single" w:sz="4" w:space="0" w:color="000000"/>
            </w:tcBorders>
            <w:hideMark/>
          </w:tcPr>
          <w:p w14:paraId="26F82FD6" w14:textId="5C88062D"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512086">
              <w:rPr>
                <w:rFonts w:ascii="Times New Roman" w:hAnsi="Times New Roman"/>
                <w:sz w:val="24"/>
                <w:szCs w:val="24"/>
                <w:lang w:val="kk-KZ"/>
              </w:rPr>
              <w:t>«</w:t>
            </w:r>
            <w:r w:rsidRPr="009C7978">
              <w:rPr>
                <w:rFonts w:ascii="Times New Roman" w:hAnsi="Times New Roman"/>
                <w:sz w:val="24"/>
                <w:szCs w:val="24"/>
                <w:lang w:val="kk-KZ"/>
              </w:rPr>
              <w:t>Юриспруденция</w:t>
            </w:r>
            <w:r w:rsidR="00512086">
              <w:rPr>
                <w:rFonts w:ascii="Times New Roman" w:hAnsi="Times New Roman"/>
                <w:sz w:val="24"/>
                <w:szCs w:val="24"/>
                <w:lang w:val="kk-KZ"/>
              </w:rPr>
              <w:t>»</w:t>
            </w:r>
          </w:p>
        </w:tc>
      </w:tr>
      <w:tr w:rsidR="0098396E" w:rsidRPr="009C7978" w14:paraId="28302CB2"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90635E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4E4E2D64" w14:textId="77777777" w:rsidR="00E07E1C" w:rsidRPr="009C7978" w:rsidRDefault="00E07E1C"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B9268C0"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B2F7A8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77DAE3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Очная</w:t>
            </w:r>
          </w:p>
        </w:tc>
      </w:tr>
      <w:tr w:rsidR="0098396E" w:rsidRPr="009C7978" w14:paraId="2684CE6D"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AC95AA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19A693E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47B6D930"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FEFE65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w:t>
            </w:r>
            <w:proofErr w:type="spellStart"/>
            <w:r w:rsidRPr="009C7978">
              <w:rPr>
                <w:rFonts w:ascii="Times New Roman" w:hAnsi="Times New Roman"/>
                <w:sz w:val="24"/>
                <w:szCs w:val="24"/>
              </w:rPr>
              <w:t>ререквизит</w:t>
            </w:r>
            <w:proofErr w:type="spellEnd"/>
            <w:r w:rsidRPr="009C7978">
              <w:rPr>
                <w:rFonts w:ascii="Times New Roman" w:hAnsi="Times New Roman"/>
                <w:sz w:val="24"/>
                <w:szCs w:val="24"/>
                <w:lang w:val="kk-KZ"/>
              </w:rPr>
              <w:t>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41648108" w14:textId="77777777" w:rsidR="00E07E1C" w:rsidRPr="009C7978" w:rsidRDefault="00E07E1C" w:rsidP="00512086">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Теория государства и права, Конституционное право Республики Казахстан </w:t>
            </w:r>
          </w:p>
        </w:tc>
      </w:tr>
      <w:tr w:rsidR="0098396E" w:rsidRPr="009C7978" w14:paraId="66E8C784"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CB6D2A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CBBAD01"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lang w:val="kk-KZ"/>
              </w:rPr>
              <w:t>Модуль 5: Правовые основы финансовой системы Республики Казахстан</w:t>
            </w:r>
          </w:p>
        </w:tc>
      </w:tr>
      <w:tr w:rsidR="0098396E" w:rsidRPr="009C7978" w14:paraId="2DEC29C4"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B3B1016"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3E4DC8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Ф</w:t>
            </w:r>
            <w:proofErr w:type="spellStart"/>
            <w:r w:rsidRPr="009C7978">
              <w:rPr>
                <w:rFonts w:ascii="Times New Roman" w:hAnsi="Times New Roman"/>
                <w:sz w:val="24"/>
                <w:szCs w:val="24"/>
              </w:rPr>
              <w:t>ормирование</w:t>
            </w:r>
            <w:proofErr w:type="spellEnd"/>
            <w:r w:rsidRPr="009C7978">
              <w:rPr>
                <w:rFonts w:ascii="Times New Roman" w:hAnsi="Times New Roman"/>
                <w:sz w:val="24"/>
                <w:szCs w:val="24"/>
              </w:rPr>
              <w:t xml:space="preserve"> правовых знаний в сфере предпринимательства, умений работы с действующими нормативно-правовыми актами, регулирующими предпринимательские отношения, и навыков составления проектов гражданско-правовых договоров.</w:t>
            </w:r>
          </w:p>
        </w:tc>
      </w:tr>
      <w:tr w:rsidR="0098396E" w:rsidRPr="009C7978" w14:paraId="619DA0D1" w14:textId="77777777" w:rsidTr="00E51501">
        <w:tblPrEx>
          <w:tblLook w:val="00A0" w:firstRow="1" w:lastRow="0" w:firstColumn="1" w:lastColumn="0" w:noHBand="0" w:noVBand="0"/>
        </w:tblPrEx>
        <w:trPr>
          <w:trHeight w:val="843"/>
        </w:trPr>
        <w:tc>
          <w:tcPr>
            <w:tcW w:w="3403" w:type="dxa"/>
            <w:tcBorders>
              <w:top w:val="single" w:sz="4" w:space="0" w:color="000000"/>
              <w:left w:val="single" w:sz="4" w:space="0" w:color="000000"/>
              <w:bottom w:val="single" w:sz="4" w:space="0" w:color="000000"/>
              <w:right w:val="single" w:sz="4" w:space="0" w:color="000000"/>
            </w:tcBorders>
          </w:tcPr>
          <w:p w14:paraId="580B031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p w14:paraId="39818C3A" w14:textId="77777777" w:rsidR="00E07E1C" w:rsidRPr="009C7978" w:rsidRDefault="00E07E1C" w:rsidP="00C46B28">
            <w:pPr>
              <w:spacing w:after="0" w:line="240" w:lineRule="auto"/>
              <w:ind w:hanging="1"/>
              <w:jc w:val="both"/>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39ED59D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Предпринимательское право как комплексная отрасль права.</w:t>
            </w:r>
            <w:r w:rsidRPr="009C7978">
              <w:rPr>
                <w:rFonts w:ascii="Times New Roman" w:hAnsi="Times New Roman"/>
                <w:sz w:val="24"/>
                <w:szCs w:val="24"/>
                <w:lang w:val="kk-KZ"/>
              </w:rPr>
              <w:t xml:space="preserve"> </w:t>
            </w:r>
            <w:r w:rsidRPr="009C7978">
              <w:rPr>
                <w:rFonts w:ascii="Times New Roman" w:hAnsi="Times New Roman"/>
                <w:sz w:val="24"/>
                <w:szCs w:val="24"/>
              </w:rPr>
              <w:t>Предпринимательская деятельность и правовой  статус предпринимателя. Виды и формы предпринимательской деятельности в Республике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Юридические лица как субъекты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Имущественные основы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Сделки в предпринимательской сфере. Предпринимательские договоры.</w:t>
            </w:r>
            <w:r w:rsidRPr="009C7978">
              <w:rPr>
                <w:rFonts w:ascii="Times New Roman" w:hAnsi="Times New Roman"/>
                <w:sz w:val="24"/>
                <w:szCs w:val="24"/>
                <w:lang w:val="kk-KZ"/>
              </w:rPr>
              <w:t xml:space="preserve"> </w:t>
            </w:r>
            <w:r w:rsidRPr="009C7978">
              <w:rPr>
                <w:rFonts w:ascii="Times New Roman" w:hAnsi="Times New Roman"/>
                <w:sz w:val="24"/>
                <w:szCs w:val="24"/>
              </w:rPr>
              <w:t xml:space="preserve">Государственное регулирование </w:t>
            </w:r>
            <w:r w:rsidRPr="009C7978">
              <w:rPr>
                <w:rFonts w:ascii="Times New Roman" w:hAnsi="Times New Roman"/>
                <w:sz w:val="24"/>
                <w:szCs w:val="24"/>
              </w:rPr>
              <w:lastRenderedPageBreak/>
              <w:t>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Правовые основы конкуренции и ограничения монополистической деятельности. Правовое регулирование инвестиционной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Правовые основы индустриально-инновационной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деятельности на рынке ценных бумаг.</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внешнеэкономической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Защита прав и законных интересов субъектов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ответственность субъектов предпринимательской деятельности.</w:t>
            </w:r>
          </w:p>
        </w:tc>
      </w:tr>
      <w:tr w:rsidR="0098396E" w:rsidRPr="009C7978" w14:paraId="2A97E314"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72F65D6"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Компетенции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062C2DE"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17DAAFD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теоретические основы и базовые понятия в области предпринимательского права, а также основные принципы регулирования предпринимательских отношений;</w:t>
            </w:r>
            <w:r w:rsidRPr="009C7978">
              <w:rPr>
                <w:rFonts w:ascii="Times New Roman" w:hAnsi="Times New Roman"/>
                <w:sz w:val="24"/>
                <w:szCs w:val="24"/>
                <w:lang w:val="kk-KZ"/>
              </w:rPr>
              <w:t xml:space="preserve"> </w:t>
            </w:r>
            <w:r w:rsidRPr="009C7978">
              <w:rPr>
                <w:rFonts w:ascii="Times New Roman" w:hAnsi="Times New Roman"/>
                <w:sz w:val="24"/>
                <w:szCs w:val="24"/>
              </w:rPr>
              <w:t>новейшее законодательство, регулирующее предпринимательскую сферу;</w:t>
            </w:r>
            <w:r w:rsidRPr="009C7978">
              <w:rPr>
                <w:rFonts w:ascii="Times New Roman" w:hAnsi="Times New Roman"/>
                <w:sz w:val="24"/>
                <w:szCs w:val="24"/>
                <w:lang w:val="kk-KZ"/>
              </w:rPr>
              <w:t xml:space="preserve"> </w:t>
            </w:r>
            <w:r w:rsidRPr="009C7978">
              <w:rPr>
                <w:rFonts w:ascii="Times New Roman" w:hAnsi="Times New Roman"/>
                <w:sz w:val="24"/>
                <w:szCs w:val="24"/>
              </w:rPr>
              <w:t xml:space="preserve">основные тенденции развития </w:t>
            </w:r>
            <w:proofErr w:type="spellStart"/>
            <w:r w:rsidRPr="009C7978">
              <w:rPr>
                <w:rFonts w:ascii="Times New Roman" w:hAnsi="Times New Roman"/>
                <w:sz w:val="24"/>
                <w:szCs w:val="24"/>
              </w:rPr>
              <w:t>предпринимательско</w:t>
            </w:r>
            <w:proofErr w:type="spellEnd"/>
            <w:r w:rsidRPr="009C7978">
              <w:rPr>
                <w:rFonts w:ascii="Times New Roman" w:hAnsi="Times New Roman"/>
                <w:sz w:val="24"/>
                <w:szCs w:val="24"/>
              </w:rPr>
              <w:t>-правовых отношений; меры ответственности за нарушение законодательства, регулирующего предпринимательскую сферу.</w:t>
            </w:r>
          </w:p>
          <w:p w14:paraId="3B999CCF"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уметь</w:t>
            </w:r>
            <w:r w:rsidRPr="009C7978">
              <w:rPr>
                <w:rFonts w:ascii="Times New Roman" w:hAnsi="Times New Roman"/>
                <w:b/>
                <w:sz w:val="24"/>
                <w:szCs w:val="24"/>
                <w:lang w:val="kk-KZ"/>
              </w:rPr>
              <w:t xml:space="preserve"> </w:t>
            </w:r>
            <w:r w:rsidRPr="009C7978">
              <w:rPr>
                <w:rFonts w:ascii="Times New Roman" w:hAnsi="Times New Roman"/>
                <w:sz w:val="24"/>
                <w:szCs w:val="24"/>
              </w:rPr>
              <w:t>искать, отбирать, анализировать и применять нормативные правовые акты для решения конкретных вопросов в практической деятельности, связанной с предпринимательской сферой;</w:t>
            </w:r>
            <w:r w:rsidRPr="009C7978">
              <w:rPr>
                <w:rFonts w:ascii="Times New Roman" w:hAnsi="Times New Roman"/>
                <w:sz w:val="24"/>
                <w:szCs w:val="24"/>
                <w:lang w:val="kk-KZ"/>
              </w:rPr>
              <w:t xml:space="preserve"> п</w:t>
            </w:r>
            <w:proofErr w:type="spellStart"/>
            <w:r w:rsidRPr="009C7978">
              <w:rPr>
                <w:rFonts w:ascii="Times New Roman" w:hAnsi="Times New Roman"/>
                <w:sz w:val="24"/>
                <w:szCs w:val="24"/>
              </w:rPr>
              <w:t>равильно</w:t>
            </w:r>
            <w:proofErr w:type="spellEnd"/>
            <w:r w:rsidRPr="009C7978">
              <w:rPr>
                <w:rFonts w:ascii="Times New Roman" w:hAnsi="Times New Roman"/>
                <w:sz w:val="24"/>
                <w:szCs w:val="24"/>
              </w:rPr>
              <w:t xml:space="preserve"> квалифицировать юридические факты в сфере предпринимательства;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анализировать судебную практику в сфере бизнеса, полученные результаты использовать при решении практических ситуаций, возникающих в профессиональной юридической деятельности</w:t>
            </w:r>
            <w:r w:rsidRPr="009C7978">
              <w:rPr>
                <w:rFonts w:ascii="Times New Roman" w:hAnsi="Times New Roman"/>
                <w:sz w:val="24"/>
                <w:szCs w:val="24"/>
                <w:lang w:val="kk-KZ"/>
              </w:rPr>
              <w:t>.</w:t>
            </w:r>
          </w:p>
          <w:p w14:paraId="0F217DC7" w14:textId="77777777" w:rsidR="00E07E1C" w:rsidRPr="009C7978" w:rsidRDefault="00E07E1C" w:rsidP="00C46B28">
            <w:pPr>
              <w:shd w:val="clear" w:color="auto" w:fill="FFFFFF"/>
              <w:spacing w:after="0" w:line="240" w:lineRule="auto"/>
              <w:ind w:hanging="1"/>
              <w:jc w:val="both"/>
              <w:rPr>
                <w:rFonts w:ascii="Times New Roman" w:hAnsi="Times New Roman"/>
                <w:spacing w:val="-2"/>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b/>
                <w:sz w:val="24"/>
                <w:szCs w:val="24"/>
                <w:lang w:val="kk-KZ"/>
              </w:rPr>
              <w:t xml:space="preserve"> </w:t>
            </w:r>
            <w:r w:rsidRPr="009C7978">
              <w:rPr>
                <w:rFonts w:ascii="Times New Roman" w:hAnsi="Times New Roman"/>
                <w:sz w:val="24"/>
                <w:szCs w:val="24"/>
              </w:rPr>
              <w:t>юридической терминологией, навыками работы с предпринимательскими договорами;</w:t>
            </w:r>
            <w:r w:rsidRPr="009C7978">
              <w:rPr>
                <w:rFonts w:ascii="Times New Roman" w:hAnsi="Times New Roman"/>
                <w:sz w:val="24"/>
                <w:szCs w:val="24"/>
                <w:lang w:val="kk-KZ"/>
              </w:rPr>
              <w:t xml:space="preserve"> </w:t>
            </w:r>
            <w:r w:rsidRPr="009C7978">
              <w:rPr>
                <w:rFonts w:ascii="Times New Roman" w:hAnsi="Times New Roman"/>
                <w:sz w:val="24"/>
                <w:szCs w:val="24"/>
              </w:rPr>
              <w:t>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навыками самостоятельной работы с учебной и научной литературой, свободного владения понятиями и категориями предпринимательского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навыками подготовки проектов гражданско-правовых договоров;</w:t>
            </w:r>
            <w:r w:rsidRPr="009C7978">
              <w:rPr>
                <w:rFonts w:ascii="Times New Roman" w:hAnsi="Times New Roman"/>
                <w:sz w:val="24"/>
                <w:szCs w:val="24"/>
                <w:lang w:val="kk-KZ"/>
              </w:rPr>
              <w:t xml:space="preserve"> </w:t>
            </w:r>
            <w:r w:rsidRPr="009C7978">
              <w:rPr>
                <w:rFonts w:ascii="Times New Roman" w:hAnsi="Times New Roman"/>
                <w:sz w:val="24"/>
                <w:szCs w:val="24"/>
              </w:rPr>
              <w:t>навыками защиты нарушенных и оспоренных прав субъектов предпринимательской деятельности.</w:t>
            </w:r>
          </w:p>
          <w:p w14:paraId="12E30733" w14:textId="77777777" w:rsidR="00E07E1C" w:rsidRPr="009C7978" w:rsidRDefault="00E07E1C" w:rsidP="00C46B28">
            <w:pPr>
              <w:shd w:val="clear" w:color="auto" w:fill="FFFFFF"/>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 </w:t>
            </w:r>
            <w:r w:rsidRPr="009C7978">
              <w:rPr>
                <w:rFonts w:ascii="Times New Roman" w:hAnsi="Times New Roman"/>
                <w:sz w:val="24"/>
                <w:szCs w:val="24"/>
              </w:rPr>
              <w:t>в  даче разъяснений государственным органам, юридическим лицам и гражданам по вопросам ответственности за нарушение законодательства в предпринимательской деятельности</w:t>
            </w:r>
            <w:r w:rsidRPr="009C7978">
              <w:rPr>
                <w:rFonts w:ascii="Times New Roman" w:hAnsi="Times New Roman"/>
                <w:sz w:val="24"/>
                <w:szCs w:val="24"/>
                <w:lang w:val="kk-KZ"/>
              </w:rPr>
              <w:t>.</w:t>
            </w:r>
          </w:p>
        </w:tc>
      </w:tr>
      <w:tr w:rsidR="0098396E" w:rsidRPr="009C7978" w14:paraId="7D9CC2D2"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FEF4EE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3AB2EF8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Экзамен</w:t>
            </w:r>
          </w:p>
        </w:tc>
      </w:tr>
      <w:tr w:rsidR="0098396E" w:rsidRPr="009C7978" w14:paraId="73B2C37F" w14:textId="77777777" w:rsidTr="00E51501">
        <w:tblPrEx>
          <w:tblLook w:val="00A0" w:firstRow="1" w:lastRow="0" w:firstColumn="1" w:lastColumn="0" w:noHBand="0" w:noVBand="0"/>
        </w:tblPrEx>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1EAE0E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2AC21BD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1-академический период (15 недель)</w:t>
            </w:r>
          </w:p>
        </w:tc>
      </w:tr>
      <w:tr w:rsidR="0098396E" w:rsidRPr="009C7978" w14:paraId="3EAAE556" w14:textId="77777777" w:rsidTr="00E51501">
        <w:tblPrEx>
          <w:tblLook w:val="00A0" w:firstRow="1" w:lastRow="0" w:firstColumn="1" w:lastColumn="0" w:noHBand="0" w:noVBand="0"/>
        </w:tblPrEx>
        <w:trPr>
          <w:trHeight w:val="70"/>
        </w:trPr>
        <w:tc>
          <w:tcPr>
            <w:tcW w:w="3403" w:type="dxa"/>
            <w:tcBorders>
              <w:top w:val="single" w:sz="4" w:space="0" w:color="000000"/>
              <w:left w:val="single" w:sz="4" w:space="0" w:color="000000"/>
              <w:bottom w:val="single" w:sz="4" w:space="0" w:color="000000"/>
              <w:right w:val="single" w:sz="4" w:space="0" w:color="000000"/>
            </w:tcBorders>
            <w:hideMark/>
          </w:tcPr>
          <w:p w14:paraId="2C02DF6A" w14:textId="77777777" w:rsidR="00E07E1C" w:rsidRPr="009C7978" w:rsidRDefault="00D060DB"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w:t>
            </w:r>
            <w:r w:rsidR="00E07E1C" w:rsidRPr="009C7978">
              <w:rPr>
                <w:rFonts w:ascii="Times New Roman" w:hAnsi="Times New Roman"/>
                <w:bCs/>
                <w:sz w:val="24"/>
                <w:szCs w:val="24"/>
                <w:lang w:val="kk-KZ"/>
              </w:rPr>
              <w:t>итература</w:t>
            </w:r>
          </w:p>
        </w:tc>
        <w:tc>
          <w:tcPr>
            <w:tcW w:w="5528" w:type="dxa"/>
            <w:tcBorders>
              <w:top w:val="single" w:sz="4" w:space="0" w:color="000000"/>
              <w:left w:val="single" w:sz="4" w:space="0" w:color="000000"/>
              <w:bottom w:val="single" w:sz="4" w:space="0" w:color="000000"/>
              <w:right w:val="single" w:sz="4" w:space="0" w:color="000000"/>
            </w:tcBorders>
            <w:hideMark/>
          </w:tcPr>
          <w:p w14:paraId="0541BE27" w14:textId="77777777" w:rsidR="00D060DB" w:rsidRPr="009C7978" w:rsidRDefault="00D060D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46288D13" w14:textId="41AACD8D" w:rsidR="00E07E1C" w:rsidRPr="009C7978" w:rsidRDefault="00E07E1C" w:rsidP="00B81261">
            <w:pPr>
              <w:numPr>
                <w:ilvl w:val="0"/>
                <w:numId w:val="14"/>
              </w:numPr>
              <w:tabs>
                <w:tab w:val="clear" w:pos="903"/>
                <w:tab w:val="num" w:pos="34"/>
                <w:tab w:val="left" w:pos="299"/>
              </w:tabs>
              <w:spacing w:after="0" w:line="240" w:lineRule="auto"/>
              <w:ind w:left="0" w:hanging="1"/>
              <w:jc w:val="both"/>
              <w:rPr>
                <w:rFonts w:ascii="Times New Roman" w:hAnsi="Times New Roman"/>
                <w:sz w:val="24"/>
                <w:szCs w:val="24"/>
              </w:rPr>
            </w:pPr>
            <w:proofErr w:type="spellStart"/>
            <w:r w:rsidRPr="009C7978">
              <w:rPr>
                <w:rFonts w:ascii="Times New Roman" w:hAnsi="Times New Roman"/>
                <w:bCs/>
                <w:sz w:val="24"/>
                <w:szCs w:val="24"/>
              </w:rPr>
              <w:t>Тлебаева</w:t>
            </w:r>
            <w:proofErr w:type="spellEnd"/>
            <w:r w:rsidRPr="009C7978">
              <w:rPr>
                <w:rFonts w:ascii="Times New Roman" w:hAnsi="Times New Roman"/>
                <w:bCs/>
                <w:sz w:val="24"/>
                <w:szCs w:val="24"/>
              </w:rPr>
              <w:t>, Г.М. Гражданское право: Общая часть</w:t>
            </w:r>
            <w:r w:rsidR="00E05715">
              <w:rPr>
                <w:rFonts w:ascii="Times New Roman" w:hAnsi="Times New Roman"/>
                <w:sz w:val="24"/>
                <w:szCs w:val="24"/>
              </w:rPr>
              <w:t> [Текст]:учеб.-метод. пособие/</w:t>
            </w:r>
            <w:r w:rsidRPr="009C7978">
              <w:rPr>
                <w:rFonts w:ascii="Times New Roman" w:hAnsi="Times New Roman"/>
                <w:sz w:val="24"/>
                <w:szCs w:val="24"/>
              </w:rPr>
              <w:t xml:space="preserve">Г.М. </w:t>
            </w:r>
            <w:proofErr w:type="spellStart"/>
            <w:r w:rsidRPr="009C7978">
              <w:rPr>
                <w:rFonts w:ascii="Times New Roman" w:hAnsi="Times New Roman"/>
                <w:sz w:val="24"/>
                <w:szCs w:val="24"/>
              </w:rPr>
              <w:t>Тлебаева</w:t>
            </w:r>
            <w:proofErr w:type="spellEnd"/>
            <w:r w:rsidRPr="009C7978">
              <w:rPr>
                <w:rFonts w:ascii="Times New Roman" w:hAnsi="Times New Roman"/>
                <w:sz w:val="24"/>
                <w:szCs w:val="24"/>
              </w:rPr>
              <w:t xml:space="preserve">, О.Д. </w:t>
            </w:r>
            <w:proofErr w:type="spellStart"/>
            <w:r w:rsidRPr="009C7978">
              <w:rPr>
                <w:rFonts w:ascii="Times New Roman" w:hAnsi="Times New Roman"/>
                <w:sz w:val="24"/>
                <w:szCs w:val="24"/>
              </w:rPr>
              <w:t>Тереник</w:t>
            </w:r>
            <w:proofErr w:type="spellEnd"/>
            <w:r w:rsidRPr="009C7978">
              <w:rPr>
                <w:rFonts w:ascii="Times New Roman" w:hAnsi="Times New Roman"/>
                <w:sz w:val="24"/>
                <w:szCs w:val="24"/>
              </w:rPr>
              <w:t xml:space="preserve">, Б.П. </w:t>
            </w:r>
            <w:proofErr w:type="spellStart"/>
            <w:r w:rsidRPr="009C7978">
              <w:rPr>
                <w:rFonts w:ascii="Times New Roman" w:hAnsi="Times New Roman"/>
                <w:sz w:val="24"/>
                <w:szCs w:val="24"/>
              </w:rPr>
              <w:t>Кебеева</w:t>
            </w:r>
            <w:proofErr w:type="spellEnd"/>
            <w:r w:rsidRPr="009C7978">
              <w:rPr>
                <w:rFonts w:ascii="Times New Roman" w:hAnsi="Times New Roman"/>
                <w:sz w:val="24"/>
                <w:szCs w:val="24"/>
              </w:rPr>
              <w:t xml:space="preserve">; МОН РК; </w:t>
            </w:r>
            <w:proofErr w:type="spellStart"/>
            <w:r w:rsidRPr="009C7978">
              <w:rPr>
                <w:rFonts w:ascii="Times New Roman" w:hAnsi="Times New Roman"/>
                <w:sz w:val="24"/>
                <w:szCs w:val="24"/>
              </w:rPr>
              <w:t>ТарГУ</w:t>
            </w:r>
            <w:proofErr w:type="spellEnd"/>
            <w:r w:rsidRPr="009C7978">
              <w:rPr>
                <w:rFonts w:ascii="Times New Roman" w:hAnsi="Times New Roman"/>
                <w:sz w:val="24"/>
                <w:szCs w:val="24"/>
              </w:rPr>
              <w:t xml:space="preserve"> им. </w:t>
            </w:r>
            <w:proofErr w:type="spellStart"/>
            <w:r w:rsidRPr="009C7978">
              <w:rPr>
                <w:rFonts w:ascii="Times New Roman" w:hAnsi="Times New Roman"/>
                <w:sz w:val="24"/>
                <w:szCs w:val="24"/>
              </w:rPr>
              <w:t>М.</w:t>
            </w:r>
            <w:r w:rsidR="005E19C8">
              <w:rPr>
                <w:rFonts w:ascii="Times New Roman" w:hAnsi="Times New Roman"/>
                <w:sz w:val="24"/>
                <w:szCs w:val="24"/>
              </w:rPr>
              <w:t>Х.Дулати</w:t>
            </w:r>
            <w:proofErr w:type="spellEnd"/>
            <w:r w:rsidR="005E19C8">
              <w:rPr>
                <w:rFonts w:ascii="Times New Roman" w:hAnsi="Times New Roman"/>
                <w:sz w:val="24"/>
                <w:szCs w:val="24"/>
              </w:rPr>
              <w:t>.-Алматы: Отан, 2015.-222</w:t>
            </w:r>
            <w:r w:rsidRPr="009C7978">
              <w:rPr>
                <w:rFonts w:ascii="Times New Roman" w:hAnsi="Times New Roman"/>
                <w:sz w:val="24"/>
                <w:szCs w:val="24"/>
              </w:rPr>
              <w:t>с.</w:t>
            </w:r>
          </w:p>
          <w:p w14:paraId="1CB8E081" w14:textId="1D2BBAD7" w:rsidR="00E07E1C" w:rsidRPr="009C7978" w:rsidRDefault="00E07E1C" w:rsidP="00B81261">
            <w:pPr>
              <w:numPr>
                <w:ilvl w:val="0"/>
                <w:numId w:val="14"/>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Гражданский кодекс Республики Казахстан (Особенная часть)</w:t>
            </w:r>
            <w:r w:rsidRPr="009C7978">
              <w:rPr>
                <w:rFonts w:ascii="Times New Roman" w:hAnsi="Times New Roman"/>
                <w:sz w:val="24"/>
                <w:szCs w:val="24"/>
              </w:rPr>
              <w:t> [Текст]</w:t>
            </w:r>
            <w:r w:rsidR="005E19C8">
              <w:rPr>
                <w:rFonts w:ascii="Times New Roman" w:hAnsi="Times New Roman"/>
                <w:sz w:val="24"/>
                <w:szCs w:val="24"/>
              </w:rPr>
              <w:t>.-Алматы:</w:t>
            </w:r>
            <w:r w:rsidR="00E05715">
              <w:rPr>
                <w:rFonts w:ascii="Times New Roman" w:hAnsi="Times New Roman"/>
                <w:sz w:val="24"/>
                <w:szCs w:val="24"/>
              </w:rPr>
              <w:t>Альманах,</w:t>
            </w:r>
            <w:r w:rsidR="005E19C8">
              <w:rPr>
                <w:rFonts w:ascii="Times New Roman" w:hAnsi="Times New Roman"/>
                <w:sz w:val="24"/>
                <w:szCs w:val="24"/>
              </w:rPr>
              <w:t>2017.- 330</w:t>
            </w:r>
            <w:r w:rsidRPr="009C7978">
              <w:rPr>
                <w:rFonts w:ascii="Times New Roman" w:hAnsi="Times New Roman"/>
                <w:sz w:val="24"/>
                <w:szCs w:val="24"/>
              </w:rPr>
              <w:t>с.</w:t>
            </w:r>
          </w:p>
          <w:p w14:paraId="7B897D17" w14:textId="6A4D2238" w:rsidR="00E07E1C" w:rsidRPr="009C7978" w:rsidRDefault="00E07E1C" w:rsidP="00B81261">
            <w:pPr>
              <w:numPr>
                <w:ilvl w:val="0"/>
                <w:numId w:val="14"/>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Предпринимательский кодекс Республики Казахстан</w:t>
            </w:r>
            <w:r w:rsidRPr="009C7978">
              <w:rPr>
                <w:rFonts w:ascii="Times New Roman" w:hAnsi="Times New Roman"/>
                <w:sz w:val="24"/>
                <w:szCs w:val="24"/>
              </w:rPr>
              <w:t> [Тек</w:t>
            </w:r>
            <w:r w:rsidR="00DC3241">
              <w:rPr>
                <w:rFonts w:ascii="Times New Roman" w:hAnsi="Times New Roman"/>
                <w:sz w:val="24"/>
                <w:szCs w:val="24"/>
              </w:rPr>
              <w:t>ст]:</w:t>
            </w:r>
            <w:r w:rsidRPr="009C7978">
              <w:rPr>
                <w:rFonts w:ascii="Times New Roman" w:hAnsi="Times New Roman"/>
                <w:sz w:val="24"/>
                <w:szCs w:val="24"/>
              </w:rPr>
              <w:t xml:space="preserve">кодекс </w:t>
            </w:r>
            <w:proofErr w:type="spellStart"/>
            <w:r w:rsidRPr="009C7978">
              <w:rPr>
                <w:rFonts w:ascii="Times New Roman" w:hAnsi="Times New Roman"/>
                <w:sz w:val="24"/>
                <w:szCs w:val="24"/>
              </w:rPr>
              <w:t>РК</w:t>
            </w:r>
            <w:r w:rsidR="00DC3241">
              <w:rPr>
                <w:rFonts w:ascii="Times New Roman" w:hAnsi="Times New Roman"/>
                <w:sz w:val="24"/>
                <w:szCs w:val="24"/>
              </w:rPr>
              <w:t>.-Алматы:</w:t>
            </w:r>
            <w:r w:rsidR="005E19C8">
              <w:rPr>
                <w:rFonts w:ascii="Times New Roman" w:hAnsi="Times New Roman"/>
                <w:sz w:val="24"/>
                <w:szCs w:val="24"/>
              </w:rPr>
              <w:t>Альманах</w:t>
            </w:r>
            <w:proofErr w:type="spellEnd"/>
            <w:r w:rsidR="005E19C8">
              <w:rPr>
                <w:rFonts w:ascii="Times New Roman" w:hAnsi="Times New Roman"/>
                <w:sz w:val="24"/>
                <w:szCs w:val="24"/>
              </w:rPr>
              <w:t>, 2017.-280</w:t>
            </w:r>
            <w:r w:rsidRPr="009C7978">
              <w:rPr>
                <w:rFonts w:ascii="Times New Roman" w:hAnsi="Times New Roman"/>
                <w:sz w:val="24"/>
                <w:szCs w:val="24"/>
              </w:rPr>
              <w:t>с.</w:t>
            </w:r>
          </w:p>
          <w:p w14:paraId="6490DF74" w14:textId="4DE73554" w:rsidR="00E07E1C" w:rsidRPr="009C7978" w:rsidRDefault="00E07E1C" w:rsidP="00B81261">
            <w:pPr>
              <w:numPr>
                <w:ilvl w:val="0"/>
                <w:numId w:val="14"/>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Омарова, А.Б. Практикум по гражданскому праву</w:t>
            </w:r>
            <w:r w:rsidR="005E19C8">
              <w:rPr>
                <w:rFonts w:ascii="Times New Roman" w:hAnsi="Times New Roman"/>
                <w:sz w:val="24"/>
                <w:szCs w:val="24"/>
              </w:rPr>
              <w:t> [Текст]/</w:t>
            </w:r>
            <w:r w:rsidRPr="009C7978">
              <w:rPr>
                <w:rFonts w:ascii="Times New Roman" w:hAnsi="Times New Roman"/>
                <w:sz w:val="24"/>
                <w:szCs w:val="24"/>
              </w:rPr>
              <w:t xml:space="preserve">А.Б. Омарова, А.Н. </w:t>
            </w:r>
            <w:proofErr w:type="spellStart"/>
            <w:r w:rsidR="005E19C8">
              <w:rPr>
                <w:rFonts w:ascii="Times New Roman" w:hAnsi="Times New Roman"/>
                <w:sz w:val="24"/>
                <w:szCs w:val="24"/>
              </w:rPr>
              <w:t>Абишева</w:t>
            </w:r>
            <w:proofErr w:type="spellEnd"/>
            <w:r w:rsidR="005E19C8">
              <w:rPr>
                <w:rFonts w:ascii="Times New Roman" w:hAnsi="Times New Roman"/>
                <w:sz w:val="24"/>
                <w:szCs w:val="24"/>
              </w:rPr>
              <w:t xml:space="preserve">; </w:t>
            </w:r>
            <w:proofErr w:type="spellStart"/>
            <w:r w:rsidR="005E19C8">
              <w:rPr>
                <w:rFonts w:ascii="Times New Roman" w:hAnsi="Times New Roman"/>
                <w:sz w:val="24"/>
                <w:szCs w:val="24"/>
              </w:rPr>
              <w:t>КазНУ</w:t>
            </w:r>
            <w:proofErr w:type="spellEnd"/>
            <w:r w:rsidR="005E19C8">
              <w:rPr>
                <w:rFonts w:ascii="Times New Roman" w:hAnsi="Times New Roman"/>
                <w:sz w:val="24"/>
                <w:szCs w:val="24"/>
              </w:rPr>
              <w:t xml:space="preserve"> им. аль-Фараби.-</w:t>
            </w:r>
            <w:r w:rsidRPr="009C7978">
              <w:rPr>
                <w:rFonts w:ascii="Times New Roman" w:hAnsi="Times New Roman"/>
                <w:sz w:val="24"/>
                <w:szCs w:val="24"/>
              </w:rPr>
              <w:t>Алматы:</w:t>
            </w:r>
            <w:r w:rsidR="005E19C8">
              <w:rPr>
                <w:rFonts w:ascii="Times New Roman" w:hAnsi="Times New Roman"/>
                <w:sz w:val="24"/>
                <w:szCs w:val="24"/>
              </w:rPr>
              <w:t xml:space="preserve"> </w:t>
            </w:r>
            <w:proofErr w:type="spellStart"/>
            <w:r w:rsidR="005E19C8">
              <w:rPr>
                <w:rFonts w:ascii="Times New Roman" w:hAnsi="Times New Roman"/>
                <w:sz w:val="24"/>
                <w:szCs w:val="24"/>
              </w:rPr>
              <w:t>Қазақ</w:t>
            </w:r>
            <w:proofErr w:type="spellEnd"/>
            <w:r w:rsidR="005E19C8">
              <w:rPr>
                <w:rFonts w:ascii="Times New Roman" w:hAnsi="Times New Roman"/>
                <w:sz w:val="24"/>
                <w:szCs w:val="24"/>
              </w:rPr>
              <w:t xml:space="preserve"> </w:t>
            </w:r>
            <w:proofErr w:type="spellStart"/>
            <w:r w:rsidR="005E19C8">
              <w:rPr>
                <w:rFonts w:ascii="Times New Roman" w:hAnsi="Times New Roman"/>
                <w:sz w:val="24"/>
                <w:szCs w:val="24"/>
              </w:rPr>
              <w:t>университеті</w:t>
            </w:r>
            <w:proofErr w:type="spellEnd"/>
            <w:r w:rsidR="005E19C8">
              <w:rPr>
                <w:rFonts w:ascii="Times New Roman" w:hAnsi="Times New Roman"/>
                <w:sz w:val="24"/>
                <w:szCs w:val="24"/>
              </w:rPr>
              <w:t>, 2018.- 100</w:t>
            </w:r>
            <w:r w:rsidRPr="009C7978">
              <w:rPr>
                <w:rFonts w:ascii="Times New Roman" w:hAnsi="Times New Roman"/>
                <w:sz w:val="24"/>
                <w:szCs w:val="24"/>
              </w:rPr>
              <w:t>с.</w:t>
            </w:r>
          </w:p>
          <w:p w14:paraId="24D947F9" w14:textId="629752FD" w:rsidR="00E07E1C" w:rsidRPr="009C7978" w:rsidRDefault="00E07E1C" w:rsidP="00B81261">
            <w:pPr>
              <w:numPr>
                <w:ilvl w:val="0"/>
                <w:numId w:val="14"/>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Климкин, С.И. Субъекты гражданских правоотношений</w:t>
            </w:r>
            <w:r w:rsidRPr="009C7978">
              <w:rPr>
                <w:rFonts w:ascii="Times New Roman" w:hAnsi="Times New Roman"/>
                <w:sz w:val="24"/>
                <w:szCs w:val="24"/>
              </w:rPr>
              <w:t> [Текст]: краткий курс лекций / С.И. Климк</w:t>
            </w:r>
            <w:r w:rsidR="00DC3241">
              <w:rPr>
                <w:rFonts w:ascii="Times New Roman" w:hAnsi="Times New Roman"/>
                <w:sz w:val="24"/>
                <w:szCs w:val="24"/>
              </w:rPr>
              <w:t>ин.-</w:t>
            </w:r>
            <w:r w:rsidR="005E19C8">
              <w:rPr>
                <w:rFonts w:ascii="Times New Roman" w:hAnsi="Times New Roman"/>
                <w:sz w:val="24"/>
                <w:szCs w:val="24"/>
              </w:rPr>
              <w:t xml:space="preserve">Алматы: </w:t>
            </w:r>
            <w:proofErr w:type="spellStart"/>
            <w:r w:rsidR="005E19C8">
              <w:rPr>
                <w:rFonts w:ascii="Times New Roman" w:hAnsi="Times New Roman"/>
                <w:sz w:val="24"/>
                <w:szCs w:val="24"/>
              </w:rPr>
              <w:t>Жеті</w:t>
            </w:r>
            <w:proofErr w:type="spellEnd"/>
            <w:r w:rsidR="005E19C8">
              <w:rPr>
                <w:rFonts w:ascii="Times New Roman" w:hAnsi="Times New Roman"/>
                <w:sz w:val="24"/>
                <w:szCs w:val="24"/>
              </w:rPr>
              <w:t xml:space="preserve"> </w:t>
            </w:r>
            <w:proofErr w:type="spellStart"/>
            <w:r w:rsidR="005E19C8">
              <w:rPr>
                <w:rFonts w:ascii="Times New Roman" w:hAnsi="Times New Roman"/>
                <w:sz w:val="24"/>
                <w:szCs w:val="24"/>
              </w:rPr>
              <w:t>жарғы</w:t>
            </w:r>
            <w:proofErr w:type="spellEnd"/>
            <w:r w:rsidR="005E19C8">
              <w:rPr>
                <w:rFonts w:ascii="Times New Roman" w:hAnsi="Times New Roman"/>
                <w:sz w:val="24"/>
                <w:szCs w:val="24"/>
              </w:rPr>
              <w:t>, 2018.-88</w:t>
            </w:r>
            <w:r w:rsidRPr="009C7978">
              <w:rPr>
                <w:rFonts w:ascii="Times New Roman" w:hAnsi="Times New Roman"/>
                <w:sz w:val="24"/>
                <w:szCs w:val="24"/>
              </w:rPr>
              <w:t>с.</w:t>
            </w:r>
          </w:p>
        </w:tc>
      </w:tr>
    </w:tbl>
    <w:p w14:paraId="7AD4C35A" w14:textId="77777777" w:rsidR="003E079A" w:rsidRDefault="003E079A"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5528"/>
      </w:tblGrid>
      <w:tr w:rsidR="0098396E" w:rsidRPr="009C7978" w14:paraId="7E44F42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04626D7" w14:textId="77777777" w:rsidR="00E07E1C" w:rsidRPr="009C7978" w:rsidRDefault="00890B94" w:rsidP="00C46B28">
            <w:pPr>
              <w:spacing w:after="0" w:line="240" w:lineRule="auto"/>
              <w:ind w:hanging="1"/>
              <w:jc w:val="both"/>
              <w:rPr>
                <w:rFonts w:ascii="Times New Roman" w:hAnsi="Times New Roman"/>
                <w:sz w:val="24"/>
                <w:szCs w:val="24"/>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E4CAAE6"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PIS</w:t>
            </w:r>
            <w:r w:rsidR="005B0D79" w:rsidRPr="009C7978">
              <w:rPr>
                <w:rFonts w:ascii="Times New Roman" w:hAnsi="Times New Roman"/>
                <w:b/>
                <w:sz w:val="24"/>
                <w:szCs w:val="24"/>
                <w:lang w:val="kk-KZ"/>
              </w:rPr>
              <w:t xml:space="preserve"> 2208</w:t>
            </w:r>
            <w:r w:rsidRPr="009C7978">
              <w:rPr>
                <w:rFonts w:ascii="Times New Roman" w:hAnsi="Times New Roman"/>
                <w:b/>
                <w:sz w:val="24"/>
                <w:szCs w:val="24"/>
                <w:lang w:val="kk-KZ"/>
              </w:rPr>
              <w:t xml:space="preserve"> Право интеллектуальной с</w:t>
            </w:r>
            <w:r w:rsidRPr="009C7978">
              <w:rPr>
                <w:rFonts w:ascii="Times New Roman" w:hAnsi="Times New Roman"/>
                <w:b/>
                <w:sz w:val="24"/>
                <w:szCs w:val="24"/>
              </w:rPr>
              <w:t>о</w:t>
            </w:r>
            <w:r w:rsidRPr="009C7978">
              <w:rPr>
                <w:rFonts w:ascii="Times New Roman" w:hAnsi="Times New Roman"/>
                <w:b/>
                <w:sz w:val="24"/>
                <w:szCs w:val="24"/>
                <w:lang w:val="kk-KZ"/>
              </w:rPr>
              <w:t>бственности</w:t>
            </w:r>
          </w:p>
        </w:tc>
      </w:tr>
      <w:tr w:rsidR="0098396E" w:rsidRPr="009C7978" w14:paraId="52702AE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6573FA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4C32C303" w14:textId="48BD4672" w:rsidR="00E07E1C" w:rsidRPr="009C7978" w:rsidRDefault="00685C36"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Тлебаева Г.М., Таджиханова Б.Т.</w:t>
            </w:r>
          </w:p>
        </w:tc>
      </w:tr>
      <w:tr w:rsidR="0098396E" w:rsidRPr="009C7978" w14:paraId="0653021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342A871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5E8DF092"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F27B8D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984A352"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307A4EA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98396E" w:rsidRPr="009C7978" w14:paraId="06C8781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1EB63C8"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Образовательная программа </w:t>
            </w:r>
          </w:p>
        </w:tc>
        <w:tc>
          <w:tcPr>
            <w:tcW w:w="5528" w:type="dxa"/>
            <w:tcBorders>
              <w:top w:val="single" w:sz="4" w:space="0" w:color="000000"/>
              <w:left w:val="single" w:sz="4" w:space="0" w:color="000000"/>
              <w:bottom w:val="single" w:sz="4" w:space="0" w:color="000000"/>
              <w:right w:val="single" w:sz="4" w:space="0" w:color="000000"/>
            </w:tcBorders>
            <w:hideMark/>
          </w:tcPr>
          <w:p w14:paraId="0E5FA84E" w14:textId="07E24204" w:rsidR="00E07E1C" w:rsidRPr="00512086" w:rsidRDefault="009F0A5C" w:rsidP="00512086">
            <w:pPr>
              <w:spacing w:after="0" w:line="240" w:lineRule="auto"/>
              <w:ind w:hanging="1"/>
              <w:jc w:val="both"/>
              <w:rPr>
                <w:rFonts w:ascii="Times New Roman" w:hAnsi="Times New Roman"/>
                <w:sz w:val="24"/>
                <w:szCs w:val="24"/>
                <w:lang w:val="kk-KZ"/>
              </w:rPr>
            </w:pPr>
            <w:r>
              <w:rPr>
                <w:rFonts w:ascii="Times New Roman" w:hAnsi="Times New Roman"/>
                <w:sz w:val="24"/>
                <w:szCs w:val="24"/>
              </w:rPr>
              <w:t>6В04201</w:t>
            </w:r>
            <w:r>
              <w:rPr>
                <w:rFonts w:ascii="Times New Roman" w:hAnsi="Times New Roman"/>
                <w:sz w:val="24"/>
                <w:szCs w:val="24"/>
                <w:lang w:val="kk-KZ"/>
              </w:rPr>
              <w:t>-</w:t>
            </w:r>
            <w:r w:rsidR="00512086">
              <w:rPr>
                <w:rFonts w:ascii="Times New Roman" w:hAnsi="Times New Roman"/>
                <w:sz w:val="24"/>
                <w:szCs w:val="24"/>
                <w:lang w:val="kk-KZ"/>
              </w:rPr>
              <w:t>«</w:t>
            </w:r>
            <w:r w:rsidR="00E07E1C" w:rsidRPr="009C7978">
              <w:rPr>
                <w:rFonts w:ascii="Times New Roman" w:hAnsi="Times New Roman"/>
                <w:sz w:val="24"/>
                <w:szCs w:val="24"/>
              </w:rPr>
              <w:t>Юриспруденция</w:t>
            </w:r>
            <w:r w:rsidR="00512086">
              <w:rPr>
                <w:rFonts w:ascii="Times New Roman" w:hAnsi="Times New Roman"/>
                <w:sz w:val="24"/>
                <w:szCs w:val="24"/>
                <w:lang w:val="kk-KZ"/>
              </w:rPr>
              <w:t>»</w:t>
            </w:r>
          </w:p>
        </w:tc>
      </w:tr>
      <w:tr w:rsidR="0098396E" w:rsidRPr="009C7978" w14:paraId="45A537E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3B4470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Количествоакадемических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46159941" w14:textId="77777777" w:rsidR="00E07E1C" w:rsidRPr="009C7978" w:rsidRDefault="00E07E1C" w:rsidP="00C46B28">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4959A90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E5EFC0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CF76139"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Очная</w:t>
            </w:r>
          </w:p>
        </w:tc>
      </w:tr>
      <w:tr w:rsidR="0098396E" w:rsidRPr="009C7978" w14:paraId="4B56179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FB6BC9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706E1CDC"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3AAC9E5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0D4A6E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w:t>
            </w:r>
            <w:proofErr w:type="spellStart"/>
            <w:r w:rsidRPr="009C7978">
              <w:rPr>
                <w:rFonts w:ascii="Times New Roman" w:hAnsi="Times New Roman"/>
                <w:sz w:val="24"/>
                <w:szCs w:val="24"/>
              </w:rPr>
              <w:t>ререквизит</w:t>
            </w:r>
            <w:proofErr w:type="spellEnd"/>
            <w:r w:rsidRPr="009C7978">
              <w:rPr>
                <w:rFonts w:ascii="Times New Roman" w:hAnsi="Times New Roman"/>
                <w:sz w:val="24"/>
                <w:szCs w:val="24"/>
                <w:lang w:val="kk-KZ"/>
              </w:rPr>
              <w:t>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9137642"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 xml:space="preserve">Теория государства и права, Конституционное право </w:t>
            </w:r>
            <w:r w:rsidRPr="009C7978">
              <w:rPr>
                <w:rFonts w:ascii="Times New Roman" w:hAnsi="Times New Roman"/>
                <w:sz w:val="24"/>
                <w:szCs w:val="24"/>
                <w:lang w:eastAsia="en-US"/>
              </w:rPr>
              <w:t>Р</w:t>
            </w:r>
            <w:r w:rsidRPr="009C7978">
              <w:rPr>
                <w:rFonts w:ascii="Times New Roman" w:hAnsi="Times New Roman"/>
                <w:sz w:val="24"/>
                <w:szCs w:val="24"/>
                <w:lang w:val="kk-KZ" w:eastAsia="en-US"/>
              </w:rPr>
              <w:t xml:space="preserve">еспублики </w:t>
            </w:r>
            <w:r w:rsidRPr="009C7978">
              <w:rPr>
                <w:rFonts w:ascii="Times New Roman" w:hAnsi="Times New Roman"/>
                <w:sz w:val="24"/>
                <w:szCs w:val="24"/>
                <w:lang w:eastAsia="en-US"/>
              </w:rPr>
              <w:t>К</w:t>
            </w:r>
            <w:r w:rsidRPr="009C7978">
              <w:rPr>
                <w:rFonts w:ascii="Times New Roman" w:hAnsi="Times New Roman"/>
                <w:sz w:val="24"/>
                <w:szCs w:val="24"/>
                <w:lang w:val="kk-KZ" w:eastAsia="en-US"/>
              </w:rPr>
              <w:t>азахстан</w:t>
            </w:r>
          </w:p>
        </w:tc>
      </w:tr>
      <w:tr w:rsidR="0098396E" w:rsidRPr="009C7978" w14:paraId="7EAD359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B442E3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1AD4141"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Гражданское процессуальное право </w:t>
            </w:r>
            <w:r w:rsidRPr="009C7978">
              <w:rPr>
                <w:rFonts w:ascii="Times New Roman" w:hAnsi="Times New Roman"/>
                <w:sz w:val="24"/>
                <w:szCs w:val="24"/>
                <w:lang w:eastAsia="en-US"/>
              </w:rPr>
              <w:t>Р</w:t>
            </w:r>
            <w:r w:rsidRPr="009C7978">
              <w:rPr>
                <w:rFonts w:ascii="Times New Roman" w:hAnsi="Times New Roman"/>
                <w:sz w:val="24"/>
                <w:szCs w:val="24"/>
                <w:lang w:val="kk-KZ" w:eastAsia="en-US"/>
              </w:rPr>
              <w:t xml:space="preserve">еспублики </w:t>
            </w:r>
            <w:r w:rsidRPr="009C7978">
              <w:rPr>
                <w:rFonts w:ascii="Times New Roman" w:hAnsi="Times New Roman"/>
                <w:sz w:val="24"/>
                <w:szCs w:val="24"/>
                <w:lang w:eastAsia="en-US"/>
              </w:rPr>
              <w:t>К</w:t>
            </w:r>
            <w:r w:rsidRPr="009C7978">
              <w:rPr>
                <w:rFonts w:ascii="Times New Roman" w:hAnsi="Times New Roman"/>
                <w:sz w:val="24"/>
                <w:szCs w:val="24"/>
                <w:lang w:val="kk-KZ" w:eastAsia="en-US"/>
              </w:rPr>
              <w:t>азахстан</w:t>
            </w:r>
          </w:p>
        </w:tc>
      </w:tr>
      <w:tr w:rsidR="0098396E" w:rsidRPr="009C7978" w14:paraId="7DA174C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5ED35DF"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08389464"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Целью </w:t>
            </w:r>
            <w:r w:rsidRPr="009C7978">
              <w:rPr>
                <w:rFonts w:ascii="Times New Roman" w:hAnsi="Times New Roman"/>
                <w:sz w:val="24"/>
                <w:szCs w:val="24"/>
              </w:rPr>
              <w:t xml:space="preserve">является анализ современного состояния и перспектив развития законодательства об интеллектуальной собственности и формирование у студентов навыков правильного применения правовых норм к различным ситуациям по урегулированию отношений по вопросам интеллектуальной собственности. </w:t>
            </w:r>
          </w:p>
        </w:tc>
      </w:tr>
      <w:tr w:rsidR="0098396E" w:rsidRPr="009C7978" w14:paraId="716128B3" w14:textId="77777777" w:rsidTr="00E51501">
        <w:trPr>
          <w:trHeight w:val="415"/>
        </w:trPr>
        <w:tc>
          <w:tcPr>
            <w:tcW w:w="3403" w:type="dxa"/>
            <w:tcBorders>
              <w:top w:val="single" w:sz="4" w:space="0" w:color="000000"/>
              <w:left w:val="single" w:sz="4" w:space="0" w:color="000000"/>
              <w:bottom w:val="single" w:sz="4" w:space="0" w:color="000000"/>
              <w:right w:val="single" w:sz="4" w:space="0" w:color="000000"/>
            </w:tcBorders>
          </w:tcPr>
          <w:p w14:paraId="3609D5D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p w14:paraId="325CF045" w14:textId="77777777" w:rsidR="00E07E1C" w:rsidRPr="009C7978" w:rsidRDefault="00E07E1C" w:rsidP="00C46B28">
            <w:pPr>
              <w:spacing w:after="0" w:line="240" w:lineRule="auto"/>
              <w:ind w:hanging="1"/>
              <w:jc w:val="both"/>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14:paraId="1BED1591" w14:textId="6122F057" w:rsidR="00E07E1C" w:rsidRPr="009C7978" w:rsidRDefault="00E07E1C" w:rsidP="009F0A5C">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Результаты интеллектуальной деятельности как объект правовой охраны. Понятие и признаки интеллектуальной деятельности и ее результата. Функции гражданского права по охране и использованию результатов интеллектуальной деятельности и приравненных к ним средств индивидуализации.</w:t>
            </w:r>
            <w:r w:rsidRPr="009C7978">
              <w:rPr>
                <w:rFonts w:ascii="Times New Roman" w:hAnsi="Times New Roman"/>
                <w:sz w:val="24"/>
                <w:szCs w:val="24"/>
                <w:lang w:val="kk-KZ"/>
              </w:rPr>
              <w:t xml:space="preserve"> </w:t>
            </w:r>
            <w:r w:rsidRPr="009C7978">
              <w:rPr>
                <w:rFonts w:ascii="Times New Roman" w:hAnsi="Times New Roman"/>
                <w:sz w:val="24"/>
                <w:szCs w:val="24"/>
              </w:rPr>
              <w:t>Основные институты интеллектуальных прав и система законодательства об охране результатов интеллектуальной деятельности.</w:t>
            </w:r>
            <w:r w:rsidR="009F0A5C">
              <w:rPr>
                <w:rFonts w:ascii="Times New Roman" w:hAnsi="Times New Roman"/>
                <w:sz w:val="24"/>
                <w:szCs w:val="24"/>
                <w:lang w:val="kk-KZ"/>
              </w:rPr>
              <w:t xml:space="preserve"> </w:t>
            </w:r>
            <w:r w:rsidRPr="009C7978">
              <w:rPr>
                <w:rFonts w:ascii="Times New Roman" w:hAnsi="Times New Roman"/>
                <w:sz w:val="24"/>
                <w:szCs w:val="24"/>
                <w:lang w:val="kk-KZ"/>
              </w:rPr>
              <w:t>П</w:t>
            </w:r>
            <w:proofErr w:type="spellStart"/>
            <w:r w:rsidRPr="009C7978">
              <w:rPr>
                <w:rFonts w:ascii="Times New Roman" w:hAnsi="Times New Roman"/>
                <w:sz w:val="24"/>
                <w:szCs w:val="24"/>
              </w:rPr>
              <w:t>онятие</w:t>
            </w:r>
            <w:proofErr w:type="spellEnd"/>
            <w:r w:rsidRPr="009C7978">
              <w:rPr>
                <w:rFonts w:ascii="Times New Roman" w:hAnsi="Times New Roman"/>
                <w:sz w:val="24"/>
                <w:szCs w:val="24"/>
              </w:rPr>
              <w:t xml:space="preserve"> авторского права. Признаки объекта авторского права. Источники авторского </w:t>
            </w:r>
            <w:r w:rsidRPr="009C7978">
              <w:rPr>
                <w:rFonts w:ascii="Times New Roman" w:hAnsi="Times New Roman"/>
                <w:sz w:val="24"/>
                <w:szCs w:val="24"/>
              </w:rPr>
              <w:lastRenderedPageBreak/>
              <w:t>права.</w:t>
            </w:r>
            <w:r w:rsidRPr="009C7978">
              <w:rPr>
                <w:rFonts w:ascii="Times New Roman" w:hAnsi="Times New Roman"/>
                <w:sz w:val="24"/>
                <w:szCs w:val="24"/>
                <w:lang w:val="kk-KZ"/>
              </w:rPr>
              <w:t xml:space="preserve"> </w:t>
            </w:r>
            <w:r w:rsidRPr="009C7978">
              <w:rPr>
                <w:rFonts w:ascii="Times New Roman" w:hAnsi="Times New Roman"/>
                <w:sz w:val="24"/>
                <w:szCs w:val="24"/>
              </w:rPr>
              <w:t>Правовое значение отдельных элементов произведения. Внутренняя и внешняя формы произведения.</w:t>
            </w:r>
            <w:r w:rsidRPr="009C7978">
              <w:rPr>
                <w:rFonts w:ascii="Times New Roman" w:hAnsi="Times New Roman"/>
                <w:sz w:val="24"/>
                <w:szCs w:val="24"/>
                <w:lang w:val="kk-KZ"/>
              </w:rPr>
              <w:t xml:space="preserve"> </w:t>
            </w:r>
            <w:r w:rsidRPr="009C7978">
              <w:rPr>
                <w:rFonts w:ascii="Times New Roman" w:hAnsi="Times New Roman"/>
                <w:sz w:val="24"/>
                <w:szCs w:val="24"/>
              </w:rPr>
              <w:t>Виды объектов авторского права. Обнародованные и необнародованные произведения. Опубликованные и неопубликованные произведения.</w:t>
            </w:r>
            <w:r w:rsidRPr="009C7978">
              <w:rPr>
                <w:rFonts w:ascii="Times New Roman" w:hAnsi="Times New Roman"/>
                <w:sz w:val="24"/>
                <w:szCs w:val="24"/>
                <w:lang w:val="kk-KZ"/>
              </w:rPr>
              <w:t xml:space="preserve"> </w:t>
            </w:r>
            <w:r w:rsidRPr="009C7978">
              <w:rPr>
                <w:rFonts w:ascii="Times New Roman" w:hAnsi="Times New Roman"/>
                <w:sz w:val="24"/>
                <w:szCs w:val="24"/>
              </w:rPr>
              <w:t>Основные особенности правового режима служебных произведений. Произведения, не охраняемые авторским правом. Сфера действия авторского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Субъекты авторского права. Возникновение авторского права и оповещение об авторских правах. Соавторство. Правопреемники и иные лица как субъекты авторского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Понятие и виды личных неимущественных прав автора. Свободное использование произведения.</w:t>
            </w:r>
            <w:r w:rsidRPr="009C7978">
              <w:rPr>
                <w:rFonts w:ascii="Times New Roman" w:hAnsi="Times New Roman"/>
                <w:sz w:val="24"/>
                <w:szCs w:val="24"/>
                <w:lang w:val="kk-KZ"/>
              </w:rPr>
              <w:t xml:space="preserve"> </w:t>
            </w:r>
            <w:r w:rsidRPr="009C7978">
              <w:rPr>
                <w:rFonts w:ascii="Times New Roman" w:hAnsi="Times New Roman"/>
                <w:sz w:val="24"/>
                <w:szCs w:val="24"/>
              </w:rPr>
              <w:t>Смежные права. Понятие, функции, объекты, субъекты смежных прав. Срок действия смежных прав.</w:t>
            </w:r>
            <w:r w:rsidRPr="009C7978">
              <w:rPr>
                <w:rFonts w:ascii="Times New Roman" w:hAnsi="Times New Roman"/>
                <w:sz w:val="24"/>
                <w:szCs w:val="24"/>
                <w:lang w:val="kk-KZ"/>
              </w:rPr>
              <w:t xml:space="preserve"> </w:t>
            </w:r>
            <w:r w:rsidRPr="009C7978">
              <w:rPr>
                <w:rFonts w:ascii="Times New Roman" w:hAnsi="Times New Roman"/>
                <w:sz w:val="24"/>
                <w:szCs w:val="24"/>
              </w:rPr>
              <w:t>Защита авторских и смежных прав. Понятие и формы ответственности за нарушения авторских и смежных прав. Гражданско-правовые меры защиты авторских и смежных прав. Понятие патентного права. Источники патентного права. Патентоспособность изобретения. Объект и признаки изобретения. Патентоспособность полезной модели. Понятия и условия патентоспособности промышленного образца. Признаки промышленного образца.</w:t>
            </w:r>
            <w:r w:rsidRPr="009C7978">
              <w:rPr>
                <w:rFonts w:ascii="Times New Roman" w:hAnsi="Times New Roman"/>
                <w:sz w:val="24"/>
                <w:szCs w:val="24"/>
                <w:lang w:val="kk-KZ"/>
              </w:rPr>
              <w:t xml:space="preserve"> </w:t>
            </w:r>
            <w:r w:rsidRPr="009C7978">
              <w:rPr>
                <w:rFonts w:ascii="Times New Roman" w:hAnsi="Times New Roman"/>
                <w:sz w:val="24"/>
                <w:szCs w:val="24"/>
              </w:rPr>
              <w:t>Субъекты патентного права. Основания для возникновения соавторства. Патентообладатели. Патентообладатели в отношении служебных разработок. Наследники.</w:t>
            </w:r>
          </w:p>
        </w:tc>
      </w:tr>
      <w:tr w:rsidR="0098396E" w:rsidRPr="009C7978" w14:paraId="37F3AEB2" w14:textId="77777777" w:rsidTr="00E51501">
        <w:trPr>
          <w:trHeight w:val="273"/>
        </w:trPr>
        <w:tc>
          <w:tcPr>
            <w:tcW w:w="3403" w:type="dxa"/>
            <w:tcBorders>
              <w:top w:val="single" w:sz="4" w:space="0" w:color="000000"/>
              <w:left w:val="single" w:sz="4" w:space="0" w:color="000000"/>
              <w:bottom w:val="single" w:sz="4" w:space="0" w:color="000000"/>
              <w:right w:val="single" w:sz="4" w:space="0" w:color="000000"/>
            </w:tcBorders>
          </w:tcPr>
          <w:p w14:paraId="376350B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Компетенции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81D4A48"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16B7B461"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о</w:t>
            </w:r>
            <w:proofErr w:type="spellStart"/>
            <w:r w:rsidRPr="009C7978">
              <w:rPr>
                <w:rFonts w:ascii="Times New Roman" w:hAnsi="Times New Roman"/>
                <w:sz w:val="24"/>
                <w:szCs w:val="24"/>
              </w:rPr>
              <w:t>сновные</w:t>
            </w:r>
            <w:proofErr w:type="spellEnd"/>
            <w:r w:rsidRPr="009C7978">
              <w:rPr>
                <w:rFonts w:ascii="Times New Roman" w:hAnsi="Times New Roman"/>
                <w:sz w:val="24"/>
                <w:szCs w:val="24"/>
              </w:rPr>
              <w:t xml:space="preserve"> </w:t>
            </w:r>
            <w:r w:rsidRPr="009C7978">
              <w:rPr>
                <w:rFonts w:ascii="Times New Roman" w:hAnsi="Times New Roman"/>
                <w:sz w:val="24"/>
                <w:szCs w:val="24"/>
                <w:lang w:val="kk-KZ"/>
              </w:rPr>
              <w:t xml:space="preserve">положения в области права интеллектуальной собственности с учетом последних изменений; наиболее актуальные практические проблемы в сфере регулирования прав на результаты интеллектуальной деятельности. </w:t>
            </w:r>
          </w:p>
          <w:p w14:paraId="208FA96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уметь </w:t>
            </w:r>
            <w:r w:rsidRPr="009C7978">
              <w:rPr>
                <w:rFonts w:ascii="Times New Roman" w:hAnsi="Times New Roman"/>
                <w:sz w:val="24"/>
                <w:szCs w:val="24"/>
                <w:lang w:val="kk-KZ"/>
              </w:rPr>
              <w:t>п</w:t>
            </w:r>
            <w:proofErr w:type="spellStart"/>
            <w:r w:rsidRPr="009C7978">
              <w:rPr>
                <w:rFonts w:ascii="Times New Roman" w:hAnsi="Times New Roman"/>
                <w:sz w:val="24"/>
                <w:szCs w:val="24"/>
              </w:rPr>
              <w:t>рименять</w:t>
            </w:r>
            <w:proofErr w:type="spellEnd"/>
            <w:r w:rsidRPr="009C7978">
              <w:rPr>
                <w:rFonts w:ascii="Times New Roman" w:hAnsi="Times New Roman"/>
                <w:sz w:val="24"/>
                <w:szCs w:val="24"/>
              </w:rPr>
              <w:t xml:space="preserve"> </w:t>
            </w:r>
            <w:r w:rsidRPr="009C7978">
              <w:rPr>
                <w:rFonts w:ascii="Times New Roman" w:hAnsi="Times New Roman"/>
                <w:sz w:val="24"/>
                <w:szCs w:val="24"/>
                <w:lang w:val="kk-KZ"/>
              </w:rPr>
              <w:t xml:space="preserve">действующее законодательство для решения практических ситуаций, складывающихся в области авторских, смежных м патентных прав на результаты интелектуальной деятельности. </w:t>
            </w:r>
          </w:p>
          <w:p w14:paraId="4262CF2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владеть </w:t>
            </w:r>
            <w:r w:rsidRPr="009C7978">
              <w:rPr>
                <w:rFonts w:ascii="Times New Roman" w:hAnsi="Times New Roman"/>
                <w:sz w:val="24"/>
                <w:szCs w:val="24"/>
                <w:lang w:val="kk-KZ"/>
              </w:rPr>
              <w:t>н</w:t>
            </w:r>
            <w:proofErr w:type="spellStart"/>
            <w:r w:rsidRPr="009C7978">
              <w:rPr>
                <w:rFonts w:ascii="Times New Roman" w:hAnsi="Times New Roman"/>
                <w:sz w:val="24"/>
                <w:szCs w:val="24"/>
              </w:rPr>
              <w:t>авыками</w:t>
            </w:r>
            <w:proofErr w:type="spellEnd"/>
            <w:r w:rsidRPr="009C7978">
              <w:rPr>
                <w:rFonts w:ascii="Times New Roman" w:hAnsi="Times New Roman"/>
                <w:sz w:val="24"/>
                <w:szCs w:val="24"/>
              </w:rPr>
              <w:t xml:space="preserve"> </w:t>
            </w:r>
            <w:r w:rsidRPr="009C7978">
              <w:rPr>
                <w:rFonts w:ascii="Times New Roman" w:hAnsi="Times New Roman"/>
                <w:sz w:val="24"/>
                <w:szCs w:val="24"/>
                <w:lang w:val="kk-KZ"/>
              </w:rPr>
              <w:t>работы с нормативными правовыми актами в сфере правового регулирования интелектуальной собственности.</w:t>
            </w:r>
          </w:p>
          <w:p w14:paraId="63B1D2DF"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sz w:val="24"/>
                <w:szCs w:val="24"/>
                <w:lang w:val="kk-KZ"/>
              </w:rPr>
              <w:t xml:space="preserve"> </w:t>
            </w:r>
            <w:r w:rsidRPr="009C7978">
              <w:rPr>
                <w:rFonts w:ascii="Times New Roman" w:hAnsi="Times New Roman"/>
                <w:sz w:val="24"/>
                <w:szCs w:val="24"/>
              </w:rPr>
              <w:t>в проведении юридической экспертизы</w:t>
            </w:r>
            <w:r w:rsidRPr="009C7978">
              <w:rPr>
                <w:rFonts w:ascii="Times New Roman" w:hAnsi="Times New Roman"/>
                <w:sz w:val="24"/>
                <w:szCs w:val="24"/>
                <w:lang w:val="kk-KZ"/>
              </w:rPr>
              <w:t>.</w:t>
            </w:r>
          </w:p>
        </w:tc>
      </w:tr>
      <w:tr w:rsidR="0098396E" w:rsidRPr="009C7978" w14:paraId="24E87C0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A81BBE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7E12739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Экзамен</w:t>
            </w:r>
          </w:p>
        </w:tc>
      </w:tr>
      <w:tr w:rsidR="0098396E" w:rsidRPr="009C7978" w14:paraId="39A8871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5EB309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2AB33FEF"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1-академический период (15 недель)</w:t>
            </w:r>
          </w:p>
        </w:tc>
      </w:tr>
      <w:tr w:rsidR="0098396E" w:rsidRPr="009C7978" w14:paraId="45C83DDA" w14:textId="77777777" w:rsidTr="00E51501">
        <w:trPr>
          <w:trHeight w:val="70"/>
        </w:trPr>
        <w:tc>
          <w:tcPr>
            <w:tcW w:w="3403" w:type="dxa"/>
            <w:tcBorders>
              <w:top w:val="single" w:sz="4" w:space="0" w:color="000000"/>
              <w:left w:val="single" w:sz="4" w:space="0" w:color="000000"/>
              <w:bottom w:val="single" w:sz="4" w:space="0" w:color="000000"/>
              <w:right w:val="single" w:sz="4" w:space="0" w:color="000000"/>
            </w:tcBorders>
            <w:hideMark/>
          </w:tcPr>
          <w:p w14:paraId="11528FD0" w14:textId="77777777" w:rsidR="00E07E1C" w:rsidRPr="009C7978" w:rsidRDefault="00BD6157"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w:t>
            </w:r>
            <w:r w:rsidR="00E07E1C" w:rsidRPr="009C7978">
              <w:rPr>
                <w:rFonts w:ascii="Times New Roman" w:hAnsi="Times New Roman"/>
                <w:bCs/>
                <w:sz w:val="24"/>
                <w:szCs w:val="24"/>
                <w:lang w:val="kk-KZ"/>
              </w:rPr>
              <w:t>итература</w:t>
            </w:r>
          </w:p>
        </w:tc>
        <w:tc>
          <w:tcPr>
            <w:tcW w:w="5528" w:type="dxa"/>
            <w:tcBorders>
              <w:top w:val="single" w:sz="4" w:space="0" w:color="000000"/>
              <w:left w:val="single" w:sz="4" w:space="0" w:color="000000"/>
              <w:bottom w:val="single" w:sz="4" w:space="0" w:color="000000"/>
              <w:right w:val="single" w:sz="4" w:space="0" w:color="000000"/>
            </w:tcBorders>
            <w:hideMark/>
          </w:tcPr>
          <w:p w14:paraId="2763E2F9" w14:textId="77777777" w:rsidR="00BD6157" w:rsidRPr="009C7978" w:rsidRDefault="00BD615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E073E14" w14:textId="77777777"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rPr>
            </w:pPr>
            <w:r w:rsidRPr="009C7978">
              <w:rPr>
                <w:rFonts w:ascii="Times New Roman" w:eastAsia="Calibri" w:hAnsi="Times New Roman"/>
                <w:bCs/>
                <w:sz w:val="24"/>
                <w:szCs w:val="24"/>
              </w:rPr>
              <w:lastRenderedPageBreak/>
              <w:t>Зенин, И.А. Право интеллектуальной собственности</w:t>
            </w:r>
            <w:r w:rsidRPr="009C7978">
              <w:rPr>
                <w:rFonts w:ascii="Times New Roman" w:eastAsia="Calibri" w:hAnsi="Times New Roman"/>
                <w:sz w:val="24"/>
                <w:szCs w:val="24"/>
              </w:rPr>
              <w:t xml:space="preserve"> [Текст]: учеб. для магистров / И.А. Зенин.- М.: </w:t>
            </w:r>
            <w:proofErr w:type="spellStart"/>
            <w:r w:rsidRPr="009C7978">
              <w:rPr>
                <w:rFonts w:ascii="Times New Roman" w:eastAsia="Calibri" w:hAnsi="Times New Roman"/>
                <w:sz w:val="24"/>
                <w:szCs w:val="24"/>
              </w:rPr>
              <w:t>Юрайт</w:t>
            </w:r>
            <w:proofErr w:type="spellEnd"/>
            <w:r w:rsidRPr="009C7978">
              <w:rPr>
                <w:rFonts w:ascii="Times New Roman" w:eastAsia="Calibri" w:hAnsi="Times New Roman"/>
                <w:sz w:val="24"/>
                <w:szCs w:val="24"/>
              </w:rPr>
              <w:t>, 2012.- 567 с.</w:t>
            </w:r>
          </w:p>
          <w:p w14:paraId="36E55404" w14:textId="4AFD8A7A"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rPr>
            </w:pPr>
            <w:proofErr w:type="spellStart"/>
            <w:r w:rsidRPr="009C7978">
              <w:rPr>
                <w:rFonts w:ascii="Times New Roman" w:eastAsia="Calibri" w:hAnsi="Times New Roman"/>
                <w:bCs/>
                <w:sz w:val="24"/>
                <w:szCs w:val="24"/>
              </w:rPr>
              <w:t>Баймуратова</w:t>
            </w:r>
            <w:proofErr w:type="spellEnd"/>
            <w:r w:rsidRPr="009C7978">
              <w:rPr>
                <w:rFonts w:ascii="Times New Roman" w:eastAsia="Calibri" w:hAnsi="Times New Roman"/>
                <w:bCs/>
                <w:sz w:val="24"/>
                <w:szCs w:val="24"/>
              </w:rPr>
              <w:t>, Г. Оценка интеллект</w:t>
            </w:r>
            <w:r w:rsidRPr="009F0A5C">
              <w:rPr>
                <w:rFonts w:ascii="Times New Roman" w:eastAsia="Calibri" w:hAnsi="Times New Roman"/>
                <w:bCs/>
                <w:sz w:val="24"/>
                <w:szCs w:val="24"/>
              </w:rPr>
              <w:t xml:space="preserve">уальной </w:t>
            </w:r>
            <w:r w:rsidRPr="009C7978">
              <w:rPr>
                <w:rFonts w:ascii="Times New Roman" w:eastAsia="Calibri" w:hAnsi="Times New Roman"/>
                <w:bCs/>
                <w:sz w:val="24"/>
                <w:szCs w:val="24"/>
              </w:rPr>
              <w:t>собственности</w:t>
            </w:r>
            <w:r w:rsidRPr="009C7978">
              <w:rPr>
                <w:rFonts w:ascii="Times New Roman" w:eastAsia="Calibri" w:hAnsi="Times New Roman"/>
                <w:sz w:val="24"/>
                <w:szCs w:val="24"/>
              </w:rPr>
              <w:t> </w:t>
            </w:r>
            <w:r w:rsidR="009F0A5C">
              <w:rPr>
                <w:rFonts w:ascii="Times New Roman" w:eastAsia="Calibri" w:hAnsi="Times New Roman"/>
                <w:sz w:val="24"/>
                <w:szCs w:val="24"/>
              </w:rPr>
              <w:t>[Текст]:</w:t>
            </w:r>
            <w:r w:rsidRPr="009C7978">
              <w:rPr>
                <w:rFonts w:ascii="Times New Roman" w:eastAsia="Calibri" w:hAnsi="Times New Roman"/>
                <w:sz w:val="24"/>
                <w:szCs w:val="24"/>
              </w:rPr>
              <w:t>учебно-методическое пособие для студ. очной и заочно</w:t>
            </w:r>
            <w:r w:rsidR="009F0A5C">
              <w:rPr>
                <w:rFonts w:ascii="Times New Roman" w:eastAsia="Calibri" w:hAnsi="Times New Roman"/>
                <w:sz w:val="24"/>
                <w:szCs w:val="24"/>
              </w:rPr>
              <w:t>й форм обучения по дисциплине/</w:t>
            </w:r>
            <w:proofErr w:type="spellStart"/>
            <w:r w:rsidR="009F0A5C">
              <w:rPr>
                <w:rFonts w:ascii="Times New Roman" w:eastAsia="Calibri" w:hAnsi="Times New Roman"/>
                <w:sz w:val="24"/>
                <w:szCs w:val="24"/>
              </w:rPr>
              <w:t>Г.Баймуратова</w:t>
            </w:r>
            <w:proofErr w:type="spellEnd"/>
            <w:r w:rsidR="009F0A5C">
              <w:rPr>
                <w:rFonts w:ascii="Times New Roman" w:eastAsia="Calibri" w:hAnsi="Times New Roman"/>
                <w:sz w:val="24"/>
                <w:szCs w:val="24"/>
              </w:rPr>
              <w:t xml:space="preserve">, </w:t>
            </w:r>
            <w:proofErr w:type="spellStart"/>
            <w:r w:rsidR="009F0A5C">
              <w:rPr>
                <w:rFonts w:ascii="Times New Roman" w:eastAsia="Calibri" w:hAnsi="Times New Roman"/>
                <w:sz w:val="24"/>
                <w:szCs w:val="24"/>
              </w:rPr>
              <w:t>Ж.</w:t>
            </w:r>
            <w:r w:rsidRPr="009C7978">
              <w:rPr>
                <w:rFonts w:ascii="Times New Roman" w:eastAsia="Calibri" w:hAnsi="Times New Roman"/>
                <w:sz w:val="24"/>
                <w:szCs w:val="24"/>
              </w:rPr>
              <w:t>Жарылкасын</w:t>
            </w:r>
            <w:proofErr w:type="spellEnd"/>
            <w:r w:rsidRPr="009C7978">
              <w:rPr>
                <w:rFonts w:ascii="Times New Roman" w:eastAsia="Calibri" w:hAnsi="Times New Roman"/>
                <w:sz w:val="24"/>
                <w:szCs w:val="24"/>
              </w:rPr>
              <w:t xml:space="preserve">; Казахский национальный аграрный </w:t>
            </w:r>
            <w:r w:rsidR="009F0A5C">
              <w:rPr>
                <w:rFonts w:ascii="Times New Roman" w:eastAsia="Calibri" w:hAnsi="Times New Roman"/>
                <w:sz w:val="24"/>
                <w:szCs w:val="24"/>
              </w:rPr>
              <w:t>университет.- Алматы, 2013.-77</w:t>
            </w:r>
            <w:r w:rsidRPr="009C7978">
              <w:rPr>
                <w:rFonts w:ascii="Times New Roman" w:eastAsia="Calibri" w:hAnsi="Times New Roman"/>
                <w:sz w:val="24"/>
                <w:szCs w:val="24"/>
              </w:rPr>
              <w:t>с.</w:t>
            </w:r>
          </w:p>
          <w:p w14:paraId="16D4F3A0" w14:textId="2207AD7C"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rPr>
            </w:pPr>
            <w:proofErr w:type="spellStart"/>
            <w:r w:rsidRPr="009C7978">
              <w:rPr>
                <w:rFonts w:ascii="Times New Roman" w:eastAsia="Calibri" w:hAnsi="Times New Roman"/>
                <w:bCs/>
                <w:sz w:val="24"/>
                <w:szCs w:val="24"/>
              </w:rPr>
              <w:t>Баймолдина</w:t>
            </w:r>
            <w:proofErr w:type="spellEnd"/>
            <w:r w:rsidRPr="009C7978">
              <w:rPr>
                <w:rFonts w:ascii="Times New Roman" w:eastAsia="Calibri" w:hAnsi="Times New Roman"/>
                <w:bCs/>
                <w:sz w:val="24"/>
                <w:szCs w:val="24"/>
              </w:rPr>
              <w:t>, С.М. Уголовно-правовые и криминологические проблемы борьбы с нарушениями прав интеллектуальной собственности</w:t>
            </w:r>
            <w:r w:rsidR="009F0A5C">
              <w:rPr>
                <w:rFonts w:ascii="Times New Roman" w:eastAsia="Calibri" w:hAnsi="Times New Roman"/>
                <w:sz w:val="24"/>
                <w:szCs w:val="24"/>
              </w:rPr>
              <w:t xml:space="preserve"> [Текст]: </w:t>
            </w:r>
            <w:proofErr w:type="spellStart"/>
            <w:r w:rsidR="009F0A5C">
              <w:rPr>
                <w:rFonts w:ascii="Times New Roman" w:eastAsia="Calibri" w:hAnsi="Times New Roman"/>
                <w:sz w:val="24"/>
                <w:szCs w:val="24"/>
              </w:rPr>
              <w:t>моногр</w:t>
            </w:r>
            <w:proofErr w:type="spellEnd"/>
            <w:r w:rsidR="009F0A5C">
              <w:rPr>
                <w:rFonts w:ascii="Times New Roman" w:eastAsia="Calibri" w:hAnsi="Times New Roman"/>
                <w:sz w:val="24"/>
                <w:szCs w:val="24"/>
              </w:rPr>
              <w:t xml:space="preserve">. /С.М. </w:t>
            </w:r>
            <w:proofErr w:type="spellStart"/>
            <w:r w:rsidR="009F0A5C">
              <w:rPr>
                <w:rFonts w:ascii="Times New Roman" w:eastAsia="Calibri" w:hAnsi="Times New Roman"/>
                <w:sz w:val="24"/>
                <w:szCs w:val="24"/>
              </w:rPr>
              <w:t>Баймолдина</w:t>
            </w:r>
            <w:proofErr w:type="spellEnd"/>
            <w:r w:rsidR="009F0A5C">
              <w:rPr>
                <w:rFonts w:ascii="Times New Roman" w:eastAsia="Calibri" w:hAnsi="Times New Roman"/>
                <w:sz w:val="24"/>
                <w:szCs w:val="24"/>
              </w:rPr>
              <w:t>.-</w:t>
            </w:r>
            <w:proofErr w:type="spellStart"/>
            <w:r w:rsidR="009F0A5C">
              <w:rPr>
                <w:rFonts w:ascii="Times New Roman" w:eastAsia="Calibri" w:hAnsi="Times New Roman"/>
                <w:sz w:val="24"/>
                <w:szCs w:val="24"/>
              </w:rPr>
              <w:t>Астана:Эверо</w:t>
            </w:r>
            <w:proofErr w:type="spellEnd"/>
            <w:r w:rsidR="009F0A5C">
              <w:rPr>
                <w:rFonts w:ascii="Times New Roman" w:eastAsia="Calibri" w:hAnsi="Times New Roman"/>
                <w:sz w:val="24"/>
                <w:szCs w:val="24"/>
              </w:rPr>
              <w:t>, 2015.-452</w:t>
            </w:r>
            <w:r w:rsidRPr="009C7978">
              <w:rPr>
                <w:rFonts w:ascii="Times New Roman" w:eastAsia="Calibri" w:hAnsi="Times New Roman"/>
                <w:sz w:val="24"/>
                <w:szCs w:val="24"/>
              </w:rPr>
              <w:t>с.</w:t>
            </w:r>
          </w:p>
          <w:p w14:paraId="0292F042" w14:textId="12A952EE"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rPr>
            </w:pPr>
            <w:proofErr w:type="spellStart"/>
            <w:r w:rsidRPr="009C7978">
              <w:rPr>
                <w:rFonts w:ascii="Times New Roman" w:eastAsia="Calibri" w:hAnsi="Times New Roman"/>
                <w:bCs/>
                <w:sz w:val="24"/>
                <w:szCs w:val="24"/>
              </w:rPr>
              <w:t>Тлебаева</w:t>
            </w:r>
            <w:proofErr w:type="spellEnd"/>
            <w:r w:rsidRPr="009C7978">
              <w:rPr>
                <w:rFonts w:ascii="Times New Roman" w:eastAsia="Calibri" w:hAnsi="Times New Roman"/>
                <w:bCs/>
                <w:sz w:val="24"/>
                <w:szCs w:val="24"/>
              </w:rPr>
              <w:t>, Г.М. Гражданское право: Общая часть</w:t>
            </w:r>
            <w:r w:rsidRPr="009C7978">
              <w:rPr>
                <w:rFonts w:ascii="Times New Roman" w:eastAsia="Calibri" w:hAnsi="Times New Roman"/>
                <w:sz w:val="24"/>
                <w:szCs w:val="24"/>
              </w:rPr>
              <w:t xml:space="preserve"> [Текст]: учеб.-метод. пособие / Г.М. </w:t>
            </w:r>
            <w:proofErr w:type="spellStart"/>
            <w:r w:rsidRPr="009C7978">
              <w:rPr>
                <w:rFonts w:ascii="Times New Roman" w:eastAsia="Calibri" w:hAnsi="Times New Roman"/>
                <w:sz w:val="24"/>
                <w:szCs w:val="24"/>
              </w:rPr>
              <w:t>Тлебаева</w:t>
            </w:r>
            <w:proofErr w:type="spellEnd"/>
            <w:r w:rsidRPr="009C7978">
              <w:rPr>
                <w:rFonts w:ascii="Times New Roman" w:eastAsia="Calibri" w:hAnsi="Times New Roman"/>
                <w:sz w:val="24"/>
                <w:szCs w:val="24"/>
              </w:rPr>
              <w:t>, О.Д.</w:t>
            </w:r>
            <w:r w:rsidR="009F0A5C">
              <w:rPr>
                <w:rFonts w:ascii="Times New Roman" w:eastAsia="Calibri" w:hAnsi="Times New Roman"/>
                <w:sz w:val="24"/>
                <w:szCs w:val="24"/>
              </w:rPr>
              <w:t xml:space="preserve"> </w:t>
            </w:r>
            <w:proofErr w:type="spellStart"/>
            <w:r w:rsidR="009F0A5C">
              <w:rPr>
                <w:rFonts w:ascii="Times New Roman" w:eastAsia="Calibri" w:hAnsi="Times New Roman"/>
                <w:sz w:val="24"/>
                <w:szCs w:val="24"/>
              </w:rPr>
              <w:t>Тереник</w:t>
            </w:r>
            <w:proofErr w:type="spellEnd"/>
            <w:r w:rsidR="009F0A5C">
              <w:rPr>
                <w:rFonts w:ascii="Times New Roman" w:eastAsia="Calibri" w:hAnsi="Times New Roman"/>
                <w:sz w:val="24"/>
                <w:szCs w:val="24"/>
              </w:rPr>
              <w:t xml:space="preserve">, Б.П. </w:t>
            </w:r>
            <w:proofErr w:type="spellStart"/>
            <w:r w:rsidR="009F0A5C">
              <w:rPr>
                <w:rFonts w:ascii="Times New Roman" w:eastAsia="Calibri" w:hAnsi="Times New Roman"/>
                <w:sz w:val="24"/>
                <w:szCs w:val="24"/>
              </w:rPr>
              <w:t>Кебеева</w:t>
            </w:r>
            <w:proofErr w:type="spellEnd"/>
            <w:r w:rsidR="009F0A5C">
              <w:rPr>
                <w:rFonts w:ascii="Times New Roman" w:eastAsia="Calibri" w:hAnsi="Times New Roman"/>
                <w:sz w:val="24"/>
                <w:szCs w:val="24"/>
              </w:rPr>
              <w:t xml:space="preserve">; МОН </w:t>
            </w:r>
            <w:proofErr w:type="spellStart"/>
            <w:r w:rsidR="009F0A5C">
              <w:rPr>
                <w:rFonts w:ascii="Times New Roman" w:eastAsia="Calibri" w:hAnsi="Times New Roman"/>
                <w:sz w:val="24"/>
                <w:szCs w:val="24"/>
              </w:rPr>
              <w:t>РК;</w:t>
            </w:r>
            <w:r w:rsidRPr="009C7978">
              <w:rPr>
                <w:rFonts w:ascii="Times New Roman" w:eastAsia="Calibri" w:hAnsi="Times New Roman"/>
                <w:sz w:val="24"/>
                <w:szCs w:val="24"/>
              </w:rPr>
              <w:t>ТарГУ</w:t>
            </w:r>
            <w:proofErr w:type="spellEnd"/>
            <w:r w:rsidRPr="009C7978">
              <w:rPr>
                <w:rFonts w:ascii="Times New Roman" w:eastAsia="Calibri" w:hAnsi="Times New Roman"/>
                <w:sz w:val="24"/>
                <w:szCs w:val="24"/>
              </w:rPr>
              <w:t xml:space="preserve"> им. М.Х.</w:t>
            </w:r>
            <w:proofErr w:type="spellStart"/>
            <w:r w:rsidRPr="009C7978">
              <w:rPr>
                <w:rFonts w:ascii="Times New Roman" w:eastAsia="Calibri" w:hAnsi="Times New Roman"/>
                <w:sz w:val="24"/>
                <w:szCs w:val="24"/>
              </w:rPr>
              <w:t>Ду</w:t>
            </w:r>
            <w:r w:rsidR="009F0A5C">
              <w:rPr>
                <w:rFonts w:ascii="Times New Roman" w:eastAsia="Calibri" w:hAnsi="Times New Roman"/>
                <w:sz w:val="24"/>
                <w:szCs w:val="24"/>
              </w:rPr>
              <w:t>лати</w:t>
            </w:r>
            <w:proofErr w:type="spellEnd"/>
            <w:r w:rsidR="009F0A5C">
              <w:rPr>
                <w:rFonts w:ascii="Times New Roman" w:eastAsia="Calibri" w:hAnsi="Times New Roman"/>
                <w:sz w:val="24"/>
                <w:szCs w:val="24"/>
              </w:rPr>
              <w:t>.-</w:t>
            </w:r>
            <w:proofErr w:type="spellStart"/>
            <w:r w:rsidR="009F0A5C">
              <w:rPr>
                <w:rFonts w:ascii="Times New Roman" w:eastAsia="Calibri" w:hAnsi="Times New Roman"/>
                <w:sz w:val="24"/>
                <w:szCs w:val="24"/>
              </w:rPr>
              <w:t>Алматы:Отан</w:t>
            </w:r>
            <w:proofErr w:type="spellEnd"/>
            <w:r w:rsidR="009F0A5C">
              <w:rPr>
                <w:rFonts w:ascii="Times New Roman" w:eastAsia="Calibri" w:hAnsi="Times New Roman"/>
                <w:sz w:val="24"/>
                <w:szCs w:val="24"/>
              </w:rPr>
              <w:t>, 2015.-222</w:t>
            </w:r>
            <w:r w:rsidRPr="009C7978">
              <w:rPr>
                <w:rFonts w:ascii="Times New Roman" w:eastAsia="Calibri" w:hAnsi="Times New Roman"/>
                <w:sz w:val="24"/>
                <w:szCs w:val="24"/>
              </w:rPr>
              <w:t>с.</w:t>
            </w:r>
          </w:p>
          <w:p w14:paraId="5A17D11E" w14:textId="403B6C95"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rPr>
            </w:pPr>
            <w:proofErr w:type="spellStart"/>
            <w:r w:rsidRPr="009C7978">
              <w:rPr>
                <w:rFonts w:ascii="Times New Roman" w:eastAsia="Calibri" w:hAnsi="Times New Roman"/>
                <w:bCs/>
                <w:sz w:val="24"/>
                <w:szCs w:val="24"/>
              </w:rPr>
              <w:t>Татиева</w:t>
            </w:r>
            <w:proofErr w:type="spellEnd"/>
            <w:r w:rsidRPr="009C7978">
              <w:rPr>
                <w:rFonts w:ascii="Times New Roman" w:eastAsia="Calibri" w:hAnsi="Times New Roman"/>
                <w:bCs/>
                <w:sz w:val="24"/>
                <w:szCs w:val="24"/>
              </w:rPr>
              <w:t>, М.М. Методические рекомендации по оценке стоимости интеллектуальной собственности</w:t>
            </w:r>
            <w:r w:rsidR="009F0A5C">
              <w:rPr>
                <w:rFonts w:ascii="Times New Roman" w:eastAsia="Calibri" w:hAnsi="Times New Roman"/>
                <w:sz w:val="24"/>
                <w:szCs w:val="24"/>
              </w:rPr>
              <w:t> [Текст]:учеб. пособие /</w:t>
            </w:r>
            <w:proofErr w:type="spellStart"/>
            <w:r w:rsidRPr="009C7978">
              <w:rPr>
                <w:rFonts w:ascii="Times New Roman" w:eastAsia="Calibri" w:hAnsi="Times New Roman"/>
                <w:sz w:val="24"/>
                <w:szCs w:val="24"/>
              </w:rPr>
              <w:t>М.М.</w:t>
            </w:r>
            <w:r w:rsidR="009F0A5C">
              <w:rPr>
                <w:rFonts w:ascii="Times New Roman" w:eastAsia="Calibri" w:hAnsi="Times New Roman"/>
                <w:sz w:val="24"/>
                <w:szCs w:val="24"/>
              </w:rPr>
              <w:t>Татиева</w:t>
            </w:r>
            <w:proofErr w:type="spellEnd"/>
            <w:r w:rsidR="009F0A5C">
              <w:rPr>
                <w:rFonts w:ascii="Times New Roman" w:eastAsia="Calibri" w:hAnsi="Times New Roman"/>
                <w:sz w:val="24"/>
                <w:szCs w:val="24"/>
              </w:rPr>
              <w:t>.- Алматы: ЭСПИ, 2018.-68</w:t>
            </w:r>
            <w:r w:rsidRPr="009C7978">
              <w:rPr>
                <w:rFonts w:ascii="Times New Roman" w:eastAsia="Calibri" w:hAnsi="Times New Roman"/>
                <w:sz w:val="24"/>
                <w:szCs w:val="24"/>
              </w:rPr>
              <w:t>с.</w:t>
            </w:r>
          </w:p>
          <w:p w14:paraId="5EBE4E21" w14:textId="23682205" w:rsidR="00E07E1C" w:rsidRPr="009C7978" w:rsidRDefault="00E07E1C" w:rsidP="00B81261">
            <w:pPr>
              <w:pStyle w:val="a5"/>
              <w:numPr>
                <w:ilvl w:val="0"/>
                <w:numId w:val="18"/>
              </w:numPr>
              <w:tabs>
                <w:tab w:val="left" w:pos="317"/>
              </w:tabs>
              <w:spacing w:after="0" w:line="240" w:lineRule="auto"/>
              <w:ind w:left="0" w:hanging="1"/>
              <w:jc w:val="both"/>
              <w:rPr>
                <w:rFonts w:ascii="Times New Roman" w:hAnsi="Times New Roman"/>
                <w:noProof/>
                <w:sz w:val="24"/>
                <w:szCs w:val="24"/>
                <w:lang w:val="kk-KZ"/>
              </w:rPr>
            </w:pPr>
            <w:proofErr w:type="spellStart"/>
            <w:r w:rsidRPr="009C7978">
              <w:rPr>
                <w:rFonts w:ascii="Times New Roman" w:eastAsia="Calibri" w:hAnsi="Times New Roman"/>
                <w:bCs/>
                <w:sz w:val="24"/>
                <w:szCs w:val="24"/>
              </w:rPr>
              <w:t>Татиева</w:t>
            </w:r>
            <w:proofErr w:type="spellEnd"/>
            <w:r w:rsidRPr="009C7978">
              <w:rPr>
                <w:rFonts w:ascii="Times New Roman" w:eastAsia="Calibri" w:hAnsi="Times New Roman"/>
                <w:bCs/>
                <w:sz w:val="24"/>
                <w:szCs w:val="24"/>
              </w:rPr>
              <w:t>, М.М. Особенности и проблемы использования интеллектуальной собственности и нематериальных активов в условиях инновационно-ориентированной экономики</w:t>
            </w:r>
            <w:r w:rsidR="00D54F2A">
              <w:rPr>
                <w:rFonts w:ascii="Times New Roman" w:eastAsia="Calibri" w:hAnsi="Times New Roman"/>
                <w:sz w:val="24"/>
                <w:szCs w:val="24"/>
              </w:rPr>
              <w:t xml:space="preserve"> [Текст]: учеб. пособие/ М.М. </w:t>
            </w:r>
            <w:proofErr w:type="spellStart"/>
            <w:r w:rsidR="00D54F2A">
              <w:rPr>
                <w:rFonts w:ascii="Times New Roman" w:eastAsia="Calibri" w:hAnsi="Times New Roman"/>
                <w:sz w:val="24"/>
                <w:szCs w:val="24"/>
              </w:rPr>
              <w:t>Татиева</w:t>
            </w:r>
            <w:proofErr w:type="spellEnd"/>
            <w:r w:rsidR="00D54F2A">
              <w:rPr>
                <w:rFonts w:ascii="Times New Roman" w:eastAsia="Calibri" w:hAnsi="Times New Roman"/>
                <w:sz w:val="24"/>
                <w:szCs w:val="24"/>
              </w:rPr>
              <w:t>.-Алматы: ЭСПИ, 2018.-84</w:t>
            </w:r>
            <w:r w:rsidRPr="009C7978">
              <w:rPr>
                <w:rFonts w:ascii="Times New Roman" w:eastAsia="Calibri" w:hAnsi="Times New Roman"/>
                <w:sz w:val="24"/>
                <w:szCs w:val="24"/>
              </w:rPr>
              <w:t>с.</w:t>
            </w:r>
          </w:p>
        </w:tc>
      </w:tr>
    </w:tbl>
    <w:p w14:paraId="48EB7306" w14:textId="0BA89BDA" w:rsidR="00A21838" w:rsidRDefault="00A21838" w:rsidP="00C46B28">
      <w:pPr>
        <w:spacing w:after="0" w:line="240" w:lineRule="auto"/>
        <w:ind w:hanging="1"/>
        <w:rPr>
          <w:rFonts w:ascii="Times New Roman" w:hAnsi="Times New Roman"/>
          <w:sz w:val="24"/>
          <w:szCs w:val="24"/>
          <w:lang w:val="kk-KZ"/>
        </w:rPr>
      </w:pPr>
    </w:p>
    <w:tbl>
      <w:tblPr>
        <w:tblW w:w="8931" w:type="dxa"/>
        <w:tblInd w:w="-416" w:type="dxa"/>
        <w:tblCellMar>
          <w:left w:w="10" w:type="dxa"/>
          <w:right w:w="10" w:type="dxa"/>
        </w:tblCellMar>
        <w:tblLook w:val="04A0" w:firstRow="1" w:lastRow="0" w:firstColumn="1" w:lastColumn="0" w:noHBand="0" w:noVBand="1"/>
      </w:tblPr>
      <w:tblGrid>
        <w:gridCol w:w="3403"/>
        <w:gridCol w:w="5528"/>
      </w:tblGrid>
      <w:tr w:rsidR="00A21838" w:rsidRPr="00544A15" w14:paraId="01076D8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7F073E67" w14:textId="77777777" w:rsidR="00A21838" w:rsidRPr="00544A15" w:rsidRDefault="00A21838" w:rsidP="00385E13">
            <w:pPr>
              <w:pStyle w:val="Default"/>
              <w:rPr>
                <w:b/>
                <w:lang w:val="kk-KZ" w:eastAsia="en-US"/>
              </w:rPr>
            </w:pPr>
            <w:r w:rsidRPr="00544A15">
              <w:rPr>
                <w:b/>
                <w:lang w:val="kk-KZ" w:eastAsia="en-US"/>
              </w:rPr>
              <w:t xml:space="preserve">Код </w:t>
            </w:r>
            <w:r w:rsidRPr="00544A15">
              <w:rPr>
                <w:b/>
                <w:lang w:eastAsia="en-US"/>
              </w:rPr>
              <w:t xml:space="preserve">и </w:t>
            </w:r>
            <w:r w:rsidRPr="00544A15">
              <w:rPr>
                <w:b/>
                <w:lang w:val="kk-KZ" w:eastAsia="en-US"/>
              </w:rPr>
              <w:t>н</w:t>
            </w:r>
            <w:proofErr w:type="spellStart"/>
            <w:r w:rsidRPr="00544A15">
              <w:rPr>
                <w:b/>
                <w:lang w:eastAsia="en-US"/>
              </w:rPr>
              <w:t>азвание</w:t>
            </w:r>
            <w:proofErr w:type="spellEnd"/>
            <w:r w:rsidRPr="00544A15">
              <w:rPr>
                <w:b/>
                <w:lang w:eastAsia="en-US"/>
              </w:rPr>
              <w:t xml:space="preserve"> дисциплины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1DF11" w14:textId="4957D560" w:rsidR="00A21838" w:rsidRPr="004E2C36" w:rsidRDefault="00A21838" w:rsidP="00385E13">
            <w:pPr>
              <w:pStyle w:val="Default"/>
              <w:rPr>
                <w:b/>
                <w:lang w:eastAsia="en-US"/>
              </w:rPr>
            </w:pPr>
            <w:r>
              <w:rPr>
                <w:b/>
                <w:lang w:eastAsia="en-US"/>
              </w:rPr>
              <w:t xml:space="preserve">АЕ </w:t>
            </w:r>
            <w:r>
              <w:rPr>
                <w:b/>
                <w:lang w:val="kk-KZ" w:eastAsia="en-US"/>
              </w:rPr>
              <w:t>2208</w:t>
            </w:r>
            <w:r w:rsidRPr="00544A15">
              <w:rPr>
                <w:b/>
                <w:lang w:val="kk-KZ" w:eastAsia="en-US"/>
              </w:rPr>
              <w:t xml:space="preserve"> </w:t>
            </w:r>
            <w:r w:rsidRPr="00544A15">
              <w:rPr>
                <w:b/>
                <w:lang w:eastAsia="en-US"/>
              </w:rPr>
              <w:t xml:space="preserve">Аграрная экономика </w:t>
            </w:r>
          </w:p>
        </w:tc>
      </w:tr>
      <w:tr w:rsidR="00A21838" w:rsidRPr="00544A15" w14:paraId="298C405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1501085E" w14:textId="77777777" w:rsidR="00A21838" w:rsidRPr="00544A15" w:rsidRDefault="00A21838" w:rsidP="00385E13">
            <w:pPr>
              <w:pStyle w:val="Default"/>
              <w:rPr>
                <w:b/>
                <w:lang w:val="kk-KZ" w:eastAsia="en-US"/>
              </w:rPr>
            </w:pPr>
            <w:r w:rsidRPr="00544A15">
              <w:rPr>
                <w:lang w:val="kk-KZ" w:eastAsia="en-US"/>
              </w:rPr>
              <w:t>ППС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AC674" w14:textId="2ABA1CB8" w:rsidR="00A21838" w:rsidRPr="00512086" w:rsidRDefault="00A21838" w:rsidP="00385E13">
            <w:pPr>
              <w:pStyle w:val="Default"/>
              <w:rPr>
                <w:lang w:val="kk-KZ" w:eastAsia="en-US"/>
              </w:rPr>
            </w:pPr>
            <w:proofErr w:type="spellStart"/>
            <w:r>
              <w:rPr>
                <w:lang w:eastAsia="en-US"/>
              </w:rPr>
              <w:t>Нургожаев</w:t>
            </w:r>
            <w:proofErr w:type="spellEnd"/>
            <w:r>
              <w:rPr>
                <w:lang w:eastAsia="en-US"/>
              </w:rPr>
              <w:t xml:space="preserve"> А.С.</w:t>
            </w:r>
            <w:r w:rsidR="00512086">
              <w:rPr>
                <w:lang w:val="kk-KZ" w:eastAsia="en-US"/>
              </w:rPr>
              <w:t>, Бейсенова Г.Ш.</w:t>
            </w:r>
          </w:p>
        </w:tc>
      </w:tr>
      <w:tr w:rsidR="00A21838" w:rsidRPr="00544A15" w14:paraId="65EF751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48D5D38" w14:textId="77777777" w:rsidR="00A21838" w:rsidRPr="00544A15" w:rsidRDefault="00A21838" w:rsidP="00385E13">
            <w:pPr>
              <w:pStyle w:val="Default"/>
              <w:rPr>
                <w:b/>
                <w:lang w:val="kk-KZ" w:eastAsia="en-US"/>
              </w:rPr>
            </w:pPr>
            <w:r w:rsidRPr="00544A15">
              <w:rPr>
                <w:lang w:val="kk-KZ" w:eastAsia="en-US"/>
              </w:rPr>
              <w:t>Цикл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DDA60" w14:textId="77777777" w:rsidR="00A21838" w:rsidRPr="00544A15" w:rsidRDefault="00A21838" w:rsidP="00385E13">
            <w:pPr>
              <w:pStyle w:val="Default"/>
              <w:rPr>
                <w:lang w:val="kk-KZ" w:eastAsia="en-US"/>
              </w:rPr>
            </w:pPr>
            <w:r w:rsidRPr="00544A15">
              <w:rPr>
                <w:lang w:val="kk-KZ" w:eastAsia="en-US"/>
              </w:rPr>
              <w:t>ПД / КВ</w:t>
            </w:r>
          </w:p>
        </w:tc>
      </w:tr>
      <w:tr w:rsidR="00A21838" w:rsidRPr="00544A15" w14:paraId="4F84FE6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E6B8929" w14:textId="77777777" w:rsidR="00A21838" w:rsidRPr="00544A15" w:rsidRDefault="00A21838" w:rsidP="00385E13">
            <w:pPr>
              <w:pStyle w:val="Default"/>
              <w:rPr>
                <w:b/>
                <w:lang w:val="kk-KZ" w:eastAsia="en-US"/>
              </w:rPr>
            </w:pPr>
            <w:r w:rsidRPr="00544A15">
              <w:rPr>
                <w:lang w:val="kk-KZ" w:eastAsia="en-US"/>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9BE43" w14:textId="77777777" w:rsidR="00A21838" w:rsidRPr="00544A15" w:rsidRDefault="00A21838" w:rsidP="00385E13">
            <w:pPr>
              <w:pStyle w:val="Default"/>
              <w:rPr>
                <w:lang w:eastAsia="en-US"/>
              </w:rPr>
            </w:pPr>
            <w:r w:rsidRPr="00544A15">
              <w:rPr>
                <w:lang w:eastAsia="en-US"/>
              </w:rPr>
              <w:t>Бакалавриат</w:t>
            </w:r>
          </w:p>
        </w:tc>
      </w:tr>
      <w:tr w:rsidR="00A21838" w:rsidRPr="00544A15" w14:paraId="4F66BF2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C20D58A" w14:textId="77777777" w:rsidR="00A21838" w:rsidRPr="00544A15" w:rsidRDefault="00A21838" w:rsidP="00385E13">
            <w:pPr>
              <w:pStyle w:val="Default"/>
              <w:rPr>
                <w:lang w:val="kk-KZ" w:eastAsia="en-US"/>
              </w:rPr>
            </w:pPr>
            <w:r w:rsidRPr="00544A15">
              <w:rPr>
                <w:lang w:val="kk-KZ" w:eastAsia="en-US"/>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ACEF57" w14:textId="61367C49" w:rsidR="00A21838" w:rsidRPr="00544A15" w:rsidRDefault="00D54F2A" w:rsidP="00385E13">
            <w:pPr>
              <w:pStyle w:val="Default"/>
              <w:rPr>
                <w:lang w:eastAsia="en-US"/>
              </w:rPr>
            </w:pPr>
            <w:r>
              <w:rPr>
                <w:lang w:val="kk-KZ" w:eastAsia="en-US"/>
              </w:rPr>
              <w:t>6В04105-</w:t>
            </w:r>
            <w:r w:rsidR="00A21838" w:rsidRPr="00544A15">
              <w:rPr>
                <w:lang w:val="kk-KZ" w:eastAsia="en-US"/>
              </w:rPr>
              <w:t>«Государственное и местное управление»</w:t>
            </w:r>
          </w:p>
        </w:tc>
      </w:tr>
      <w:tr w:rsidR="00A21838" w:rsidRPr="00544A15" w14:paraId="5842335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3BF7616" w14:textId="77777777" w:rsidR="00A21838" w:rsidRPr="00544A15" w:rsidRDefault="00A21838" w:rsidP="00385E13">
            <w:pPr>
              <w:pStyle w:val="Default"/>
              <w:rPr>
                <w:b/>
                <w:lang w:eastAsia="en-US"/>
              </w:rPr>
            </w:pPr>
            <w:r w:rsidRPr="00544A15">
              <w:rPr>
                <w:lang w:eastAsia="en-US"/>
              </w:rPr>
              <w:t>Кол</w:t>
            </w:r>
            <w:r w:rsidRPr="00544A15">
              <w:rPr>
                <w:lang w:val="kk-KZ" w:eastAsia="en-US"/>
              </w:rPr>
              <w:t>-</w:t>
            </w:r>
            <w:r w:rsidRPr="00544A15">
              <w:rPr>
                <w:lang w:eastAsia="en-US"/>
              </w:rPr>
              <w:t>во</w:t>
            </w:r>
            <w:r w:rsidRPr="00544A15">
              <w:rPr>
                <w:lang w:val="kk-KZ" w:eastAsia="en-US"/>
              </w:rPr>
              <w:t xml:space="preserve"> академических</w:t>
            </w:r>
            <w:r w:rsidRPr="00544A15">
              <w:rPr>
                <w:lang w:eastAsia="en-US"/>
              </w:rPr>
              <w:t xml:space="preserve"> кредитов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1F1B3" w14:textId="77777777" w:rsidR="00A21838" w:rsidRPr="00544A15" w:rsidRDefault="00A21838" w:rsidP="00385E13">
            <w:pPr>
              <w:pStyle w:val="Default"/>
              <w:rPr>
                <w:lang w:eastAsia="en-US"/>
              </w:rPr>
            </w:pPr>
            <w:r w:rsidRPr="00544A15">
              <w:rPr>
                <w:lang w:eastAsia="en-US"/>
              </w:rPr>
              <w:t>5</w:t>
            </w:r>
          </w:p>
        </w:tc>
      </w:tr>
      <w:tr w:rsidR="00A21838" w:rsidRPr="00544A15" w14:paraId="47B88B7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7EB8B691" w14:textId="77777777" w:rsidR="00A21838" w:rsidRPr="00544A15" w:rsidRDefault="00A21838" w:rsidP="00385E13">
            <w:pPr>
              <w:pStyle w:val="Default"/>
              <w:rPr>
                <w:b/>
                <w:lang w:eastAsia="en-US"/>
              </w:rPr>
            </w:pPr>
            <w:r w:rsidRPr="00544A15">
              <w:rPr>
                <w:lang w:eastAsia="en-US"/>
              </w:rPr>
              <w:t>Форма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40E5B2" w14:textId="77777777" w:rsidR="00A21838" w:rsidRPr="00544A15" w:rsidRDefault="00A21838" w:rsidP="00385E13">
            <w:pPr>
              <w:pStyle w:val="Default"/>
              <w:rPr>
                <w:lang w:eastAsia="en-US"/>
              </w:rPr>
            </w:pPr>
            <w:r w:rsidRPr="00544A15">
              <w:rPr>
                <w:lang w:eastAsia="en-US"/>
              </w:rPr>
              <w:t>Очная</w:t>
            </w:r>
          </w:p>
        </w:tc>
      </w:tr>
      <w:tr w:rsidR="00A21838" w:rsidRPr="00544A15" w14:paraId="443061E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DCA6D95" w14:textId="77777777" w:rsidR="00A21838" w:rsidRPr="00544A15" w:rsidRDefault="00A21838" w:rsidP="00385E13">
            <w:pPr>
              <w:pStyle w:val="Default"/>
              <w:rPr>
                <w:lang w:val="kk-KZ" w:eastAsia="en-US"/>
              </w:rPr>
            </w:pPr>
            <w:r>
              <w:rPr>
                <w:lang w:val="kk-KZ" w:eastAsia="en-US"/>
              </w:rPr>
              <w:t xml:space="preserve">Семестр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DAA673" w14:textId="77777777" w:rsidR="00A21838" w:rsidRPr="00544A15" w:rsidRDefault="00A21838" w:rsidP="00385E13">
            <w:pPr>
              <w:pStyle w:val="Default"/>
              <w:rPr>
                <w:lang w:eastAsia="en-US"/>
              </w:rPr>
            </w:pPr>
            <w:r w:rsidRPr="00544A15">
              <w:rPr>
                <w:shd w:val="clear" w:color="auto" w:fill="FFFFFF"/>
                <w:lang w:val="kk-KZ" w:eastAsia="en-US"/>
              </w:rPr>
              <w:t>VII</w:t>
            </w:r>
          </w:p>
        </w:tc>
      </w:tr>
      <w:tr w:rsidR="00A21838" w:rsidRPr="00544A15" w14:paraId="3051690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F28590C" w14:textId="77777777" w:rsidR="00A21838" w:rsidRPr="00544A15" w:rsidRDefault="00A21838" w:rsidP="00385E13">
            <w:pPr>
              <w:pStyle w:val="Default"/>
              <w:rPr>
                <w:b/>
                <w:lang w:val="kk-KZ" w:eastAsia="en-US"/>
              </w:rPr>
            </w:pPr>
            <w:proofErr w:type="spellStart"/>
            <w:r w:rsidRPr="00544A15">
              <w:rPr>
                <w:lang w:eastAsia="en-US"/>
              </w:rPr>
              <w:t>Пререквизиты</w:t>
            </w:r>
            <w:proofErr w:type="spellEnd"/>
            <w:r w:rsidRPr="00544A15">
              <w:rPr>
                <w:lang w:eastAsia="en-US"/>
              </w:rPr>
              <w:t xml:space="preserve"> </w:t>
            </w:r>
            <w:r w:rsidRPr="00544A15">
              <w:rPr>
                <w:lang w:val="kk-KZ"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CE672" w14:textId="77777777" w:rsidR="00A21838" w:rsidRPr="00544A15" w:rsidRDefault="00A21838" w:rsidP="00D54F2A">
            <w:pPr>
              <w:pStyle w:val="Default"/>
              <w:jc w:val="both"/>
              <w:rPr>
                <w:lang w:val="kk-KZ" w:eastAsia="en-US"/>
              </w:rPr>
            </w:pPr>
            <w:r w:rsidRPr="00544A15">
              <w:rPr>
                <w:lang w:eastAsia="en-US"/>
              </w:rPr>
              <w:t>Модуль</w:t>
            </w:r>
            <w:r w:rsidRPr="00544A15">
              <w:rPr>
                <w:lang w:val="kk-KZ" w:eastAsia="en-US"/>
              </w:rPr>
              <w:t xml:space="preserve">: </w:t>
            </w:r>
            <w:r w:rsidRPr="00544A15">
              <w:rPr>
                <w:lang w:eastAsia="en-US"/>
              </w:rPr>
              <w:t>Государственное регулирование национальной экономики</w:t>
            </w:r>
          </w:p>
        </w:tc>
      </w:tr>
      <w:tr w:rsidR="00A21838" w:rsidRPr="00544A15" w14:paraId="3FB5DF2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E36DB34" w14:textId="77777777" w:rsidR="00A21838" w:rsidRPr="00544A15" w:rsidRDefault="00A21838" w:rsidP="00385E13">
            <w:pPr>
              <w:pStyle w:val="Default"/>
              <w:rPr>
                <w:lang w:eastAsia="en-US"/>
              </w:rPr>
            </w:pPr>
            <w:r w:rsidRPr="00544A15">
              <w:rPr>
                <w:lang w:val="kk-KZ" w:eastAsia="en-US"/>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4336E" w14:textId="77777777" w:rsidR="00A21838" w:rsidRPr="00544A15" w:rsidRDefault="00A21838" w:rsidP="00385E13">
            <w:pPr>
              <w:pStyle w:val="Default"/>
              <w:rPr>
                <w:lang w:val="kk-KZ" w:eastAsia="en-US"/>
              </w:rPr>
            </w:pPr>
            <w:r w:rsidRPr="00544A15">
              <w:rPr>
                <w:lang w:eastAsia="en-US"/>
              </w:rPr>
              <w:t>Региональная экономика и управление</w:t>
            </w:r>
          </w:p>
        </w:tc>
      </w:tr>
      <w:tr w:rsidR="00A21838" w:rsidRPr="00544A15" w14:paraId="286F69E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3F3D9223" w14:textId="77777777" w:rsidR="00A21838" w:rsidRPr="00544A15" w:rsidRDefault="00A21838" w:rsidP="00385E13">
            <w:pPr>
              <w:pStyle w:val="Default"/>
              <w:rPr>
                <w:lang w:eastAsia="en-US"/>
              </w:rPr>
            </w:pPr>
            <w:r w:rsidRPr="00544A15">
              <w:rPr>
                <w:lang w:eastAsia="en-US"/>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C1571" w14:textId="77777777" w:rsidR="00A21838" w:rsidRPr="00544A15" w:rsidRDefault="00A21838" w:rsidP="00385E13">
            <w:pPr>
              <w:pStyle w:val="Default"/>
              <w:jc w:val="both"/>
              <w:rPr>
                <w:lang w:eastAsia="en-US"/>
              </w:rPr>
            </w:pPr>
            <w:r w:rsidRPr="00544A15">
              <w:rPr>
                <w:lang w:eastAsia="en-US"/>
              </w:rPr>
              <w:t>Изучение основных теорий, концепции и ключевых проблем современной аграрной экономики, формирование у студентов знаний о роли и значении аграрного сектора в обеспечении роста экономических процессов и явлений, происходящих в аграрном секторе.</w:t>
            </w:r>
          </w:p>
        </w:tc>
      </w:tr>
      <w:tr w:rsidR="00A21838" w:rsidRPr="00544A15" w14:paraId="22006D0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553E2180" w14:textId="77777777" w:rsidR="00A21838" w:rsidRPr="00544A15" w:rsidRDefault="00A21838" w:rsidP="00385E13">
            <w:pPr>
              <w:pStyle w:val="Default"/>
              <w:rPr>
                <w:lang w:eastAsia="en-US"/>
              </w:rPr>
            </w:pPr>
            <w:r w:rsidRPr="00544A15">
              <w:rPr>
                <w:lang w:eastAsia="en-US"/>
              </w:rPr>
              <w:t xml:space="preserve">Содержание </w:t>
            </w:r>
            <w:r w:rsidRPr="00544A15">
              <w:rPr>
                <w:lang w:val="kk-KZ" w:eastAsia="en-US"/>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9804E4" w14:textId="77777777" w:rsidR="00A21838" w:rsidRPr="00544A15" w:rsidRDefault="00A21838" w:rsidP="00385E13">
            <w:pPr>
              <w:pStyle w:val="Default"/>
              <w:jc w:val="both"/>
              <w:rPr>
                <w:lang w:eastAsia="en-US"/>
              </w:rPr>
            </w:pPr>
            <w:r w:rsidRPr="00544A15">
              <w:rPr>
                <w:lang w:eastAsia="en-US"/>
              </w:rPr>
              <w:t xml:space="preserve">Агропромышленный комплекс. Рынок в АПК. Рыночный механизм хозяйствования. Земельные ресурсы аграрного производства и пути повышения эффективности их использования. Основной и оборотный капитал аграрного производства. Интенсификация и НТП в сельском хозяйстве. Валовая и товарная продукция сельского хозяйства, </w:t>
            </w:r>
            <w:r w:rsidRPr="00544A15">
              <w:rPr>
                <w:lang w:eastAsia="en-US"/>
              </w:rPr>
              <w:lastRenderedPageBreak/>
              <w:t>формы ее реализации. Размещение, специализация, кооперация, концентрация, интеграция в АПК. Издержки производства и себестоимость продукции. Ценообразование и системы цен. Экономическая эффективность аграрного производства. Экономика отраслей растениеводства. Экономика отраслей животноводства.</w:t>
            </w:r>
          </w:p>
        </w:tc>
      </w:tr>
      <w:tr w:rsidR="00A21838" w:rsidRPr="00544A15" w14:paraId="12858C9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05647DD8" w14:textId="77777777" w:rsidR="00A21838" w:rsidRPr="00544A15" w:rsidRDefault="00A21838" w:rsidP="00385E13">
            <w:pPr>
              <w:pStyle w:val="Default"/>
              <w:rPr>
                <w:lang w:val="kk-KZ" w:eastAsia="en-US"/>
              </w:rPr>
            </w:pPr>
            <w:r w:rsidRPr="00544A15">
              <w:rPr>
                <w:lang w:val="kk-KZ" w:eastAsia="en-US"/>
              </w:rPr>
              <w:lastRenderedPageBreak/>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3C6D14" w14:textId="77777777" w:rsidR="00A21838" w:rsidRPr="00544A15" w:rsidRDefault="00A21838" w:rsidP="00385E13">
            <w:pPr>
              <w:pStyle w:val="Default"/>
              <w:jc w:val="both"/>
              <w:rPr>
                <w:shd w:val="clear" w:color="auto" w:fill="FFFFFF"/>
                <w:lang w:eastAsia="en-US"/>
              </w:rPr>
            </w:pPr>
            <w:r w:rsidRPr="00544A15">
              <w:rPr>
                <w:shd w:val="clear" w:color="auto" w:fill="FFFFFF"/>
                <w:lang w:eastAsia="en-US"/>
              </w:rPr>
              <w:t>После освоения дисциплины  бакалавр должен:</w:t>
            </w:r>
          </w:p>
          <w:p w14:paraId="58319F83" w14:textId="77777777" w:rsidR="00A21838" w:rsidRPr="00544A15" w:rsidRDefault="00A21838" w:rsidP="00385E13">
            <w:pPr>
              <w:pStyle w:val="Default"/>
              <w:jc w:val="both"/>
              <w:rPr>
                <w:lang w:eastAsia="en-US"/>
              </w:rPr>
            </w:pPr>
            <w:r w:rsidRPr="00544A15">
              <w:rPr>
                <w:lang w:eastAsia="en-US"/>
              </w:rPr>
              <w:t xml:space="preserve">- </w:t>
            </w:r>
            <w:r w:rsidRPr="00544A15">
              <w:rPr>
                <w:b/>
                <w:lang w:eastAsia="en-US"/>
              </w:rPr>
              <w:t xml:space="preserve">знать </w:t>
            </w:r>
            <w:r w:rsidRPr="00544A15">
              <w:rPr>
                <w:lang w:eastAsia="en-US"/>
              </w:rPr>
              <w:t>особенности аграрного производства, направления эффективного использования ресурсов в АПК;</w:t>
            </w:r>
          </w:p>
          <w:p w14:paraId="02C13930" w14:textId="77777777" w:rsidR="00A21838" w:rsidRPr="00544A15" w:rsidRDefault="00A21838" w:rsidP="00385E13">
            <w:pPr>
              <w:pStyle w:val="Default"/>
              <w:jc w:val="both"/>
              <w:rPr>
                <w:shd w:val="clear" w:color="auto" w:fill="FFFFFF"/>
                <w:lang w:eastAsia="en-US"/>
              </w:rPr>
            </w:pPr>
            <w:r w:rsidRPr="00544A15">
              <w:rPr>
                <w:spacing w:val="3"/>
                <w:shd w:val="clear" w:color="auto" w:fill="FFFFFF"/>
                <w:lang w:eastAsia="en-US"/>
              </w:rPr>
              <w:t>-</w:t>
            </w:r>
            <w:r w:rsidRPr="00544A15">
              <w:rPr>
                <w:spacing w:val="3"/>
                <w:shd w:val="clear" w:color="auto" w:fill="FFFFFF"/>
                <w:lang w:val="kk-KZ" w:eastAsia="en-US"/>
              </w:rPr>
              <w:t xml:space="preserve"> </w:t>
            </w:r>
            <w:r w:rsidRPr="00544A15">
              <w:rPr>
                <w:b/>
                <w:spacing w:val="3"/>
                <w:highlight w:val="white"/>
                <w:lang w:eastAsia="en-US"/>
              </w:rPr>
              <w:t>понимать</w:t>
            </w:r>
            <w:r w:rsidRPr="00544A15">
              <w:rPr>
                <w:b/>
                <w:spacing w:val="3"/>
                <w:lang w:val="kk-KZ" w:eastAsia="en-US"/>
              </w:rPr>
              <w:t xml:space="preserve"> </w:t>
            </w:r>
            <w:r w:rsidRPr="00544A15">
              <w:rPr>
                <w:spacing w:val="3"/>
                <w:shd w:val="clear" w:color="auto" w:fill="FFFFFF"/>
                <w:lang w:eastAsia="en-US"/>
              </w:rPr>
              <w:t>механизм эффективной хозяйственной деятельности в АПК</w:t>
            </w:r>
            <w:r w:rsidRPr="00544A15">
              <w:rPr>
                <w:spacing w:val="-3"/>
                <w:shd w:val="clear" w:color="auto" w:fill="FFFFFF"/>
                <w:lang w:eastAsia="en-US"/>
              </w:rPr>
              <w:t>;</w:t>
            </w:r>
          </w:p>
          <w:p w14:paraId="49BB9CAF" w14:textId="77777777" w:rsidR="00A21838" w:rsidRPr="00544A15" w:rsidRDefault="00A21838" w:rsidP="00385E13">
            <w:pPr>
              <w:pStyle w:val="Default"/>
              <w:jc w:val="both"/>
              <w:rPr>
                <w:shd w:val="clear" w:color="auto" w:fill="FFFFFF"/>
                <w:lang w:eastAsia="en-US"/>
              </w:rPr>
            </w:pPr>
            <w:r w:rsidRPr="00544A15">
              <w:rPr>
                <w:spacing w:val="-2"/>
                <w:shd w:val="clear" w:color="auto" w:fill="FFFFFF"/>
                <w:lang w:eastAsia="en-US"/>
              </w:rPr>
              <w:t xml:space="preserve">- </w:t>
            </w:r>
            <w:r w:rsidRPr="00544A15">
              <w:rPr>
                <w:b/>
                <w:spacing w:val="-2"/>
                <w:shd w:val="clear" w:color="auto" w:fill="FFFFFF"/>
                <w:lang w:eastAsia="en-US"/>
              </w:rPr>
              <w:t>применять</w:t>
            </w:r>
            <w:r w:rsidRPr="00544A15">
              <w:rPr>
                <w:spacing w:val="-2"/>
                <w:shd w:val="clear" w:color="auto" w:fill="FFFFFF"/>
                <w:lang w:eastAsia="en-US"/>
              </w:rPr>
              <w:t xml:space="preserve"> методы экономического анализа производства продукции в АПК;</w:t>
            </w:r>
          </w:p>
          <w:p w14:paraId="3D76D2E6" w14:textId="77777777" w:rsidR="00A21838" w:rsidRPr="00544A15" w:rsidRDefault="00A21838" w:rsidP="00385E13">
            <w:pPr>
              <w:pStyle w:val="Default"/>
              <w:jc w:val="both"/>
              <w:rPr>
                <w:lang w:eastAsia="en-US"/>
              </w:rPr>
            </w:pPr>
            <w:r w:rsidRPr="00544A15">
              <w:rPr>
                <w:lang w:eastAsia="en-US"/>
              </w:rPr>
              <w:t xml:space="preserve">- </w:t>
            </w:r>
            <w:r w:rsidRPr="00544A15">
              <w:rPr>
                <w:b/>
                <w:lang w:eastAsia="en-US"/>
              </w:rPr>
              <w:t xml:space="preserve">быть компетентным </w:t>
            </w:r>
            <w:r w:rsidRPr="00544A15">
              <w:rPr>
                <w:lang w:eastAsia="en-US"/>
              </w:rPr>
              <w:t>в вопросах экономики и управления АПК в условиях рынка.</w:t>
            </w:r>
          </w:p>
        </w:tc>
      </w:tr>
      <w:tr w:rsidR="00A21838" w:rsidRPr="00544A15" w14:paraId="5769246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286E1CF9" w14:textId="77777777" w:rsidR="00A21838" w:rsidRPr="00544A15" w:rsidRDefault="00A21838" w:rsidP="00385E13">
            <w:pPr>
              <w:pStyle w:val="Default"/>
              <w:rPr>
                <w:lang w:eastAsia="en-US"/>
              </w:rPr>
            </w:pPr>
            <w:r w:rsidRPr="00544A15">
              <w:rPr>
                <w:lang w:eastAsia="en-US"/>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A39D3" w14:textId="77777777" w:rsidR="00A21838" w:rsidRPr="00544A15" w:rsidRDefault="00A21838" w:rsidP="00385E13">
            <w:pPr>
              <w:pStyle w:val="Default"/>
              <w:jc w:val="both"/>
              <w:rPr>
                <w:lang w:eastAsia="en-US"/>
              </w:rPr>
            </w:pPr>
            <w:r w:rsidRPr="00544A15">
              <w:rPr>
                <w:lang w:eastAsia="en-US"/>
              </w:rPr>
              <w:t xml:space="preserve">Экзамен </w:t>
            </w:r>
          </w:p>
        </w:tc>
      </w:tr>
      <w:tr w:rsidR="00A21838" w:rsidRPr="00544A15" w14:paraId="0E8DA68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77A73C17" w14:textId="77777777" w:rsidR="00A21838" w:rsidRPr="00544A15" w:rsidRDefault="00A21838" w:rsidP="00385E13">
            <w:pPr>
              <w:pStyle w:val="Default"/>
              <w:rPr>
                <w:lang w:eastAsia="en-US"/>
              </w:rPr>
            </w:pPr>
            <w:r w:rsidRPr="00544A15">
              <w:rPr>
                <w:lang w:eastAsia="en-US"/>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93E08" w14:textId="77777777" w:rsidR="00A21838" w:rsidRPr="00544A15" w:rsidRDefault="00A21838" w:rsidP="00385E13">
            <w:pPr>
              <w:pStyle w:val="Default"/>
              <w:jc w:val="both"/>
              <w:rPr>
                <w:lang w:eastAsia="en-US"/>
              </w:rPr>
            </w:pPr>
            <w:r>
              <w:rPr>
                <w:lang w:eastAsia="en-US"/>
              </w:rPr>
              <w:t>1 академический период  (1</w:t>
            </w:r>
            <w:r>
              <w:rPr>
                <w:lang w:val="kk-KZ" w:eastAsia="en-US"/>
              </w:rPr>
              <w:t>5</w:t>
            </w:r>
            <w:r w:rsidRPr="00544A15">
              <w:rPr>
                <w:lang w:eastAsia="en-US"/>
              </w:rPr>
              <w:t xml:space="preserve">  недель)</w:t>
            </w:r>
          </w:p>
        </w:tc>
      </w:tr>
      <w:tr w:rsidR="00A21838" w:rsidRPr="00544A15" w14:paraId="154F588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14:paraId="6B3A58EA" w14:textId="77777777" w:rsidR="00A21838" w:rsidRPr="00544A15" w:rsidRDefault="00A21838" w:rsidP="00385E13">
            <w:pPr>
              <w:pStyle w:val="Default"/>
              <w:rPr>
                <w:lang w:val="kk-KZ" w:eastAsia="en-US"/>
              </w:rPr>
            </w:pPr>
            <w:r w:rsidRPr="00544A15">
              <w:rPr>
                <w:lang w:val="kk-KZ" w:eastAsia="en-US"/>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1FAF9" w14:textId="77777777" w:rsidR="00A21838" w:rsidRPr="00544A15" w:rsidRDefault="00A21838" w:rsidP="00512086">
            <w:pPr>
              <w:pStyle w:val="Default"/>
              <w:jc w:val="center"/>
              <w:rPr>
                <w:lang w:val="kk-KZ" w:eastAsia="en-US"/>
              </w:rPr>
            </w:pPr>
            <w:r w:rsidRPr="00544A15">
              <w:rPr>
                <w:lang w:val="kk-KZ" w:eastAsia="en-US"/>
              </w:rPr>
              <w:t>Основная литература:</w:t>
            </w:r>
          </w:p>
          <w:p w14:paraId="07B606F1" w14:textId="3E63A634" w:rsidR="00A21838" w:rsidRPr="00544A15" w:rsidRDefault="00A21838" w:rsidP="00385E13">
            <w:pPr>
              <w:pStyle w:val="Default"/>
              <w:jc w:val="both"/>
              <w:rPr>
                <w:rFonts w:eastAsia="Calibri"/>
                <w:lang w:val="kk-KZ" w:eastAsia="en-US"/>
              </w:rPr>
            </w:pPr>
            <w:r w:rsidRPr="00544A15">
              <w:rPr>
                <w:lang w:val="kk-KZ" w:eastAsia="en-US"/>
              </w:rPr>
              <w:t>1</w:t>
            </w:r>
            <w:r w:rsidRPr="00544A15">
              <w:rPr>
                <w:rFonts w:eastAsia="Calibri"/>
                <w:lang w:val="kk-KZ" w:eastAsia="en-US"/>
              </w:rPr>
              <w:t>.Тәжібаева Ж.О. Агроөнеркәсіптік ке</w:t>
            </w:r>
            <w:r w:rsidR="00D54F2A">
              <w:rPr>
                <w:rFonts w:eastAsia="Calibri"/>
                <w:lang w:val="kk-KZ" w:eastAsia="en-US"/>
              </w:rPr>
              <w:t>шеннің экономикасы: практикум/Ж.О. Тәжібаева.-Алматы: TechSmith, 2018.-144</w:t>
            </w:r>
            <w:r w:rsidRPr="00544A15">
              <w:rPr>
                <w:rFonts w:eastAsia="Calibri"/>
                <w:lang w:val="kk-KZ" w:eastAsia="en-US"/>
              </w:rPr>
              <w:t>б.</w:t>
            </w:r>
          </w:p>
          <w:p w14:paraId="6D34EEEA" w14:textId="52636236" w:rsidR="00A21838" w:rsidRPr="00544A15" w:rsidRDefault="00A21838" w:rsidP="00385E13">
            <w:pPr>
              <w:pStyle w:val="Default"/>
              <w:jc w:val="both"/>
              <w:rPr>
                <w:rFonts w:eastAsia="Calibri"/>
                <w:lang w:val="kk-KZ" w:eastAsia="en-US"/>
              </w:rPr>
            </w:pPr>
            <w:r w:rsidRPr="00544A15">
              <w:rPr>
                <w:rFonts w:eastAsia="Calibri"/>
                <w:lang w:val="kk-KZ" w:eastAsia="en-US"/>
              </w:rPr>
              <w:t xml:space="preserve">2. </w:t>
            </w:r>
            <w:r w:rsidRPr="00544A15">
              <w:rPr>
                <w:rFonts w:eastAsia="Calibri"/>
                <w:lang w:eastAsia="en-US"/>
              </w:rPr>
              <w:t>Экономика и организация сельскохозяйств</w:t>
            </w:r>
            <w:r w:rsidR="00D54F2A">
              <w:rPr>
                <w:rFonts w:eastAsia="Calibri"/>
                <w:lang w:eastAsia="en-US"/>
              </w:rPr>
              <w:t>енной кооперации: учеб. пособие/</w:t>
            </w:r>
            <w:r w:rsidRPr="00544A15">
              <w:rPr>
                <w:rFonts w:eastAsia="Calibri"/>
                <w:lang w:eastAsia="en-US"/>
              </w:rPr>
              <w:t xml:space="preserve">под общ. ред. </w:t>
            </w:r>
            <w:proofErr w:type="spellStart"/>
            <w:r w:rsidRPr="00544A15">
              <w:rPr>
                <w:rFonts w:eastAsia="Calibri"/>
                <w:lang w:eastAsia="en-US"/>
              </w:rPr>
              <w:t>Т.И.Есполова</w:t>
            </w:r>
            <w:proofErr w:type="spellEnd"/>
            <w:r w:rsidRPr="00544A15">
              <w:rPr>
                <w:rFonts w:eastAsia="Calibri"/>
                <w:lang w:eastAsia="en-US"/>
              </w:rPr>
              <w:t xml:space="preserve">, </w:t>
            </w:r>
            <w:proofErr w:type="spellStart"/>
            <w:r w:rsidRPr="00544A15">
              <w:rPr>
                <w:rFonts w:eastAsia="Calibri"/>
                <w:lang w:eastAsia="en-US"/>
              </w:rPr>
              <w:t>У.К.Керимовой</w:t>
            </w:r>
            <w:proofErr w:type="spellEnd"/>
            <w:r w:rsidRPr="00544A15">
              <w:rPr>
                <w:rFonts w:eastAsia="Calibri"/>
                <w:lang w:eastAsia="en-US"/>
              </w:rPr>
              <w:t xml:space="preserve">, </w:t>
            </w:r>
            <w:proofErr w:type="spellStart"/>
            <w:r w:rsidRPr="00544A15">
              <w:rPr>
                <w:rFonts w:eastAsia="Calibri"/>
                <w:lang w:eastAsia="en-US"/>
              </w:rPr>
              <w:t>Г.Р.Мадиева</w:t>
            </w:r>
            <w:proofErr w:type="spellEnd"/>
            <w:r w:rsidRPr="00544A15">
              <w:rPr>
                <w:rFonts w:eastAsia="Calibri"/>
                <w:lang w:eastAsia="en-US"/>
              </w:rPr>
              <w:t xml:space="preserve"> [и др.]; МСХ РК; НАО "</w:t>
            </w:r>
            <w:proofErr w:type="spellStart"/>
            <w:r w:rsidRPr="00544A15">
              <w:rPr>
                <w:rFonts w:eastAsia="Calibri"/>
                <w:lang w:eastAsia="en-US"/>
              </w:rPr>
              <w:t>КазНАУ</w:t>
            </w:r>
            <w:proofErr w:type="spellEnd"/>
            <w:r w:rsidRPr="00544A15">
              <w:rPr>
                <w:rFonts w:eastAsia="Calibri"/>
                <w:lang w:eastAsia="en-US"/>
              </w:rPr>
              <w:t>"; НИИ агробизнеса и консалтинга</w:t>
            </w:r>
            <w:r w:rsidR="00D54F2A">
              <w:rPr>
                <w:rFonts w:eastAsia="Calibri"/>
                <w:lang w:eastAsia="en-US"/>
              </w:rPr>
              <w:t xml:space="preserve">.- Алматы: </w:t>
            </w:r>
            <w:proofErr w:type="spellStart"/>
            <w:r w:rsidR="00D54F2A">
              <w:rPr>
                <w:rFonts w:eastAsia="Calibri"/>
                <w:lang w:eastAsia="en-US"/>
              </w:rPr>
              <w:t>Ғылым</w:t>
            </w:r>
            <w:proofErr w:type="spellEnd"/>
            <w:r w:rsidR="00D54F2A">
              <w:rPr>
                <w:rFonts w:eastAsia="Calibri"/>
                <w:lang w:eastAsia="en-US"/>
              </w:rPr>
              <w:t xml:space="preserve"> </w:t>
            </w:r>
            <w:proofErr w:type="spellStart"/>
            <w:r w:rsidR="00D54F2A">
              <w:rPr>
                <w:rFonts w:eastAsia="Calibri"/>
                <w:lang w:eastAsia="en-US"/>
              </w:rPr>
              <w:t>ордасы</w:t>
            </w:r>
            <w:proofErr w:type="spellEnd"/>
            <w:r w:rsidR="00D54F2A">
              <w:rPr>
                <w:rFonts w:eastAsia="Calibri"/>
                <w:lang w:eastAsia="en-US"/>
              </w:rPr>
              <w:t>, 2017.-344</w:t>
            </w:r>
            <w:r w:rsidRPr="00544A15">
              <w:rPr>
                <w:rFonts w:eastAsia="Calibri"/>
                <w:lang w:eastAsia="en-US"/>
              </w:rPr>
              <w:t>с.</w:t>
            </w:r>
          </w:p>
          <w:p w14:paraId="22BE7D06" w14:textId="2FAD2784" w:rsidR="00A21838" w:rsidRPr="00544A15" w:rsidRDefault="00A21838" w:rsidP="00385E13">
            <w:pPr>
              <w:pStyle w:val="Default"/>
              <w:jc w:val="both"/>
              <w:rPr>
                <w:rFonts w:eastAsia="Calibri"/>
                <w:lang w:val="kk-KZ" w:eastAsia="en-US"/>
              </w:rPr>
            </w:pPr>
            <w:r w:rsidRPr="00544A15">
              <w:rPr>
                <w:rFonts w:eastAsia="Calibri"/>
                <w:lang w:val="kk-KZ" w:eastAsia="en-US"/>
              </w:rPr>
              <w:t>3. Әлинов М.Ш. Жасыл эк</w:t>
            </w:r>
            <w:r w:rsidR="00D54F2A">
              <w:rPr>
                <w:rFonts w:eastAsia="Calibri"/>
                <w:lang w:val="kk-KZ" w:eastAsia="en-US"/>
              </w:rPr>
              <w:t>ономика негіздері: оқу құралы/</w:t>
            </w:r>
            <w:r w:rsidRPr="00544A15">
              <w:rPr>
                <w:rFonts w:eastAsia="Calibri"/>
                <w:lang w:val="kk-KZ" w:eastAsia="en-US"/>
              </w:rPr>
              <w:t>М.Ш. Әлинов; ҚР Білім және ғылым м-трлі</w:t>
            </w:r>
            <w:r w:rsidR="00D54F2A">
              <w:rPr>
                <w:rFonts w:eastAsia="Calibri"/>
                <w:lang w:val="kk-KZ" w:eastAsia="en-US"/>
              </w:rPr>
              <w:t>гі.- Алматы: Бастау, 2016.-352</w:t>
            </w:r>
            <w:r w:rsidRPr="00544A15">
              <w:rPr>
                <w:rFonts w:eastAsia="Calibri"/>
                <w:lang w:val="kk-KZ" w:eastAsia="en-US"/>
              </w:rPr>
              <w:t>б.</w:t>
            </w:r>
          </w:p>
          <w:p w14:paraId="00CF05F5" w14:textId="713670A6" w:rsidR="00A21838" w:rsidRPr="00544A15" w:rsidRDefault="00A21838" w:rsidP="00385E13">
            <w:pPr>
              <w:pStyle w:val="Default"/>
              <w:jc w:val="both"/>
              <w:rPr>
                <w:rFonts w:eastAsia="Calibri"/>
                <w:lang w:val="kk-KZ" w:eastAsia="en-US"/>
              </w:rPr>
            </w:pPr>
            <w:r w:rsidRPr="00544A15">
              <w:rPr>
                <w:rFonts w:eastAsia="Calibri"/>
                <w:lang w:val="kk-KZ" w:eastAsia="en-US"/>
              </w:rPr>
              <w:t xml:space="preserve">4. Кенже Л.С. Агробизнесті ұйымдастыру: оқу құралы </w:t>
            </w:r>
            <w:r w:rsidR="00D54F2A">
              <w:rPr>
                <w:rFonts w:eastAsia="Calibri"/>
                <w:lang w:val="kk-KZ" w:eastAsia="en-US"/>
              </w:rPr>
              <w:t>/Л.С. Кенже, А.Д. Күнтубаева.-</w:t>
            </w:r>
            <w:r w:rsidRPr="00544A15">
              <w:rPr>
                <w:rFonts w:eastAsia="Calibri"/>
                <w:lang w:val="kk-KZ" w:eastAsia="en-US"/>
              </w:rPr>
              <w:t>Алматы: Айтұмар, 2016.- 168 б.</w:t>
            </w:r>
          </w:p>
          <w:p w14:paraId="21243304" w14:textId="3B2361E3" w:rsidR="00A21838" w:rsidRPr="00544A15" w:rsidRDefault="00D54F2A" w:rsidP="00385E13">
            <w:pPr>
              <w:pStyle w:val="Default"/>
              <w:jc w:val="both"/>
              <w:rPr>
                <w:rFonts w:eastAsia="Calibri"/>
                <w:lang w:val="kk-KZ" w:eastAsia="en-US"/>
              </w:rPr>
            </w:pPr>
            <w:r>
              <w:rPr>
                <w:rFonts w:eastAsia="Calibri"/>
                <w:lang w:val="kk-KZ" w:eastAsia="en-US"/>
              </w:rPr>
              <w:t>5.</w:t>
            </w:r>
            <w:r w:rsidR="00A21838" w:rsidRPr="00544A15">
              <w:rPr>
                <w:rFonts w:eastAsia="Calibri"/>
                <w:lang w:val="kk-KZ" w:eastAsia="en-US"/>
              </w:rPr>
              <w:t>Үмбеталиев А.Д. Аграрлық сектордың экономикасы: оқу құралы / А.Д. Үмбеталиев; ҚР Білім және ғылым м-трлігі; Шымкент ун-ті.- Шымкент: Әлем, 2014.- 196 б.</w:t>
            </w:r>
          </w:p>
          <w:p w14:paraId="04C5DDF9" w14:textId="77777777" w:rsidR="00A21838" w:rsidRPr="00544A15" w:rsidRDefault="00A21838" w:rsidP="00512086">
            <w:pPr>
              <w:pStyle w:val="Default"/>
              <w:jc w:val="center"/>
              <w:rPr>
                <w:lang w:val="kk-KZ" w:eastAsia="en-US"/>
              </w:rPr>
            </w:pPr>
            <w:r w:rsidRPr="00544A15">
              <w:rPr>
                <w:lang w:val="kk-KZ" w:eastAsia="en-US"/>
              </w:rPr>
              <w:t>Дополнительная литература:</w:t>
            </w:r>
          </w:p>
          <w:p w14:paraId="35E15D4E" w14:textId="3FD41B04" w:rsidR="00A21838" w:rsidRPr="00544A15" w:rsidRDefault="00D54F2A" w:rsidP="00385E13">
            <w:pPr>
              <w:pStyle w:val="Default"/>
              <w:jc w:val="both"/>
              <w:rPr>
                <w:rFonts w:eastAsia="Calibri"/>
                <w:lang w:eastAsia="en-US"/>
              </w:rPr>
            </w:pPr>
            <w:r>
              <w:rPr>
                <w:rFonts w:eastAsia="Calibri"/>
                <w:lang w:val="kk-KZ" w:eastAsia="en-US"/>
              </w:rPr>
              <w:t>6.</w:t>
            </w:r>
            <w:r w:rsidR="00A21838" w:rsidRPr="00544A15">
              <w:rPr>
                <w:rFonts w:eastAsia="Calibri"/>
                <w:lang w:val="kk-KZ" w:eastAsia="en-US"/>
              </w:rPr>
              <w:t xml:space="preserve">Мемлекеттің экономикалық қауіпсіздігі: оқу құралы / Д.М. Турекулова, Б.Т. Бисенгалиев, Б.Қ. Жуманова, Н.А. Курманов.- </w:t>
            </w:r>
            <w:r>
              <w:rPr>
                <w:rFonts w:eastAsia="Calibri"/>
                <w:lang w:eastAsia="en-US"/>
              </w:rPr>
              <w:t xml:space="preserve">Алматы: </w:t>
            </w:r>
            <w:proofErr w:type="spellStart"/>
            <w:r>
              <w:rPr>
                <w:rFonts w:eastAsia="Calibri"/>
                <w:lang w:eastAsia="en-US"/>
              </w:rPr>
              <w:t>TechSmith</w:t>
            </w:r>
            <w:proofErr w:type="spellEnd"/>
            <w:r>
              <w:rPr>
                <w:rFonts w:eastAsia="Calibri"/>
                <w:lang w:eastAsia="en-US"/>
              </w:rPr>
              <w:t>, 2018.-204</w:t>
            </w:r>
            <w:r w:rsidR="00A21838" w:rsidRPr="00544A15">
              <w:rPr>
                <w:rFonts w:eastAsia="Calibri"/>
                <w:lang w:eastAsia="en-US"/>
              </w:rPr>
              <w:t>б.</w:t>
            </w:r>
          </w:p>
          <w:p w14:paraId="21C5523E" w14:textId="3ECF462E" w:rsidR="00A21838" w:rsidRPr="00544A15" w:rsidRDefault="00D54F2A" w:rsidP="00385E13">
            <w:pPr>
              <w:pStyle w:val="Default"/>
              <w:jc w:val="both"/>
              <w:rPr>
                <w:rFonts w:eastAsia="Calibri"/>
                <w:lang w:eastAsia="en-US"/>
              </w:rPr>
            </w:pPr>
            <w:r>
              <w:rPr>
                <w:rFonts w:eastAsia="Calibri"/>
                <w:lang w:val="kk-KZ" w:eastAsia="en-US"/>
              </w:rPr>
              <w:t>7.</w:t>
            </w:r>
            <w:r w:rsidR="00A21838" w:rsidRPr="00544A15">
              <w:rPr>
                <w:rFonts w:eastAsia="Calibri"/>
                <w:lang w:eastAsia="en-US"/>
              </w:rPr>
              <w:t xml:space="preserve">Национальные стратегии модернизации: достижения и перспективы: материалы </w:t>
            </w:r>
            <w:proofErr w:type="spellStart"/>
            <w:r w:rsidR="00A21838" w:rsidRPr="00544A15">
              <w:rPr>
                <w:rFonts w:eastAsia="Calibri"/>
                <w:lang w:eastAsia="en-US"/>
              </w:rPr>
              <w:t>междунар</w:t>
            </w:r>
            <w:proofErr w:type="spellEnd"/>
            <w:r w:rsidR="00A21838" w:rsidRPr="00544A15">
              <w:rPr>
                <w:rFonts w:eastAsia="Calibri"/>
                <w:lang w:eastAsia="en-US"/>
              </w:rPr>
              <w:t xml:space="preserve">. </w:t>
            </w:r>
            <w:proofErr w:type="spellStart"/>
            <w:r w:rsidR="00A21838" w:rsidRPr="00544A15">
              <w:rPr>
                <w:rFonts w:eastAsia="Calibri"/>
                <w:lang w:eastAsia="en-US"/>
              </w:rPr>
              <w:t>конф</w:t>
            </w:r>
            <w:proofErr w:type="spellEnd"/>
            <w:r w:rsidR="00A21838" w:rsidRPr="00544A15">
              <w:rPr>
                <w:rFonts w:eastAsia="Calibri"/>
                <w:lang w:eastAsia="en-US"/>
              </w:rPr>
              <w:t xml:space="preserve">., </w:t>
            </w:r>
            <w:proofErr w:type="spellStart"/>
            <w:r w:rsidR="00A21838" w:rsidRPr="00544A15">
              <w:rPr>
                <w:rFonts w:eastAsia="Calibri"/>
                <w:lang w:eastAsia="en-US"/>
              </w:rPr>
              <w:t>посвящ</w:t>
            </w:r>
            <w:proofErr w:type="spellEnd"/>
            <w:r w:rsidR="00A21838" w:rsidRPr="00544A15">
              <w:rPr>
                <w:rFonts w:eastAsia="Calibri"/>
                <w:lang w:eastAsia="en-US"/>
              </w:rPr>
              <w:t>. 25-летию Казахстанского ин-та стратегичес</w:t>
            </w:r>
            <w:r>
              <w:rPr>
                <w:rFonts w:eastAsia="Calibri"/>
                <w:lang w:eastAsia="en-US"/>
              </w:rPr>
              <w:t xml:space="preserve">ких </w:t>
            </w:r>
            <w:proofErr w:type="spellStart"/>
            <w:r>
              <w:rPr>
                <w:rFonts w:eastAsia="Calibri"/>
                <w:lang w:eastAsia="en-US"/>
              </w:rPr>
              <w:t>исслед</w:t>
            </w:r>
            <w:proofErr w:type="spellEnd"/>
            <w:r>
              <w:rPr>
                <w:rFonts w:eastAsia="Calibri"/>
                <w:lang w:eastAsia="en-US"/>
              </w:rPr>
              <w:t>. при Президенте РК/</w:t>
            </w:r>
            <w:r w:rsidR="00A21838" w:rsidRPr="00544A15">
              <w:rPr>
                <w:rFonts w:eastAsia="Calibri"/>
                <w:lang w:eastAsia="en-US"/>
              </w:rPr>
              <w:t xml:space="preserve">под общ. ред. </w:t>
            </w:r>
            <w:proofErr w:type="spellStart"/>
            <w:r w:rsidR="00A21838" w:rsidRPr="00544A15">
              <w:rPr>
                <w:rFonts w:eastAsia="Calibri"/>
                <w:lang w:eastAsia="en-US"/>
              </w:rPr>
              <w:t>З.К.Шаукеновой</w:t>
            </w:r>
            <w:proofErr w:type="spellEnd"/>
            <w:r w:rsidR="00A21838" w:rsidRPr="00544A15">
              <w:rPr>
                <w:rFonts w:eastAsia="Calibri"/>
                <w:lang w:eastAsia="en-US"/>
              </w:rPr>
              <w:t>; КИСИ при Президенте РК.- Астана:</w:t>
            </w:r>
            <w:r>
              <w:rPr>
                <w:rFonts w:eastAsia="Calibri"/>
                <w:lang w:eastAsia="en-US"/>
              </w:rPr>
              <w:t xml:space="preserve"> КИСИ при Президенте РК, 2018.-</w:t>
            </w:r>
            <w:r w:rsidR="00A21838" w:rsidRPr="00544A15">
              <w:rPr>
                <w:rFonts w:eastAsia="Calibri"/>
                <w:lang w:eastAsia="en-US"/>
              </w:rPr>
              <w:t>420с.</w:t>
            </w:r>
          </w:p>
          <w:p w14:paraId="29F0C8AD" w14:textId="0E6834C6" w:rsidR="00A21838" w:rsidRPr="00CB4A08" w:rsidRDefault="00A21838" w:rsidP="00385E13">
            <w:pPr>
              <w:pStyle w:val="Default"/>
              <w:jc w:val="both"/>
              <w:rPr>
                <w:rFonts w:eastAsia="Calibri"/>
                <w:lang w:eastAsia="en-US"/>
              </w:rPr>
            </w:pPr>
            <w:r w:rsidRPr="00544A15">
              <w:rPr>
                <w:rFonts w:eastAsia="Calibri"/>
                <w:lang w:val="kk-KZ" w:eastAsia="en-US"/>
              </w:rPr>
              <w:lastRenderedPageBreak/>
              <w:t xml:space="preserve">8. </w:t>
            </w:r>
            <w:proofErr w:type="spellStart"/>
            <w:r w:rsidRPr="00544A15">
              <w:rPr>
                <w:rFonts w:eastAsia="Calibri"/>
                <w:lang w:eastAsia="en-US"/>
              </w:rPr>
              <w:t>Уркунчие</w:t>
            </w:r>
            <w:r w:rsidR="00D54F2A">
              <w:rPr>
                <w:rFonts w:eastAsia="Calibri"/>
                <w:lang w:eastAsia="en-US"/>
              </w:rPr>
              <w:t>в</w:t>
            </w:r>
            <w:proofErr w:type="spellEnd"/>
            <w:r w:rsidR="00D54F2A">
              <w:rPr>
                <w:rFonts w:eastAsia="Calibri"/>
                <w:lang w:eastAsia="en-US"/>
              </w:rPr>
              <w:t xml:space="preserve"> Е.М. Менеджмент: </w:t>
            </w:r>
            <w:proofErr w:type="spellStart"/>
            <w:r w:rsidR="00D54F2A">
              <w:rPr>
                <w:rFonts w:eastAsia="Calibri"/>
                <w:lang w:eastAsia="en-US"/>
              </w:rPr>
              <w:t>оқу</w:t>
            </w:r>
            <w:proofErr w:type="spellEnd"/>
            <w:r w:rsidR="00D54F2A">
              <w:rPr>
                <w:rFonts w:eastAsia="Calibri"/>
                <w:lang w:eastAsia="en-US"/>
              </w:rPr>
              <w:t xml:space="preserve"> </w:t>
            </w:r>
            <w:proofErr w:type="spellStart"/>
            <w:r w:rsidR="00D54F2A">
              <w:rPr>
                <w:rFonts w:eastAsia="Calibri"/>
                <w:lang w:eastAsia="en-US"/>
              </w:rPr>
              <w:t>құралы</w:t>
            </w:r>
            <w:proofErr w:type="spellEnd"/>
            <w:r w:rsidR="00D54F2A">
              <w:rPr>
                <w:rFonts w:eastAsia="Calibri"/>
                <w:lang w:eastAsia="en-US"/>
              </w:rPr>
              <w:t>/</w:t>
            </w:r>
            <w:r w:rsidRPr="00544A15">
              <w:rPr>
                <w:rFonts w:eastAsia="Calibri"/>
                <w:lang w:eastAsia="en-US"/>
              </w:rPr>
              <w:t xml:space="preserve">Е.М. </w:t>
            </w:r>
            <w:proofErr w:type="spellStart"/>
            <w:r w:rsidRPr="00544A15">
              <w:rPr>
                <w:rFonts w:eastAsia="Calibri"/>
                <w:lang w:eastAsia="en-US"/>
              </w:rPr>
              <w:t>Уркунчиев</w:t>
            </w:r>
            <w:proofErr w:type="spellEnd"/>
            <w:r w:rsidRPr="00544A15">
              <w:rPr>
                <w:rFonts w:eastAsia="Calibri"/>
                <w:lang w:eastAsia="en-US"/>
              </w:rPr>
              <w:t xml:space="preserve">, Б.Ж. Ахметов, И.Ш. </w:t>
            </w:r>
            <w:proofErr w:type="spellStart"/>
            <w:r w:rsidRPr="00544A15">
              <w:rPr>
                <w:rFonts w:eastAsia="Calibri"/>
                <w:lang w:eastAsia="en-US"/>
              </w:rPr>
              <w:t>Шоханов</w:t>
            </w:r>
            <w:proofErr w:type="spellEnd"/>
            <w:r w:rsidRPr="00544A15">
              <w:rPr>
                <w:rFonts w:eastAsia="Calibri"/>
                <w:lang w:eastAsia="en-US"/>
              </w:rPr>
              <w:t xml:space="preserve">; ҚР </w:t>
            </w:r>
            <w:proofErr w:type="spellStart"/>
            <w:r w:rsidRPr="00544A15">
              <w:rPr>
                <w:rFonts w:eastAsia="Calibri"/>
                <w:lang w:eastAsia="en-US"/>
              </w:rPr>
              <w:t>Білім</w:t>
            </w:r>
            <w:proofErr w:type="spellEnd"/>
            <w:r w:rsidRPr="00544A15">
              <w:rPr>
                <w:rFonts w:eastAsia="Calibri"/>
                <w:lang w:eastAsia="en-US"/>
              </w:rPr>
              <w:t xml:space="preserve"> </w:t>
            </w:r>
            <w:proofErr w:type="spellStart"/>
            <w:r w:rsidRPr="00544A15">
              <w:rPr>
                <w:rFonts w:eastAsia="Calibri"/>
                <w:lang w:eastAsia="en-US"/>
              </w:rPr>
              <w:t>және</w:t>
            </w:r>
            <w:proofErr w:type="spellEnd"/>
            <w:r w:rsidRPr="00544A15">
              <w:rPr>
                <w:rFonts w:eastAsia="Calibri"/>
                <w:lang w:eastAsia="en-US"/>
              </w:rPr>
              <w:t xml:space="preserve"> </w:t>
            </w:r>
            <w:proofErr w:type="spellStart"/>
            <w:r w:rsidRPr="00544A15">
              <w:rPr>
                <w:rFonts w:eastAsia="Calibri"/>
                <w:lang w:eastAsia="en-US"/>
              </w:rPr>
              <w:t>ғылым</w:t>
            </w:r>
            <w:proofErr w:type="spellEnd"/>
            <w:r w:rsidRPr="00544A15">
              <w:rPr>
                <w:rFonts w:eastAsia="Calibri"/>
                <w:lang w:eastAsia="en-US"/>
              </w:rPr>
              <w:t xml:space="preserve"> м-</w:t>
            </w:r>
            <w:proofErr w:type="spellStart"/>
            <w:r w:rsidRPr="00544A15">
              <w:rPr>
                <w:rFonts w:eastAsia="Calibri"/>
                <w:lang w:eastAsia="en-US"/>
              </w:rPr>
              <w:t>трлігі</w:t>
            </w:r>
            <w:proofErr w:type="spellEnd"/>
            <w:r w:rsidR="00D54F2A">
              <w:rPr>
                <w:rFonts w:eastAsia="Calibri"/>
                <w:lang w:eastAsia="en-US"/>
              </w:rPr>
              <w:t xml:space="preserve">.- Алматы: </w:t>
            </w:r>
            <w:proofErr w:type="spellStart"/>
            <w:r w:rsidR="00D54F2A">
              <w:rPr>
                <w:rFonts w:eastAsia="Calibri"/>
                <w:lang w:eastAsia="en-US"/>
              </w:rPr>
              <w:t>Эверо</w:t>
            </w:r>
            <w:proofErr w:type="spellEnd"/>
            <w:r w:rsidR="00D54F2A">
              <w:rPr>
                <w:rFonts w:eastAsia="Calibri"/>
                <w:lang w:eastAsia="en-US"/>
              </w:rPr>
              <w:t>, 2017.-274</w:t>
            </w:r>
            <w:r>
              <w:rPr>
                <w:rFonts w:eastAsia="Calibri"/>
                <w:lang w:eastAsia="en-US"/>
              </w:rPr>
              <w:t>б.</w:t>
            </w:r>
          </w:p>
        </w:tc>
      </w:tr>
    </w:tbl>
    <w:p w14:paraId="5E6FB889" w14:textId="77777777" w:rsidR="00A21838" w:rsidRDefault="00A21838"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528"/>
      </w:tblGrid>
      <w:tr w:rsidR="00512086" w:rsidRPr="000B7FF2" w14:paraId="38B4951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317C279" w14:textId="77777777" w:rsidR="00512086" w:rsidRPr="000B7FF2" w:rsidRDefault="00512086" w:rsidP="00C73408">
            <w:pPr>
              <w:pStyle w:val="Default"/>
              <w:rPr>
                <w:b/>
                <w:lang w:val="kk-KZ" w:eastAsia="en-US"/>
              </w:rPr>
            </w:pPr>
            <w:r w:rsidRPr="000B7FF2">
              <w:rPr>
                <w:b/>
                <w:lang w:val="kk-KZ" w:eastAsia="en-US"/>
              </w:rPr>
              <w:t xml:space="preserve">Код </w:t>
            </w:r>
            <w:r w:rsidRPr="000B7FF2">
              <w:rPr>
                <w:b/>
                <w:lang w:eastAsia="en-US"/>
              </w:rPr>
              <w:t xml:space="preserve">и </w:t>
            </w:r>
            <w:r w:rsidRPr="000B7FF2">
              <w:rPr>
                <w:b/>
                <w:lang w:val="kk-KZ" w:eastAsia="en-US"/>
              </w:rPr>
              <w:t>н</w:t>
            </w:r>
            <w:proofErr w:type="spellStart"/>
            <w:r w:rsidRPr="000B7FF2">
              <w:rPr>
                <w:b/>
                <w:lang w:eastAsia="en-US"/>
              </w:rPr>
              <w:t>азвание</w:t>
            </w:r>
            <w:proofErr w:type="spellEnd"/>
            <w:r w:rsidRPr="000B7FF2">
              <w:rPr>
                <w:b/>
                <w:lang w:eastAsia="en-US"/>
              </w:rPr>
              <w:t xml:space="preserve"> дисциплины </w:t>
            </w:r>
          </w:p>
        </w:tc>
        <w:tc>
          <w:tcPr>
            <w:tcW w:w="5528" w:type="dxa"/>
            <w:tcBorders>
              <w:top w:val="single" w:sz="4" w:space="0" w:color="000000"/>
              <w:left w:val="single" w:sz="4" w:space="0" w:color="000000"/>
              <w:bottom w:val="single" w:sz="4" w:space="0" w:color="000000"/>
              <w:right w:val="single" w:sz="4" w:space="0" w:color="000000"/>
            </w:tcBorders>
            <w:hideMark/>
          </w:tcPr>
          <w:p w14:paraId="718C9171" w14:textId="6A535B05" w:rsidR="00512086" w:rsidRPr="000B7FF2" w:rsidRDefault="00512086" w:rsidP="00412F9C">
            <w:pPr>
              <w:pStyle w:val="Default"/>
              <w:rPr>
                <w:b/>
                <w:lang w:val="en-US" w:eastAsia="en-US"/>
              </w:rPr>
            </w:pPr>
            <w:r w:rsidRPr="000B7FF2">
              <w:rPr>
                <w:b/>
                <w:lang w:val="en-US"/>
              </w:rPr>
              <w:t>OB</w:t>
            </w:r>
            <w:r w:rsidRPr="000B7FF2">
              <w:rPr>
                <w:b/>
                <w:lang w:val="kk-KZ"/>
              </w:rPr>
              <w:t xml:space="preserve"> </w:t>
            </w:r>
            <w:r w:rsidR="00412F9C">
              <w:rPr>
                <w:b/>
                <w:lang w:val="kk-KZ"/>
              </w:rPr>
              <w:t>2208</w:t>
            </w:r>
            <w:r w:rsidRPr="000B7FF2">
              <w:rPr>
                <w:b/>
                <w:lang w:val="kk-KZ"/>
              </w:rPr>
              <w:t>-Организация бизнеса</w:t>
            </w:r>
          </w:p>
        </w:tc>
      </w:tr>
      <w:tr w:rsidR="00512086" w:rsidRPr="000B7FF2" w14:paraId="1302674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2C747C8" w14:textId="77777777" w:rsidR="00512086" w:rsidRPr="000B7FF2" w:rsidRDefault="00512086" w:rsidP="00C73408">
            <w:pPr>
              <w:pStyle w:val="Default"/>
              <w:rPr>
                <w:b/>
                <w:lang w:val="kk-KZ" w:eastAsia="en-US"/>
              </w:rPr>
            </w:pPr>
            <w:r w:rsidRPr="000B7FF2">
              <w:rPr>
                <w:lang w:val="kk-KZ" w:eastAsia="en-US"/>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2196347" w14:textId="77777777" w:rsidR="00512086" w:rsidRPr="000B7FF2" w:rsidRDefault="00512086" w:rsidP="00C73408">
            <w:pPr>
              <w:pStyle w:val="Default"/>
              <w:rPr>
                <w:lang w:val="kk-KZ" w:eastAsia="en-US"/>
              </w:rPr>
            </w:pPr>
            <w:r w:rsidRPr="000B7FF2">
              <w:rPr>
                <w:lang w:val="kk-KZ"/>
              </w:rPr>
              <w:t>Саурукова А.К.</w:t>
            </w:r>
            <w:r w:rsidRPr="000B7FF2">
              <w:rPr>
                <w:lang w:val="kk-KZ" w:eastAsia="en-US"/>
              </w:rPr>
              <w:t>, Бейсенова Г.Ш.</w:t>
            </w:r>
          </w:p>
        </w:tc>
      </w:tr>
      <w:tr w:rsidR="00512086" w:rsidRPr="000B7FF2" w14:paraId="4D3F4B1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E41AA8B" w14:textId="77777777" w:rsidR="00512086" w:rsidRPr="000B7FF2" w:rsidRDefault="00512086" w:rsidP="00C73408">
            <w:pPr>
              <w:pStyle w:val="Default"/>
              <w:rPr>
                <w:b/>
                <w:lang w:val="kk-KZ" w:eastAsia="en-US"/>
              </w:rPr>
            </w:pPr>
            <w:r w:rsidRPr="000B7FF2">
              <w:rPr>
                <w:lang w:val="kk-KZ" w:eastAsia="en-US"/>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83891D5" w14:textId="77777777" w:rsidR="00512086" w:rsidRPr="000B7FF2" w:rsidRDefault="00512086" w:rsidP="00C73408">
            <w:pPr>
              <w:pStyle w:val="Default"/>
              <w:rPr>
                <w:lang w:val="kk-KZ" w:eastAsia="en-US"/>
              </w:rPr>
            </w:pPr>
            <w:r w:rsidRPr="000B7FF2">
              <w:rPr>
                <w:lang w:val="kk-KZ" w:eastAsia="en-US"/>
              </w:rPr>
              <w:t>ПД / ВК</w:t>
            </w:r>
          </w:p>
        </w:tc>
      </w:tr>
      <w:tr w:rsidR="00512086" w:rsidRPr="000B7FF2" w14:paraId="7432ACD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0312387" w14:textId="77777777" w:rsidR="00512086" w:rsidRPr="000B7FF2" w:rsidRDefault="00512086" w:rsidP="00C73408">
            <w:pPr>
              <w:pStyle w:val="Default"/>
              <w:rPr>
                <w:b/>
                <w:lang w:val="kk-KZ" w:eastAsia="en-US"/>
              </w:rPr>
            </w:pPr>
            <w:r w:rsidRPr="000B7FF2">
              <w:rPr>
                <w:lang w:val="kk-KZ" w:eastAsia="en-US"/>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82CA7EB" w14:textId="77777777" w:rsidR="00512086" w:rsidRPr="000B7FF2" w:rsidRDefault="00512086" w:rsidP="00C73408">
            <w:pPr>
              <w:pStyle w:val="Default"/>
              <w:rPr>
                <w:lang w:val="kk-KZ" w:eastAsia="en-US"/>
              </w:rPr>
            </w:pPr>
            <w:r w:rsidRPr="000B7FF2">
              <w:rPr>
                <w:lang w:val="kk-KZ" w:eastAsia="en-US"/>
              </w:rPr>
              <w:t>Бакалавриат</w:t>
            </w:r>
          </w:p>
        </w:tc>
      </w:tr>
      <w:tr w:rsidR="00512086" w:rsidRPr="000B7FF2" w14:paraId="429DBEF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71DEFCD" w14:textId="77777777" w:rsidR="00512086" w:rsidRPr="000B7FF2" w:rsidRDefault="00512086" w:rsidP="00C73408">
            <w:pPr>
              <w:pStyle w:val="Default"/>
              <w:rPr>
                <w:lang w:val="kk-KZ" w:eastAsia="en-US"/>
              </w:rPr>
            </w:pPr>
            <w:r w:rsidRPr="000B7FF2">
              <w:rPr>
                <w:lang w:val="kk-KZ" w:eastAsia="en-US"/>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hideMark/>
          </w:tcPr>
          <w:p w14:paraId="328565C3" w14:textId="1420DF4C" w:rsidR="00512086" w:rsidRPr="00512086" w:rsidRDefault="00512086" w:rsidP="00512086">
            <w:pPr>
              <w:pStyle w:val="Default"/>
              <w:rPr>
                <w:lang w:val="kk-KZ" w:eastAsia="en-US"/>
              </w:rPr>
            </w:pPr>
            <w:r w:rsidRPr="009C7978">
              <w:t>6В04201</w:t>
            </w:r>
            <w:r>
              <w:rPr>
                <w:lang w:val="kk-KZ"/>
              </w:rPr>
              <w:t>-</w:t>
            </w:r>
            <w:r w:rsidRPr="009C7978">
              <w:t xml:space="preserve"> </w:t>
            </w:r>
            <w:r>
              <w:rPr>
                <w:lang w:val="kk-KZ"/>
              </w:rPr>
              <w:t>«</w:t>
            </w:r>
            <w:r w:rsidRPr="009C7978">
              <w:t>Юриспруденция</w:t>
            </w:r>
            <w:r>
              <w:rPr>
                <w:lang w:val="kk-KZ"/>
              </w:rPr>
              <w:t>»</w:t>
            </w:r>
          </w:p>
        </w:tc>
      </w:tr>
      <w:tr w:rsidR="00512086" w:rsidRPr="000B7FF2" w14:paraId="04C4413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8B3A408" w14:textId="77777777" w:rsidR="00512086" w:rsidRPr="000B7FF2" w:rsidRDefault="00512086" w:rsidP="00C73408">
            <w:pPr>
              <w:pStyle w:val="Default"/>
              <w:rPr>
                <w:b/>
                <w:lang w:eastAsia="en-US"/>
              </w:rPr>
            </w:pPr>
            <w:r w:rsidRPr="000B7FF2">
              <w:rPr>
                <w:lang w:eastAsia="en-US"/>
              </w:rPr>
              <w:t>Кол</w:t>
            </w:r>
            <w:r w:rsidRPr="000B7FF2">
              <w:rPr>
                <w:lang w:val="kk-KZ" w:eastAsia="en-US"/>
              </w:rPr>
              <w:t>-</w:t>
            </w:r>
            <w:r w:rsidRPr="000B7FF2">
              <w:rPr>
                <w:lang w:eastAsia="en-US"/>
              </w:rPr>
              <w:t>во</w:t>
            </w:r>
            <w:r w:rsidRPr="000B7FF2">
              <w:rPr>
                <w:lang w:val="kk-KZ" w:eastAsia="en-US"/>
              </w:rPr>
              <w:t xml:space="preserve"> академических</w:t>
            </w:r>
            <w:r w:rsidRPr="000B7FF2">
              <w:rPr>
                <w:lang w:eastAsia="en-US"/>
              </w:rPr>
              <w:t xml:space="preserve">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5EA89761" w14:textId="77777777" w:rsidR="00512086" w:rsidRPr="000B7FF2" w:rsidRDefault="00512086" w:rsidP="00C73408">
            <w:pPr>
              <w:pStyle w:val="Default"/>
              <w:rPr>
                <w:lang w:val="kk-KZ" w:eastAsia="en-US"/>
              </w:rPr>
            </w:pPr>
            <w:r w:rsidRPr="000B7FF2">
              <w:rPr>
                <w:lang w:val="kk-KZ" w:eastAsia="en-US"/>
              </w:rPr>
              <w:t>5</w:t>
            </w:r>
          </w:p>
        </w:tc>
      </w:tr>
      <w:tr w:rsidR="00512086" w:rsidRPr="000B7FF2" w14:paraId="63833A9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8071181" w14:textId="77777777" w:rsidR="00512086" w:rsidRPr="000B7FF2" w:rsidRDefault="00512086" w:rsidP="00C73408">
            <w:pPr>
              <w:pStyle w:val="Default"/>
              <w:rPr>
                <w:b/>
                <w:lang w:eastAsia="en-US"/>
              </w:rPr>
            </w:pPr>
            <w:r w:rsidRPr="000B7FF2">
              <w:rPr>
                <w:lang w:eastAsia="en-US"/>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2376DFC" w14:textId="77777777" w:rsidR="00512086" w:rsidRPr="000B7FF2" w:rsidRDefault="00512086" w:rsidP="00C73408">
            <w:pPr>
              <w:pStyle w:val="Default"/>
              <w:rPr>
                <w:lang w:eastAsia="en-US"/>
              </w:rPr>
            </w:pPr>
            <w:r w:rsidRPr="000B7FF2">
              <w:rPr>
                <w:lang w:eastAsia="en-US"/>
              </w:rPr>
              <w:t>Очная</w:t>
            </w:r>
          </w:p>
        </w:tc>
      </w:tr>
      <w:tr w:rsidR="00512086" w:rsidRPr="000B7FF2" w14:paraId="7A852EE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C6B3E65" w14:textId="77777777" w:rsidR="00512086" w:rsidRPr="000B7FF2" w:rsidRDefault="00512086" w:rsidP="00C73408">
            <w:pPr>
              <w:pStyle w:val="Default"/>
              <w:rPr>
                <w:lang w:val="kk-KZ" w:eastAsia="en-US"/>
              </w:rPr>
            </w:pPr>
            <w:r w:rsidRPr="000B7FF2">
              <w:rPr>
                <w:lang w:val="kk-KZ" w:eastAsia="en-US"/>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7945817A" w14:textId="77777777" w:rsidR="00512086" w:rsidRPr="000B7FF2" w:rsidRDefault="00512086" w:rsidP="00C73408">
            <w:pPr>
              <w:pStyle w:val="Default"/>
              <w:rPr>
                <w:lang w:val="kk-KZ" w:eastAsia="en-US"/>
              </w:rPr>
            </w:pPr>
            <w:r w:rsidRPr="000B7FF2">
              <w:rPr>
                <w:shd w:val="clear" w:color="auto" w:fill="FFFFFF"/>
                <w:lang w:val="kk-KZ" w:eastAsia="en-US"/>
              </w:rPr>
              <w:t>VI</w:t>
            </w:r>
          </w:p>
        </w:tc>
      </w:tr>
      <w:tr w:rsidR="00512086" w:rsidRPr="000B7FF2" w14:paraId="11CFB070" w14:textId="77777777" w:rsidTr="00E51501">
        <w:trPr>
          <w:trHeight w:val="298"/>
        </w:trPr>
        <w:tc>
          <w:tcPr>
            <w:tcW w:w="3403" w:type="dxa"/>
            <w:tcBorders>
              <w:top w:val="single" w:sz="4" w:space="0" w:color="000000"/>
              <w:left w:val="single" w:sz="4" w:space="0" w:color="000000"/>
              <w:bottom w:val="single" w:sz="4" w:space="0" w:color="auto"/>
              <w:right w:val="single" w:sz="4" w:space="0" w:color="000000"/>
            </w:tcBorders>
            <w:hideMark/>
          </w:tcPr>
          <w:p w14:paraId="6264A72F" w14:textId="77777777" w:rsidR="00512086" w:rsidRPr="000B7FF2" w:rsidRDefault="00512086" w:rsidP="00C73408">
            <w:pPr>
              <w:pStyle w:val="Default"/>
              <w:rPr>
                <w:b/>
                <w:lang w:val="kk-KZ" w:eastAsia="en-US"/>
              </w:rPr>
            </w:pPr>
            <w:proofErr w:type="spellStart"/>
            <w:r w:rsidRPr="000B7FF2">
              <w:rPr>
                <w:lang w:eastAsia="en-US"/>
              </w:rPr>
              <w:t>Пререквизиты</w:t>
            </w:r>
            <w:proofErr w:type="spellEnd"/>
            <w:r w:rsidRPr="000B7FF2">
              <w:rPr>
                <w:lang w:eastAsia="en-US"/>
              </w:rPr>
              <w:t xml:space="preserve"> </w:t>
            </w:r>
            <w:r w:rsidRPr="000B7FF2">
              <w:rPr>
                <w:lang w:val="kk-KZ" w:eastAsia="en-US"/>
              </w:rPr>
              <w:t>дисциплины</w:t>
            </w:r>
          </w:p>
        </w:tc>
        <w:tc>
          <w:tcPr>
            <w:tcW w:w="5528" w:type="dxa"/>
            <w:tcBorders>
              <w:top w:val="single" w:sz="4" w:space="0" w:color="000000"/>
              <w:left w:val="single" w:sz="4" w:space="0" w:color="000000"/>
              <w:bottom w:val="single" w:sz="4" w:space="0" w:color="auto"/>
              <w:right w:val="single" w:sz="4" w:space="0" w:color="000000"/>
            </w:tcBorders>
            <w:hideMark/>
          </w:tcPr>
          <w:p w14:paraId="4A6EA57E" w14:textId="77777777" w:rsidR="00512086" w:rsidRPr="000B7FF2" w:rsidRDefault="00512086" w:rsidP="00C73408">
            <w:pPr>
              <w:pStyle w:val="Default"/>
              <w:jc w:val="both"/>
              <w:rPr>
                <w:lang w:val="kk-KZ" w:eastAsia="en-US"/>
              </w:rPr>
            </w:pPr>
            <w:r w:rsidRPr="000B7FF2">
              <w:rPr>
                <w:color w:val="000000" w:themeColor="text1"/>
                <w:lang w:val="kk-KZ"/>
              </w:rPr>
              <w:t>Экономика,</w:t>
            </w:r>
            <w:r>
              <w:rPr>
                <w:color w:val="000000" w:themeColor="text1"/>
                <w:lang w:val="kk-KZ"/>
              </w:rPr>
              <w:t xml:space="preserve"> </w:t>
            </w:r>
            <w:r w:rsidRPr="000B7FF2">
              <w:rPr>
                <w:color w:val="000000" w:themeColor="text1"/>
                <w:lang w:val="kk-KZ"/>
              </w:rPr>
              <w:t>Предпринимательство, Экономика предприятия</w:t>
            </w:r>
          </w:p>
        </w:tc>
      </w:tr>
      <w:tr w:rsidR="00512086" w:rsidRPr="000B7FF2" w14:paraId="37B13D02" w14:textId="77777777" w:rsidTr="00E51501">
        <w:trPr>
          <w:trHeight w:val="240"/>
        </w:trPr>
        <w:tc>
          <w:tcPr>
            <w:tcW w:w="3403" w:type="dxa"/>
            <w:tcBorders>
              <w:top w:val="single" w:sz="4" w:space="0" w:color="auto"/>
              <w:left w:val="single" w:sz="4" w:space="0" w:color="000000"/>
              <w:bottom w:val="single" w:sz="4" w:space="0" w:color="000000"/>
              <w:right w:val="single" w:sz="4" w:space="0" w:color="000000"/>
            </w:tcBorders>
            <w:hideMark/>
          </w:tcPr>
          <w:p w14:paraId="67B06E1C" w14:textId="77777777" w:rsidR="00512086" w:rsidRPr="000B7FF2" w:rsidRDefault="00512086" w:rsidP="00C73408">
            <w:pPr>
              <w:pStyle w:val="Default"/>
              <w:rPr>
                <w:lang w:eastAsia="en-US"/>
              </w:rPr>
            </w:pPr>
            <w:r w:rsidRPr="000B7FF2">
              <w:rPr>
                <w:lang w:val="kk-KZ" w:eastAsia="en-US"/>
              </w:rPr>
              <w:t>Постреквизиты дисциплины</w:t>
            </w:r>
          </w:p>
        </w:tc>
        <w:tc>
          <w:tcPr>
            <w:tcW w:w="5528" w:type="dxa"/>
            <w:tcBorders>
              <w:top w:val="single" w:sz="4" w:space="0" w:color="auto"/>
              <w:left w:val="single" w:sz="4" w:space="0" w:color="000000"/>
              <w:bottom w:val="single" w:sz="4" w:space="0" w:color="auto"/>
              <w:right w:val="single" w:sz="4" w:space="0" w:color="000000"/>
            </w:tcBorders>
            <w:hideMark/>
          </w:tcPr>
          <w:p w14:paraId="767D1590" w14:textId="77777777" w:rsidR="00512086" w:rsidRPr="000B7FF2" w:rsidRDefault="00512086" w:rsidP="00C73408">
            <w:pPr>
              <w:pStyle w:val="Default"/>
              <w:jc w:val="both"/>
              <w:rPr>
                <w:lang w:val="kk-KZ" w:eastAsia="en-US"/>
              </w:rPr>
            </w:pPr>
            <w:r w:rsidRPr="00512086">
              <w:rPr>
                <w:color w:val="auto"/>
                <w:lang w:val="kk-KZ"/>
              </w:rPr>
              <w:t>Дипломная работа (проект)</w:t>
            </w:r>
          </w:p>
        </w:tc>
      </w:tr>
      <w:tr w:rsidR="00512086" w:rsidRPr="000B7FF2" w14:paraId="62542558" w14:textId="77777777" w:rsidTr="00E51501">
        <w:trPr>
          <w:trHeight w:val="240"/>
        </w:trPr>
        <w:tc>
          <w:tcPr>
            <w:tcW w:w="3403" w:type="dxa"/>
            <w:tcBorders>
              <w:top w:val="single" w:sz="4" w:space="0" w:color="auto"/>
              <w:left w:val="single" w:sz="4" w:space="0" w:color="000000"/>
              <w:bottom w:val="single" w:sz="4" w:space="0" w:color="000000"/>
              <w:right w:val="single" w:sz="4" w:space="0" w:color="000000"/>
            </w:tcBorders>
            <w:hideMark/>
          </w:tcPr>
          <w:p w14:paraId="257E4DC5" w14:textId="77777777" w:rsidR="00512086" w:rsidRPr="000B7FF2" w:rsidRDefault="00512086" w:rsidP="00C73408">
            <w:pPr>
              <w:pStyle w:val="Default"/>
              <w:rPr>
                <w:lang w:eastAsia="en-US"/>
              </w:rPr>
            </w:pPr>
            <w:r w:rsidRPr="000B7FF2">
              <w:rPr>
                <w:lang w:eastAsia="en-US"/>
              </w:rPr>
              <w:t>Цель изучения дисциплины</w:t>
            </w:r>
          </w:p>
        </w:tc>
        <w:tc>
          <w:tcPr>
            <w:tcW w:w="5528" w:type="dxa"/>
            <w:tcBorders>
              <w:top w:val="single" w:sz="4" w:space="0" w:color="auto"/>
              <w:left w:val="single" w:sz="4" w:space="0" w:color="000000"/>
              <w:bottom w:val="single" w:sz="4" w:space="0" w:color="auto"/>
              <w:right w:val="single" w:sz="4" w:space="0" w:color="000000"/>
            </w:tcBorders>
            <w:hideMark/>
          </w:tcPr>
          <w:p w14:paraId="797A4273" w14:textId="77777777" w:rsidR="00512086" w:rsidRPr="000B7FF2" w:rsidRDefault="00512086" w:rsidP="00C73408">
            <w:pPr>
              <w:pStyle w:val="Default"/>
              <w:jc w:val="both"/>
              <w:rPr>
                <w:lang w:val="kk-KZ" w:eastAsia="en-US"/>
              </w:rPr>
            </w:pPr>
            <w:r w:rsidRPr="000B7FF2">
              <w:rPr>
                <w:lang w:val="kk-KZ"/>
              </w:rPr>
              <w:t>формирование системы практико-ориентированных знаний и навыков студентов, готовых к самостоятельной  организации бизнеса</w:t>
            </w:r>
          </w:p>
        </w:tc>
      </w:tr>
      <w:tr w:rsidR="00512086" w:rsidRPr="000B7FF2" w14:paraId="5FF83E6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1298CA4" w14:textId="77777777" w:rsidR="00512086" w:rsidRPr="000B7FF2" w:rsidRDefault="00512086" w:rsidP="00C73408">
            <w:pPr>
              <w:pStyle w:val="Default"/>
              <w:rPr>
                <w:lang w:eastAsia="en-US"/>
              </w:rPr>
            </w:pPr>
            <w:r w:rsidRPr="000B7FF2">
              <w:rPr>
                <w:lang w:eastAsia="en-US"/>
              </w:rPr>
              <w:t xml:space="preserve">Содержание </w:t>
            </w:r>
            <w:r w:rsidRPr="000B7FF2">
              <w:rPr>
                <w:lang w:val="kk-KZ" w:eastAsia="en-US"/>
              </w:rPr>
              <w:t>дисциплины</w:t>
            </w:r>
          </w:p>
        </w:tc>
        <w:tc>
          <w:tcPr>
            <w:tcW w:w="5528" w:type="dxa"/>
            <w:tcBorders>
              <w:top w:val="single" w:sz="4" w:space="0" w:color="auto"/>
              <w:left w:val="single" w:sz="4" w:space="0" w:color="000000"/>
              <w:bottom w:val="single" w:sz="4" w:space="0" w:color="000000"/>
              <w:right w:val="single" w:sz="4" w:space="0" w:color="000000"/>
            </w:tcBorders>
            <w:hideMark/>
          </w:tcPr>
          <w:p w14:paraId="42054A17" w14:textId="77777777" w:rsidR="00512086" w:rsidRPr="000B7FF2" w:rsidRDefault="00512086" w:rsidP="00C73408">
            <w:pPr>
              <w:pStyle w:val="Default"/>
              <w:jc w:val="both"/>
              <w:rPr>
                <w:lang w:eastAsia="en-US"/>
              </w:rPr>
            </w:pPr>
            <w:r w:rsidRPr="000B7FF2">
              <w:rPr>
                <w:lang w:val="kk-KZ"/>
              </w:rPr>
              <w:t>Психология бизнес-мышления. Бизнес-модель стартапа. Маркетинг в деятельности стартапа. Стратегия продаж. Ключевые ресурсы стартапа. Операционная деятельность стартапа. Финансовая модель бизнеса. Привлечение инвестиций и меры государственной поддержки. Стратегия развития бизнеса. Этика и ответственность предпринимателя.</w:t>
            </w:r>
          </w:p>
        </w:tc>
      </w:tr>
      <w:tr w:rsidR="00512086" w:rsidRPr="000B7FF2" w14:paraId="3FCD0CA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17DE9E7" w14:textId="77777777" w:rsidR="00512086" w:rsidRPr="000B7FF2" w:rsidRDefault="00512086" w:rsidP="00C73408">
            <w:pPr>
              <w:pStyle w:val="Default"/>
              <w:jc w:val="both"/>
              <w:rPr>
                <w:lang w:val="kk-KZ" w:eastAsia="en-US"/>
              </w:rPr>
            </w:pPr>
            <w:r w:rsidRPr="000B7FF2">
              <w:rPr>
                <w:lang w:val="kk-KZ" w:eastAsia="en-US"/>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6831483" w14:textId="77777777" w:rsidR="00512086" w:rsidRPr="000B7FF2" w:rsidRDefault="00512086" w:rsidP="00C73408">
            <w:pPr>
              <w:autoSpaceDE w:val="0"/>
              <w:autoSpaceDN w:val="0"/>
              <w:adjustRightInd w:val="0"/>
              <w:spacing w:after="0" w:line="240" w:lineRule="auto"/>
              <w:jc w:val="both"/>
              <w:rPr>
                <w:rFonts w:ascii="Times New Roman" w:hAnsi="Times New Roman"/>
                <w:sz w:val="24"/>
                <w:szCs w:val="24"/>
              </w:rPr>
            </w:pPr>
            <w:r w:rsidRPr="000B7FF2">
              <w:rPr>
                <w:rFonts w:ascii="Times New Roman" w:hAnsi="Times New Roman"/>
                <w:bCs/>
                <w:sz w:val="24"/>
                <w:szCs w:val="24"/>
              </w:rPr>
              <w:t>После освоения дисциплины  бакалавр должен:</w:t>
            </w:r>
            <w:r w:rsidRPr="000B7FF2">
              <w:rPr>
                <w:rFonts w:ascii="Times New Roman" w:hAnsi="Times New Roman"/>
                <w:sz w:val="24"/>
                <w:szCs w:val="24"/>
              </w:rPr>
              <w:t xml:space="preserve"> </w:t>
            </w:r>
          </w:p>
          <w:p w14:paraId="4DB6DE60" w14:textId="77777777" w:rsidR="00512086" w:rsidRPr="000B7FF2" w:rsidRDefault="00512086" w:rsidP="00C73408">
            <w:pPr>
              <w:spacing w:after="0" w:line="240" w:lineRule="auto"/>
              <w:jc w:val="both"/>
              <w:rPr>
                <w:rFonts w:ascii="Times New Roman" w:hAnsi="Times New Roman"/>
                <w:color w:val="000000"/>
                <w:sz w:val="24"/>
                <w:szCs w:val="24"/>
              </w:rPr>
            </w:pPr>
            <w:r w:rsidRPr="000B7FF2">
              <w:rPr>
                <w:rFonts w:ascii="Times New Roman" w:hAnsi="Times New Roman"/>
                <w:color w:val="000000"/>
                <w:sz w:val="24"/>
                <w:szCs w:val="24"/>
              </w:rPr>
              <w:t xml:space="preserve">- </w:t>
            </w:r>
            <w:r w:rsidRPr="000B7FF2">
              <w:rPr>
                <w:rFonts w:ascii="Times New Roman" w:hAnsi="Times New Roman"/>
                <w:b/>
                <w:color w:val="000000"/>
                <w:sz w:val="24"/>
                <w:szCs w:val="24"/>
              </w:rPr>
              <w:t xml:space="preserve">знать </w:t>
            </w:r>
            <w:r w:rsidRPr="000B7FF2">
              <w:rPr>
                <w:rFonts w:ascii="Times New Roman" w:hAnsi="Times New Roman"/>
                <w:color w:val="000000"/>
                <w:sz w:val="24"/>
                <w:szCs w:val="24"/>
              </w:rPr>
              <w:t>теоретические и практические основы институциональной и законодательной базы предпринимательства;</w:t>
            </w:r>
            <w:r w:rsidRPr="000B7FF2">
              <w:rPr>
                <w:rFonts w:ascii="Times New Roman" w:hAnsi="Times New Roman"/>
                <w:color w:val="000000"/>
                <w:sz w:val="24"/>
                <w:szCs w:val="24"/>
                <w:lang w:val="kk-KZ"/>
              </w:rPr>
              <w:t xml:space="preserve"> </w:t>
            </w:r>
          </w:p>
          <w:p w14:paraId="7B7DDB38" w14:textId="77777777" w:rsidR="00512086" w:rsidRPr="000B7FF2" w:rsidRDefault="00512086" w:rsidP="00C73408">
            <w:pPr>
              <w:spacing w:after="0" w:line="240" w:lineRule="auto"/>
              <w:jc w:val="both"/>
              <w:rPr>
                <w:rFonts w:ascii="Times New Roman" w:hAnsi="Times New Roman"/>
                <w:color w:val="000000"/>
                <w:sz w:val="24"/>
                <w:szCs w:val="24"/>
              </w:rPr>
            </w:pPr>
            <w:r w:rsidRPr="000B7FF2">
              <w:rPr>
                <w:rFonts w:ascii="Times New Roman" w:hAnsi="Times New Roman"/>
                <w:color w:val="000000"/>
                <w:spacing w:val="3"/>
                <w:sz w:val="24"/>
                <w:szCs w:val="24"/>
              </w:rPr>
              <w:t xml:space="preserve">- </w:t>
            </w:r>
            <w:r w:rsidRPr="000B7FF2">
              <w:rPr>
                <w:rFonts w:ascii="Times New Roman" w:hAnsi="Times New Roman"/>
                <w:b/>
                <w:color w:val="000000"/>
                <w:spacing w:val="3"/>
                <w:sz w:val="24"/>
                <w:szCs w:val="24"/>
              </w:rPr>
              <w:t>понимать</w:t>
            </w:r>
            <w:r w:rsidRPr="000B7FF2">
              <w:rPr>
                <w:rFonts w:ascii="Times New Roman" w:hAnsi="Times New Roman"/>
                <w:color w:val="000000"/>
                <w:sz w:val="24"/>
                <w:szCs w:val="24"/>
              </w:rPr>
              <w:t xml:space="preserve"> тенденции развития в сфере современного бизнеса;</w:t>
            </w:r>
          </w:p>
          <w:p w14:paraId="264FE516" w14:textId="77777777" w:rsidR="00512086" w:rsidRPr="000B7FF2" w:rsidRDefault="00512086" w:rsidP="00C73408">
            <w:pPr>
              <w:spacing w:after="0" w:line="240" w:lineRule="auto"/>
              <w:jc w:val="both"/>
              <w:rPr>
                <w:rFonts w:ascii="Times New Roman" w:hAnsi="Times New Roman"/>
                <w:b/>
                <w:color w:val="000000"/>
                <w:sz w:val="24"/>
                <w:szCs w:val="24"/>
              </w:rPr>
            </w:pPr>
            <w:r w:rsidRPr="000B7FF2">
              <w:rPr>
                <w:rFonts w:ascii="Times New Roman" w:hAnsi="Times New Roman"/>
                <w:color w:val="000000"/>
                <w:sz w:val="24"/>
                <w:szCs w:val="24"/>
              </w:rPr>
              <w:t xml:space="preserve"> </w:t>
            </w:r>
            <w:r w:rsidRPr="000B7FF2">
              <w:rPr>
                <w:rFonts w:ascii="Times New Roman" w:hAnsi="Times New Roman"/>
                <w:b/>
                <w:color w:val="000000"/>
                <w:spacing w:val="-2"/>
                <w:sz w:val="24"/>
                <w:szCs w:val="24"/>
                <w:lang w:val="kk-KZ"/>
              </w:rPr>
              <w:t xml:space="preserve">- применить </w:t>
            </w:r>
            <w:r w:rsidRPr="000B7FF2">
              <w:rPr>
                <w:rFonts w:ascii="Times New Roman" w:hAnsi="Times New Roman"/>
                <w:color w:val="000000"/>
                <w:spacing w:val="-2"/>
                <w:sz w:val="24"/>
                <w:szCs w:val="24"/>
                <w:lang w:val="kk-KZ"/>
              </w:rPr>
              <w:t>для решения аналитических и исследовательских задач современные технические средства и информационные технологии;</w:t>
            </w:r>
          </w:p>
          <w:p w14:paraId="62144CA4" w14:textId="77777777" w:rsidR="00512086" w:rsidRPr="000B7FF2" w:rsidRDefault="00512086" w:rsidP="00C73408">
            <w:pPr>
              <w:pStyle w:val="Default"/>
              <w:jc w:val="both"/>
              <w:rPr>
                <w:lang w:eastAsia="en-US"/>
              </w:rPr>
            </w:pPr>
            <w:r w:rsidRPr="000B7FF2">
              <w:t xml:space="preserve">- </w:t>
            </w:r>
            <w:r w:rsidRPr="000B7FF2">
              <w:rPr>
                <w:b/>
              </w:rPr>
              <w:t>быть компетентным</w:t>
            </w:r>
            <w:r w:rsidRPr="000B7FF2">
              <w:rPr>
                <w:b/>
                <w:lang w:val="kk-KZ"/>
              </w:rPr>
              <w:t xml:space="preserve"> </w:t>
            </w:r>
            <w:r w:rsidRPr="000B7FF2">
              <w:t>профессионально решать практические вопросы экономической деятельности предприятия и организации, выбирать варианты наиболее эффективного развития хозяйствующего субъекта.</w:t>
            </w:r>
          </w:p>
        </w:tc>
      </w:tr>
      <w:tr w:rsidR="00512086" w:rsidRPr="000B7FF2" w14:paraId="198C7B6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86AB9FC" w14:textId="77777777" w:rsidR="00512086" w:rsidRPr="000B7FF2" w:rsidRDefault="00512086" w:rsidP="00C73408">
            <w:pPr>
              <w:pStyle w:val="Default"/>
              <w:jc w:val="both"/>
              <w:rPr>
                <w:lang w:eastAsia="en-US"/>
              </w:rPr>
            </w:pPr>
            <w:r w:rsidRPr="000B7FF2">
              <w:rPr>
                <w:lang w:eastAsia="en-US"/>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716DBA2E" w14:textId="77777777" w:rsidR="00512086" w:rsidRPr="000B7FF2" w:rsidRDefault="00512086" w:rsidP="00C73408">
            <w:pPr>
              <w:pStyle w:val="Default"/>
              <w:jc w:val="both"/>
              <w:rPr>
                <w:lang w:eastAsia="en-US"/>
              </w:rPr>
            </w:pPr>
            <w:r w:rsidRPr="000B7FF2">
              <w:rPr>
                <w:lang w:eastAsia="en-US"/>
              </w:rPr>
              <w:t xml:space="preserve">Экзамен </w:t>
            </w:r>
          </w:p>
        </w:tc>
      </w:tr>
      <w:tr w:rsidR="00512086" w:rsidRPr="000B7FF2" w14:paraId="41D9943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D6738FF" w14:textId="77777777" w:rsidR="00512086" w:rsidRPr="000B7FF2" w:rsidRDefault="00512086" w:rsidP="00C73408">
            <w:pPr>
              <w:pStyle w:val="Default"/>
              <w:jc w:val="both"/>
              <w:rPr>
                <w:lang w:eastAsia="en-US"/>
              </w:rPr>
            </w:pPr>
            <w:r w:rsidRPr="000B7FF2">
              <w:rPr>
                <w:lang w:eastAsia="en-US"/>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3C025DE9" w14:textId="77777777" w:rsidR="00512086" w:rsidRPr="000B7FF2" w:rsidRDefault="00512086" w:rsidP="00C73408">
            <w:pPr>
              <w:pStyle w:val="Default"/>
              <w:jc w:val="both"/>
              <w:rPr>
                <w:lang w:eastAsia="en-US"/>
              </w:rPr>
            </w:pPr>
            <w:r w:rsidRPr="000B7FF2">
              <w:rPr>
                <w:lang w:eastAsia="en-US"/>
              </w:rPr>
              <w:t xml:space="preserve">1 </w:t>
            </w:r>
            <w:r w:rsidRPr="000B7FF2">
              <w:rPr>
                <w:lang w:val="kk-KZ" w:eastAsia="en-US"/>
              </w:rPr>
              <w:t xml:space="preserve">академический период </w:t>
            </w:r>
            <w:r w:rsidRPr="000B7FF2">
              <w:rPr>
                <w:lang w:eastAsia="en-US"/>
              </w:rPr>
              <w:t xml:space="preserve"> (15 недель)</w:t>
            </w:r>
          </w:p>
        </w:tc>
      </w:tr>
      <w:tr w:rsidR="00512086" w:rsidRPr="000B7FF2" w14:paraId="054A713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3185414" w14:textId="77777777" w:rsidR="00512086" w:rsidRPr="000B7FF2" w:rsidRDefault="00512086" w:rsidP="00C73408">
            <w:pPr>
              <w:pStyle w:val="Default"/>
              <w:jc w:val="both"/>
              <w:rPr>
                <w:lang w:val="kk-KZ" w:eastAsia="en-US"/>
              </w:rPr>
            </w:pPr>
            <w:r w:rsidRPr="000B7FF2">
              <w:rPr>
                <w:lang w:val="kk-KZ" w:eastAsia="en-US"/>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hideMark/>
          </w:tcPr>
          <w:p w14:paraId="675E6964" w14:textId="77777777" w:rsidR="00512086" w:rsidRPr="000B7FF2" w:rsidRDefault="00512086" w:rsidP="00C7340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0B7FF2">
              <w:rPr>
                <w:rFonts w:ascii="Times New Roman" w:hAnsi="Times New Roman"/>
                <w:bCs/>
                <w:sz w:val="24"/>
                <w:szCs w:val="24"/>
                <w:lang w:val="kk-KZ"/>
              </w:rPr>
              <w:t>Основная литература</w:t>
            </w:r>
          </w:p>
          <w:p w14:paraId="2BFE1146" w14:textId="5AB122DD" w:rsidR="00512086" w:rsidRPr="000B7FF2" w:rsidRDefault="00512086"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0B7FF2">
              <w:rPr>
                <w:rFonts w:ascii="Times New Roman" w:hAnsi="Times New Roman"/>
                <w:bCs/>
                <w:sz w:val="24"/>
                <w:szCs w:val="24"/>
              </w:rPr>
              <w:t>Переверзев</w:t>
            </w:r>
            <w:r w:rsidRPr="000B7FF2">
              <w:rPr>
                <w:rFonts w:ascii="Times New Roman" w:hAnsi="Times New Roman"/>
                <w:bCs/>
                <w:sz w:val="24"/>
                <w:szCs w:val="24"/>
                <w:lang w:val="kk-KZ"/>
              </w:rPr>
              <w:t xml:space="preserve"> </w:t>
            </w:r>
            <w:r w:rsidRPr="000B7FF2">
              <w:rPr>
                <w:rFonts w:ascii="Times New Roman" w:hAnsi="Times New Roman"/>
                <w:bCs/>
                <w:sz w:val="24"/>
                <w:szCs w:val="24"/>
              </w:rPr>
              <w:t>М.П. Предпринимательство и бизнес</w:t>
            </w:r>
            <w:r w:rsidR="00D2337B">
              <w:rPr>
                <w:rFonts w:ascii="Times New Roman" w:hAnsi="Times New Roman"/>
                <w:sz w:val="24"/>
                <w:szCs w:val="24"/>
              </w:rPr>
              <w:t xml:space="preserve"> [Текст]: учебник/</w:t>
            </w:r>
            <w:r w:rsidRPr="000B7FF2">
              <w:rPr>
                <w:rFonts w:ascii="Times New Roman" w:hAnsi="Times New Roman"/>
                <w:sz w:val="24"/>
                <w:szCs w:val="24"/>
              </w:rPr>
              <w:t xml:space="preserve">М.П. Переверзев, А.М. Лунёва; под ред. </w:t>
            </w:r>
            <w:proofErr w:type="spellStart"/>
            <w:r w:rsidRPr="000B7FF2">
              <w:rPr>
                <w:rFonts w:ascii="Times New Roman" w:hAnsi="Times New Roman"/>
                <w:sz w:val="24"/>
                <w:szCs w:val="24"/>
              </w:rPr>
              <w:t>М.П.Пе</w:t>
            </w:r>
            <w:r w:rsidR="005E4C43">
              <w:rPr>
                <w:rFonts w:ascii="Times New Roman" w:hAnsi="Times New Roman"/>
                <w:sz w:val="24"/>
                <w:szCs w:val="24"/>
              </w:rPr>
              <w:t>реверзева</w:t>
            </w:r>
            <w:proofErr w:type="spellEnd"/>
            <w:r w:rsidR="005E4C43">
              <w:rPr>
                <w:rFonts w:ascii="Times New Roman" w:hAnsi="Times New Roman"/>
                <w:sz w:val="24"/>
                <w:szCs w:val="24"/>
              </w:rPr>
              <w:t>.- М.: ИНФРА-М, 2019.-176</w:t>
            </w:r>
            <w:r w:rsidRPr="000B7FF2">
              <w:rPr>
                <w:rFonts w:ascii="Times New Roman" w:hAnsi="Times New Roman"/>
                <w:sz w:val="24"/>
                <w:szCs w:val="24"/>
              </w:rPr>
              <w:t>с.</w:t>
            </w:r>
          </w:p>
          <w:p w14:paraId="4CE96C24" w14:textId="10FFA7E3" w:rsidR="00512086" w:rsidRPr="000B7FF2" w:rsidRDefault="00512086"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0B7FF2">
              <w:rPr>
                <w:rFonts w:ascii="Times New Roman" w:hAnsi="Times New Roman"/>
                <w:bCs/>
                <w:sz w:val="24"/>
                <w:szCs w:val="24"/>
              </w:rPr>
              <w:t>Организация производства и предпринимательство в АПК</w:t>
            </w:r>
            <w:r w:rsidR="00D2337B">
              <w:rPr>
                <w:rFonts w:ascii="Times New Roman" w:hAnsi="Times New Roman"/>
                <w:sz w:val="24"/>
                <w:szCs w:val="24"/>
              </w:rPr>
              <w:t>: учебник/</w:t>
            </w:r>
            <w:proofErr w:type="spellStart"/>
            <w:r w:rsidRPr="000B7FF2">
              <w:rPr>
                <w:rFonts w:ascii="Times New Roman" w:hAnsi="Times New Roman"/>
                <w:sz w:val="24"/>
                <w:szCs w:val="24"/>
              </w:rPr>
              <w:t>М.П.Тушканов</w:t>
            </w:r>
            <w:proofErr w:type="spellEnd"/>
            <w:r w:rsidRPr="000B7FF2">
              <w:rPr>
                <w:rFonts w:ascii="Times New Roman" w:hAnsi="Times New Roman"/>
                <w:sz w:val="24"/>
                <w:szCs w:val="24"/>
              </w:rPr>
              <w:t xml:space="preserve">, </w:t>
            </w:r>
            <w:proofErr w:type="spellStart"/>
            <w:r w:rsidRPr="000B7FF2">
              <w:rPr>
                <w:rFonts w:ascii="Times New Roman" w:hAnsi="Times New Roman"/>
                <w:sz w:val="24"/>
                <w:szCs w:val="24"/>
              </w:rPr>
              <w:t>Л.Д.Черевко</w:t>
            </w:r>
            <w:proofErr w:type="spellEnd"/>
            <w:r w:rsidRPr="000B7FF2">
              <w:rPr>
                <w:rFonts w:ascii="Times New Roman" w:hAnsi="Times New Roman"/>
                <w:sz w:val="24"/>
                <w:szCs w:val="24"/>
              </w:rPr>
              <w:t xml:space="preserve">, </w:t>
            </w:r>
            <w:proofErr w:type="spellStart"/>
            <w:r w:rsidRPr="000B7FF2">
              <w:rPr>
                <w:rFonts w:ascii="Times New Roman" w:hAnsi="Times New Roman"/>
                <w:sz w:val="24"/>
                <w:szCs w:val="24"/>
              </w:rPr>
              <w:t>Л.Б.Винничек</w:t>
            </w:r>
            <w:proofErr w:type="spellEnd"/>
            <w:r w:rsidRPr="000B7FF2">
              <w:rPr>
                <w:rFonts w:ascii="Times New Roman" w:hAnsi="Times New Roman"/>
                <w:sz w:val="24"/>
                <w:szCs w:val="24"/>
              </w:rPr>
              <w:t xml:space="preserve"> [и</w:t>
            </w:r>
            <w:r w:rsidR="00D2337B">
              <w:rPr>
                <w:rFonts w:ascii="Times New Roman" w:hAnsi="Times New Roman"/>
                <w:sz w:val="24"/>
                <w:szCs w:val="24"/>
              </w:rPr>
              <w:t xml:space="preserve"> др.]; под ред. </w:t>
            </w:r>
            <w:proofErr w:type="spellStart"/>
            <w:r w:rsidR="00D2337B">
              <w:rPr>
                <w:rFonts w:ascii="Times New Roman" w:hAnsi="Times New Roman"/>
                <w:sz w:val="24"/>
                <w:szCs w:val="24"/>
              </w:rPr>
              <w:t>М.П.Тушканова</w:t>
            </w:r>
            <w:proofErr w:type="spellEnd"/>
            <w:r w:rsidR="00D2337B">
              <w:rPr>
                <w:rFonts w:ascii="Times New Roman" w:hAnsi="Times New Roman"/>
                <w:sz w:val="24"/>
                <w:szCs w:val="24"/>
              </w:rPr>
              <w:t xml:space="preserve">.-М.: </w:t>
            </w:r>
            <w:r w:rsidR="00D2337B">
              <w:rPr>
                <w:rFonts w:ascii="Times New Roman" w:hAnsi="Times New Roman"/>
                <w:sz w:val="24"/>
                <w:szCs w:val="24"/>
              </w:rPr>
              <w:lastRenderedPageBreak/>
              <w:t>ИНФРА-М, 2020.-270с.-</w:t>
            </w:r>
            <w:r w:rsidRPr="000B7FF2">
              <w:rPr>
                <w:rFonts w:ascii="Times New Roman" w:hAnsi="Times New Roman"/>
                <w:sz w:val="24"/>
                <w:szCs w:val="24"/>
              </w:rPr>
              <w:t>(Высшее образование. Бакалавриат).</w:t>
            </w:r>
          </w:p>
          <w:p w14:paraId="31E68662" w14:textId="2323980D" w:rsidR="00512086" w:rsidRPr="000B7FF2" w:rsidRDefault="00512086"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0B7FF2">
              <w:rPr>
                <w:rFonts w:ascii="Times New Roman" w:hAnsi="Times New Roman"/>
                <w:bCs/>
                <w:color w:val="000000"/>
                <w:sz w:val="24"/>
                <w:szCs w:val="24"/>
              </w:rPr>
              <w:t>Куратко</w:t>
            </w:r>
            <w:proofErr w:type="spellEnd"/>
            <w:r w:rsidRPr="000B7FF2">
              <w:rPr>
                <w:rFonts w:ascii="Times New Roman" w:hAnsi="Times New Roman"/>
                <w:bCs/>
                <w:color w:val="000000"/>
                <w:sz w:val="24"/>
                <w:szCs w:val="24"/>
              </w:rPr>
              <w:t>, Д.Ф. Предпринимательство: теория, процесс, практика</w:t>
            </w:r>
            <w:r w:rsidR="00D2337B">
              <w:rPr>
                <w:rFonts w:ascii="Times New Roman" w:hAnsi="Times New Roman"/>
                <w:color w:val="000000"/>
                <w:sz w:val="24"/>
                <w:szCs w:val="24"/>
              </w:rPr>
              <w:t> [Текст]/</w:t>
            </w:r>
            <w:r w:rsidRPr="000B7FF2">
              <w:rPr>
                <w:rFonts w:ascii="Times New Roman" w:hAnsi="Times New Roman"/>
                <w:color w:val="000000"/>
                <w:sz w:val="24"/>
                <w:szCs w:val="24"/>
              </w:rPr>
              <w:t xml:space="preserve">Д.Ф. </w:t>
            </w:r>
            <w:proofErr w:type="spellStart"/>
            <w:r w:rsidRPr="000B7FF2">
              <w:rPr>
                <w:rFonts w:ascii="Times New Roman" w:hAnsi="Times New Roman"/>
                <w:color w:val="000000"/>
                <w:sz w:val="24"/>
                <w:szCs w:val="24"/>
              </w:rPr>
              <w:t>Куратко</w:t>
            </w:r>
            <w:proofErr w:type="spellEnd"/>
            <w:r w:rsidRPr="000B7FF2">
              <w:rPr>
                <w:rFonts w:ascii="Times New Roman" w:hAnsi="Times New Roman"/>
                <w:color w:val="000000"/>
                <w:sz w:val="24"/>
                <w:szCs w:val="24"/>
              </w:rPr>
              <w:t xml:space="preserve">; пер. </w:t>
            </w:r>
            <w:proofErr w:type="spellStart"/>
            <w:r w:rsidRPr="000B7FF2">
              <w:rPr>
                <w:rFonts w:ascii="Times New Roman" w:hAnsi="Times New Roman"/>
                <w:color w:val="000000"/>
                <w:sz w:val="24"/>
                <w:szCs w:val="24"/>
              </w:rPr>
              <w:t>С.А.Нурова</w:t>
            </w:r>
            <w:proofErr w:type="spellEnd"/>
            <w:r w:rsidRPr="000B7FF2">
              <w:rPr>
                <w:rFonts w:ascii="Times New Roman" w:hAnsi="Times New Roman"/>
                <w:color w:val="000000"/>
                <w:sz w:val="24"/>
                <w:szCs w:val="24"/>
              </w:rPr>
              <w:t>; ОФ "Национальное бюро переводов".- 8-е изд.- Алматы: Национальное бюро переводов, 2019.- 514 с.</w:t>
            </w:r>
          </w:p>
          <w:p w14:paraId="73BE2741" w14:textId="21678842" w:rsidR="00512086" w:rsidRPr="000B7FF2" w:rsidRDefault="00512086"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0B7FF2">
              <w:rPr>
                <w:rFonts w:ascii="Times New Roman" w:hAnsi="Times New Roman"/>
                <w:bCs/>
                <w:sz w:val="24"/>
                <w:szCs w:val="24"/>
              </w:rPr>
              <w:t>Исабеков</w:t>
            </w:r>
            <w:proofErr w:type="spellEnd"/>
            <w:r w:rsidRPr="000B7FF2">
              <w:rPr>
                <w:rFonts w:ascii="Times New Roman" w:hAnsi="Times New Roman"/>
                <w:bCs/>
                <w:sz w:val="24"/>
                <w:szCs w:val="24"/>
              </w:rPr>
              <w:t xml:space="preserve">, Б.Н. </w:t>
            </w:r>
            <w:r w:rsidRPr="000B7FF2">
              <w:rPr>
                <w:rFonts w:ascii="Times New Roman" w:hAnsi="Times New Roman"/>
                <w:sz w:val="24"/>
                <w:szCs w:val="24"/>
              </w:rPr>
              <w:t>Инновации и предпри</w:t>
            </w:r>
            <w:r w:rsidR="005E4C43">
              <w:rPr>
                <w:rFonts w:ascii="Times New Roman" w:hAnsi="Times New Roman"/>
                <w:sz w:val="24"/>
                <w:szCs w:val="24"/>
              </w:rPr>
              <w:t>нимательство [Текст]: учебник/</w:t>
            </w:r>
            <w:r w:rsidRPr="000B7FF2">
              <w:rPr>
                <w:rFonts w:ascii="Times New Roman" w:hAnsi="Times New Roman"/>
                <w:sz w:val="24"/>
                <w:szCs w:val="24"/>
              </w:rPr>
              <w:t xml:space="preserve">Б.Н. </w:t>
            </w:r>
            <w:proofErr w:type="spellStart"/>
            <w:r w:rsidRPr="000B7FF2">
              <w:rPr>
                <w:rFonts w:ascii="Times New Roman" w:hAnsi="Times New Roman"/>
                <w:sz w:val="24"/>
                <w:szCs w:val="24"/>
              </w:rPr>
              <w:t>Исабеков</w:t>
            </w:r>
            <w:proofErr w:type="spellEnd"/>
            <w:r w:rsidRPr="000B7FF2">
              <w:rPr>
                <w:rFonts w:ascii="Times New Roman" w:hAnsi="Times New Roman"/>
                <w:sz w:val="24"/>
                <w:szCs w:val="24"/>
              </w:rPr>
              <w:t xml:space="preserve">, Л.К. </w:t>
            </w:r>
            <w:proofErr w:type="spellStart"/>
            <w:r w:rsidRPr="000B7FF2">
              <w:rPr>
                <w:rFonts w:ascii="Times New Roman" w:hAnsi="Times New Roman"/>
                <w:sz w:val="24"/>
                <w:szCs w:val="24"/>
              </w:rPr>
              <w:t>Мухамбетова</w:t>
            </w:r>
            <w:proofErr w:type="spellEnd"/>
            <w:r w:rsidRPr="000B7FF2">
              <w:rPr>
                <w:rFonts w:ascii="Times New Roman" w:hAnsi="Times New Roman"/>
                <w:sz w:val="24"/>
                <w:szCs w:val="24"/>
              </w:rPr>
              <w:t>;</w:t>
            </w:r>
            <w:r w:rsidR="00D2337B">
              <w:rPr>
                <w:rFonts w:ascii="Times New Roman" w:hAnsi="Times New Roman"/>
                <w:sz w:val="24"/>
                <w:szCs w:val="24"/>
              </w:rPr>
              <w:t xml:space="preserve"> МОН РК.- Астана: </w:t>
            </w:r>
            <w:proofErr w:type="spellStart"/>
            <w:r w:rsidR="00D2337B">
              <w:rPr>
                <w:rFonts w:ascii="Times New Roman" w:hAnsi="Times New Roman"/>
                <w:sz w:val="24"/>
                <w:szCs w:val="24"/>
              </w:rPr>
              <w:t>Б.и</w:t>
            </w:r>
            <w:proofErr w:type="spellEnd"/>
            <w:r w:rsidR="00D2337B">
              <w:rPr>
                <w:rFonts w:ascii="Times New Roman" w:hAnsi="Times New Roman"/>
                <w:sz w:val="24"/>
                <w:szCs w:val="24"/>
              </w:rPr>
              <w:t>., 2017.-</w:t>
            </w:r>
            <w:r w:rsidR="005E4C43">
              <w:rPr>
                <w:rFonts w:ascii="Times New Roman" w:hAnsi="Times New Roman"/>
                <w:sz w:val="24"/>
                <w:szCs w:val="24"/>
              </w:rPr>
              <w:t>704</w:t>
            </w:r>
            <w:r w:rsidRPr="000B7FF2">
              <w:rPr>
                <w:rFonts w:ascii="Times New Roman" w:hAnsi="Times New Roman"/>
                <w:sz w:val="24"/>
                <w:szCs w:val="24"/>
              </w:rPr>
              <w:t>с.</w:t>
            </w:r>
          </w:p>
          <w:p w14:paraId="60F4D7A8" w14:textId="709C7DB8" w:rsidR="00512086" w:rsidRPr="000B7FF2" w:rsidRDefault="00512086" w:rsidP="00B81261">
            <w:pPr>
              <w:pStyle w:val="a5"/>
              <w:numPr>
                <w:ilvl w:val="0"/>
                <w:numId w:val="75"/>
              </w:numPr>
              <w:tabs>
                <w:tab w:val="left" w:pos="0"/>
                <w:tab w:val="left" w:pos="36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proofErr w:type="spellStart"/>
            <w:r w:rsidRPr="000B7FF2">
              <w:rPr>
                <w:rFonts w:ascii="Times New Roman" w:hAnsi="Times New Roman"/>
                <w:bCs/>
                <w:sz w:val="24"/>
                <w:szCs w:val="24"/>
              </w:rPr>
              <w:t>Умбиталиев</w:t>
            </w:r>
            <w:proofErr w:type="spellEnd"/>
            <w:r w:rsidRPr="000B7FF2">
              <w:rPr>
                <w:rFonts w:ascii="Times New Roman" w:hAnsi="Times New Roman"/>
                <w:bCs/>
                <w:sz w:val="24"/>
                <w:szCs w:val="24"/>
              </w:rPr>
              <w:t xml:space="preserve">, А.Д. </w:t>
            </w:r>
            <w:r w:rsidRPr="000B7FF2">
              <w:rPr>
                <w:rFonts w:ascii="Times New Roman" w:hAnsi="Times New Roman"/>
                <w:sz w:val="24"/>
                <w:szCs w:val="24"/>
              </w:rPr>
              <w:t>Предпри</w:t>
            </w:r>
            <w:r w:rsidR="00D2337B">
              <w:rPr>
                <w:rFonts w:ascii="Times New Roman" w:hAnsi="Times New Roman"/>
                <w:sz w:val="24"/>
                <w:szCs w:val="24"/>
              </w:rPr>
              <w:t>нимательство [Текст]: учебник/</w:t>
            </w:r>
            <w:r w:rsidR="005E4C43">
              <w:rPr>
                <w:rFonts w:ascii="Times New Roman" w:hAnsi="Times New Roman"/>
                <w:sz w:val="24"/>
                <w:szCs w:val="24"/>
              </w:rPr>
              <w:t xml:space="preserve">А.Д. </w:t>
            </w:r>
            <w:proofErr w:type="spellStart"/>
            <w:r w:rsidR="005E4C43">
              <w:rPr>
                <w:rFonts w:ascii="Times New Roman" w:hAnsi="Times New Roman"/>
                <w:sz w:val="24"/>
                <w:szCs w:val="24"/>
              </w:rPr>
              <w:t>Умбиталиев</w:t>
            </w:r>
            <w:proofErr w:type="spellEnd"/>
            <w:r w:rsidR="005E4C43">
              <w:rPr>
                <w:rFonts w:ascii="Times New Roman" w:hAnsi="Times New Roman"/>
                <w:sz w:val="24"/>
                <w:szCs w:val="24"/>
              </w:rPr>
              <w:t>.-</w:t>
            </w:r>
            <w:r w:rsidRPr="000B7FF2">
              <w:rPr>
                <w:rFonts w:ascii="Times New Roman" w:hAnsi="Times New Roman"/>
                <w:sz w:val="24"/>
                <w:szCs w:val="24"/>
              </w:rPr>
              <w:t>Шымк</w:t>
            </w:r>
            <w:r w:rsidR="00D2337B">
              <w:rPr>
                <w:rFonts w:ascii="Times New Roman" w:hAnsi="Times New Roman"/>
                <w:sz w:val="24"/>
                <w:szCs w:val="24"/>
              </w:rPr>
              <w:t xml:space="preserve">ент: ЮКГУ им. </w:t>
            </w:r>
            <w:proofErr w:type="spellStart"/>
            <w:r w:rsidR="00D2337B">
              <w:rPr>
                <w:rFonts w:ascii="Times New Roman" w:hAnsi="Times New Roman"/>
                <w:sz w:val="24"/>
                <w:szCs w:val="24"/>
              </w:rPr>
              <w:t>М.Ауэзова</w:t>
            </w:r>
            <w:proofErr w:type="spellEnd"/>
            <w:r w:rsidR="00D2337B">
              <w:rPr>
                <w:rFonts w:ascii="Times New Roman" w:hAnsi="Times New Roman"/>
                <w:sz w:val="24"/>
                <w:szCs w:val="24"/>
              </w:rPr>
              <w:t>, 2015.-376</w:t>
            </w:r>
            <w:r w:rsidRPr="000B7FF2">
              <w:rPr>
                <w:rFonts w:ascii="Times New Roman" w:hAnsi="Times New Roman"/>
                <w:sz w:val="24"/>
                <w:szCs w:val="24"/>
              </w:rPr>
              <w:t>с.</w:t>
            </w:r>
          </w:p>
          <w:p w14:paraId="2C02295D" w14:textId="77777777" w:rsidR="00512086" w:rsidRPr="000B7FF2" w:rsidRDefault="00512086" w:rsidP="00C7340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bCs/>
                <w:sz w:val="24"/>
                <w:szCs w:val="24"/>
                <w:lang w:val="kk-KZ"/>
              </w:rPr>
            </w:pPr>
            <w:r w:rsidRPr="000B7FF2">
              <w:rPr>
                <w:rFonts w:ascii="Times New Roman" w:hAnsi="Times New Roman"/>
                <w:bCs/>
                <w:sz w:val="24"/>
                <w:szCs w:val="24"/>
                <w:lang w:val="kk-KZ"/>
              </w:rPr>
              <w:t>Дополнительная литература</w:t>
            </w:r>
          </w:p>
          <w:p w14:paraId="2A652508" w14:textId="2F0335AA" w:rsidR="00512086" w:rsidRPr="000B7FF2" w:rsidRDefault="00512086" w:rsidP="00B81261">
            <w:pPr>
              <w:pStyle w:val="pc"/>
              <w:numPr>
                <w:ilvl w:val="0"/>
                <w:numId w:val="75"/>
              </w:numPr>
              <w:shd w:val="clear" w:color="auto" w:fill="FFFFFF"/>
              <w:tabs>
                <w:tab w:val="left" w:pos="208"/>
              </w:tabs>
              <w:spacing w:before="0" w:beforeAutospacing="0" w:after="0" w:afterAutospacing="0"/>
              <w:ind w:left="0" w:firstLine="0"/>
              <w:jc w:val="both"/>
              <w:textAlignment w:val="baseline"/>
              <w:rPr>
                <w:lang w:val="kk-KZ" w:eastAsia="en-US"/>
              </w:rPr>
            </w:pPr>
            <w:r w:rsidRPr="00CB4EE2">
              <w:rPr>
                <w:rStyle w:val="s1"/>
              </w:rPr>
              <w:t xml:space="preserve">Предпринимательский </w:t>
            </w:r>
            <w:r w:rsidRPr="00CB4EE2">
              <w:rPr>
                <w:rStyle w:val="s1"/>
                <w:lang w:val="kk-KZ"/>
              </w:rPr>
              <w:t>К</w:t>
            </w:r>
            <w:proofErr w:type="spellStart"/>
            <w:r w:rsidRPr="00CB4EE2">
              <w:rPr>
                <w:rStyle w:val="s1"/>
              </w:rPr>
              <w:t>одекс</w:t>
            </w:r>
            <w:proofErr w:type="spellEnd"/>
            <w:r w:rsidRPr="00CB4EE2">
              <w:rPr>
                <w:rStyle w:val="s1"/>
              </w:rPr>
              <w:t xml:space="preserve"> </w:t>
            </w:r>
            <w:r w:rsidRPr="00CB4EE2">
              <w:rPr>
                <w:rStyle w:val="s1"/>
                <w:lang w:val="kk-KZ"/>
              </w:rPr>
              <w:t>Р</w:t>
            </w:r>
            <w:proofErr w:type="spellStart"/>
            <w:r w:rsidRPr="00CB4EE2">
              <w:rPr>
                <w:rStyle w:val="s1"/>
              </w:rPr>
              <w:t>еспублики</w:t>
            </w:r>
            <w:proofErr w:type="spellEnd"/>
            <w:r w:rsidRPr="00CB4EE2">
              <w:rPr>
                <w:rStyle w:val="s1"/>
              </w:rPr>
              <w:t xml:space="preserve"> </w:t>
            </w:r>
            <w:r w:rsidRPr="00CB4EE2">
              <w:rPr>
                <w:rStyle w:val="s1"/>
                <w:lang w:val="kk-KZ"/>
              </w:rPr>
              <w:t>К</w:t>
            </w:r>
            <w:proofErr w:type="spellStart"/>
            <w:r w:rsidRPr="00CB4EE2">
              <w:rPr>
                <w:rStyle w:val="s1"/>
              </w:rPr>
              <w:t>азахстан</w:t>
            </w:r>
            <w:proofErr w:type="spellEnd"/>
            <w:r w:rsidRPr="00CB4EE2">
              <w:rPr>
                <w:rStyle w:val="s1"/>
                <w:lang w:val="kk-KZ"/>
              </w:rPr>
              <w:t xml:space="preserve"> </w:t>
            </w:r>
            <w:r w:rsidRPr="00CB4EE2">
              <w:rPr>
                <w:rStyle w:val="s3"/>
                <w:i/>
                <w:iCs/>
              </w:rPr>
              <w:t>(с </w:t>
            </w:r>
            <w:hyperlink r:id="rId16" w:tooltip="Кодекс Республики Казахстан от 29 октября 2015 года № 375-V " w:history="1">
              <w:r w:rsidRPr="00CB4EE2">
                <w:rPr>
                  <w:rStyle w:val="a9"/>
                  <w:i/>
                  <w:iCs/>
                  <w:color w:val="auto"/>
                </w:rPr>
                <w:t>изменениями и дополнениями</w:t>
              </w:r>
            </w:hyperlink>
            <w:r w:rsidR="00D2337B">
              <w:rPr>
                <w:rStyle w:val="s3"/>
                <w:i/>
                <w:iCs/>
              </w:rPr>
              <w:t> по состоянию на 01.04.2023</w:t>
            </w:r>
            <w:r w:rsidRPr="00CB4EE2">
              <w:rPr>
                <w:rStyle w:val="s3"/>
                <w:i/>
                <w:iCs/>
              </w:rPr>
              <w:t>г.)</w:t>
            </w:r>
            <w:r w:rsidR="00CB4EE2">
              <w:rPr>
                <w:rStyle w:val="s3"/>
                <w:i/>
                <w:iCs/>
                <w:lang w:val="kk-KZ"/>
              </w:rPr>
              <w:t xml:space="preserve"> </w:t>
            </w:r>
            <w:r w:rsidRPr="000B7FF2">
              <w:t>О налогах и других обязательных платежах в бюджет (Налоговый кодекс)</w:t>
            </w:r>
            <w:r w:rsidRPr="000B7FF2">
              <w:rPr>
                <w:lang w:val="kk-KZ"/>
              </w:rPr>
              <w:t xml:space="preserve">/ </w:t>
            </w:r>
            <w:r w:rsidRPr="000B7FF2">
              <w:t>Кодекс Республики Казахстан от 25 декабря 2017 года № 120-VI ЗРК.</w:t>
            </w:r>
          </w:p>
        </w:tc>
      </w:tr>
    </w:tbl>
    <w:p w14:paraId="1E7565C0" w14:textId="77777777" w:rsidR="00512086" w:rsidRPr="00512086" w:rsidRDefault="00512086" w:rsidP="00C46B28">
      <w:pPr>
        <w:spacing w:after="0" w:line="240" w:lineRule="auto"/>
        <w:ind w:hanging="1"/>
        <w:rPr>
          <w:rFonts w:ascii="Times New Roman" w:hAnsi="Times New Roman"/>
          <w:sz w:val="24"/>
          <w:szCs w:val="24"/>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51CEDCC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CFB536F"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0BCB094" w14:textId="77777777" w:rsidR="00E07E1C" w:rsidRPr="009C7978" w:rsidRDefault="00E07E1C" w:rsidP="002F79F2">
            <w:pPr>
              <w:pStyle w:val="5"/>
              <w:spacing w:before="0" w:line="240" w:lineRule="auto"/>
              <w:ind w:hanging="1"/>
              <w:jc w:val="both"/>
              <w:rPr>
                <w:rFonts w:ascii="Times New Roman" w:hAnsi="Times New Roman" w:cs="Times New Roman"/>
                <w:b/>
                <w:color w:val="auto"/>
                <w:sz w:val="24"/>
                <w:szCs w:val="24"/>
                <w:lang w:val="kk-KZ"/>
              </w:rPr>
            </w:pPr>
            <w:r w:rsidRPr="009C7978">
              <w:rPr>
                <w:rFonts w:ascii="Times New Roman" w:eastAsia="Times New Roman" w:hAnsi="Times New Roman" w:cs="Times New Roman"/>
                <w:b/>
                <w:color w:val="auto"/>
                <w:sz w:val="24"/>
                <w:szCs w:val="24"/>
                <w:lang w:val="en-US" w:eastAsia="ru-RU"/>
              </w:rPr>
              <w:t>PORK</w:t>
            </w:r>
            <w:r w:rsidRPr="009C7978">
              <w:rPr>
                <w:rFonts w:ascii="Times New Roman" w:eastAsia="Times New Roman" w:hAnsi="Times New Roman" w:cs="Times New Roman"/>
                <w:b/>
                <w:color w:val="auto"/>
                <w:sz w:val="24"/>
                <w:szCs w:val="24"/>
                <w:lang w:eastAsia="ru-RU"/>
              </w:rPr>
              <w:t xml:space="preserve"> 22</w:t>
            </w:r>
            <w:r w:rsidR="005B0D79" w:rsidRPr="009C7978">
              <w:rPr>
                <w:rFonts w:ascii="Times New Roman" w:eastAsia="Times New Roman" w:hAnsi="Times New Roman" w:cs="Times New Roman"/>
                <w:b/>
                <w:color w:val="auto"/>
                <w:sz w:val="24"/>
                <w:szCs w:val="24"/>
                <w:lang w:val="kk-KZ" w:eastAsia="ru-RU"/>
              </w:rPr>
              <w:t>09</w:t>
            </w:r>
            <w:r w:rsidRPr="009C7978">
              <w:rPr>
                <w:rFonts w:ascii="Times New Roman" w:eastAsia="Times New Roman" w:hAnsi="Times New Roman" w:cs="Times New Roman"/>
                <w:b/>
                <w:color w:val="auto"/>
                <w:sz w:val="24"/>
                <w:szCs w:val="24"/>
                <w:lang w:val="kk-KZ" w:eastAsia="ru-RU"/>
              </w:rPr>
              <w:t xml:space="preserve"> </w:t>
            </w:r>
            <w:r w:rsidRPr="009C7978">
              <w:rPr>
                <w:rFonts w:ascii="Times New Roman" w:hAnsi="Times New Roman" w:cs="Times New Roman"/>
                <w:b/>
                <w:color w:val="auto"/>
                <w:sz w:val="24"/>
                <w:szCs w:val="24"/>
              </w:rPr>
              <w:t>Правоохранительные органы Республики Казахстан</w:t>
            </w:r>
          </w:p>
        </w:tc>
      </w:tr>
      <w:tr w:rsidR="0098396E" w:rsidRPr="009C7978" w14:paraId="5CB2010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7F8B548" w14:textId="77777777" w:rsidR="004C4A98" w:rsidRPr="009C7978" w:rsidRDefault="004C4A9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B4F4FB7" w14:textId="0EB27521" w:rsidR="004C4A98" w:rsidRPr="009C7978" w:rsidRDefault="00442D52"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 xml:space="preserve">Гаитов А.А., </w:t>
            </w:r>
            <w:r w:rsidR="00685C36">
              <w:rPr>
                <w:rFonts w:ascii="Times New Roman" w:hAnsi="Times New Roman"/>
                <w:sz w:val="24"/>
                <w:szCs w:val="24"/>
                <w:lang w:val="kk-KZ"/>
              </w:rPr>
              <w:t xml:space="preserve"> Таджиханова Б.Т., Байзакова Р.Б</w:t>
            </w:r>
            <w:r w:rsidR="004C4A98" w:rsidRPr="009C7978">
              <w:rPr>
                <w:rFonts w:ascii="Times New Roman" w:hAnsi="Times New Roman"/>
                <w:sz w:val="24"/>
                <w:szCs w:val="24"/>
                <w:lang w:val="kk-KZ"/>
              </w:rPr>
              <w:t>.</w:t>
            </w:r>
          </w:p>
        </w:tc>
      </w:tr>
      <w:tr w:rsidR="0098396E" w:rsidRPr="009C7978" w14:paraId="374642D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3DEA34B" w14:textId="77777777" w:rsidR="004C4A98" w:rsidRPr="009C7978" w:rsidRDefault="004C4A9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F2B32BC" w14:textId="77777777" w:rsidR="004C4A98" w:rsidRPr="009C7978" w:rsidRDefault="004C4A9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rPr>
              <w:t>БД /КВ</w:t>
            </w:r>
          </w:p>
        </w:tc>
      </w:tr>
      <w:tr w:rsidR="0098396E" w:rsidRPr="009C7978" w14:paraId="37CD40D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D802022" w14:textId="77777777" w:rsidR="004C4A98" w:rsidRPr="009C7978" w:rsidRDefault="004C4A9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575D77E4" w14:textId="77777777" w:rsidR="004C4A98" w:rsidRPr="009C7978" w:rsidRDefault="004C4A9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79A315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3E52B9" w14:textId="77777777" w:rsidR="004C4A98" w:rsidRPr="009C7978" w:rsidRDefault="004C4A9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69F86762" w14:textId="082F7663" w:rsidR="004C4A98" w:rsidRPr="002F79F2" w:rsidRDefault="002F79F2" w:rsidP="002F79F2">
            <w:pPr>
              <w:spacing w:after="0" w:line="240" w:lineRule="auto"/>
              <w:ind w:hanging="1"/>
              <w:jc w:val="both"/>
              <w:rPr>
                <w:rFonts w:ascii="Times New Roman" w:hAnsi="Times New Roman"/>
                <w:sz w:val="24"/>
                <w:szCs w:val="24"/>
                <w:lang w:val="kk-KZ"/>
              </w:rPr>
            </w:pPr>
            <w:r>
              <w:rPr>
                <w:rFonts w:ascii="Times New Roman" w:hAnsi="Times New Roman"/>
                <w:sz w:val="24"/>
                <w:szCs w:val="24"/>
              </w:rPr>
              <w:t>6В04201</w:t>
            </w:r>
            <w:r>
              <w:rPr>
                <w:rFonts w:ascii="Times New Roman" w:hAnsi="Times New Roman"/>
                <w:sz w:val="24"/>
                <w:szCs w:val="24"/>
                <w:lang w:val="kk-KZ"/>
              </w:rPr>
              <w:t>-«</w:t>
            </w:r>
            <w:r w:rsidR="00BD6157" w:rsidRPr="009C7978">
              <w:rPr>
                <w:rFonts w:ascii="Times New Roman" w:hAnsi="Times New Roman"/>
                <w:sz w:val="24"/>
                <w:szCs w:val="24"/>
              </w:rPr>
              <w:t>Юриспруденция</w:t>
            </w:r>
            <w:r>
              <w:rPr>
                <w:rFonts w:ascii="Times New Roman" w:hAnsi="Times New Roman"/>
                <w:sz w:val="24"/>
                <w:szCs w:val="24"/>
                <w:lang w:val="kk-KZ"/>
              </w:rPr>
              <w:t>»</w:t>
            </w:r>
          </w:p>
        </w:tc>
      </w:tr>
      <w:tr w:rsidR="0098396E" w:rsidRPr="009C7978" w14:paraId="6BBF124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0708C36" w14:textId="77777777" w:rsidR="004C4A98" w:rsidRPr="009C7978" w:rsidRDefault="004C4A98"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78BFA8E3" w14:textId="13AD40E4" w:rsidR="004C4A98" w:rsidRPr="009C7978" w:rsidRDefault="00005127"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6</w:t>
            </w:r>
          </w:p>
        </w:tc>
      </w:tr>
      <w:tr w:rsidR="0098396E" w:rsidRPr="009C7978" w14:paraId="7579252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2D6FA3" w14:textId="77777777" w:rsidR="004C4A98" w:rsidRPr="009C7978" w:rsidRDefault="004C4A98"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6207019" w14:textId="77777777" w:rsidR="004C4A98" w:rsidRPr="009C7978" w:rsidRDefault="00BD6157"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4C4A98"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67D9775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3943518" w14:textId="77777777" w:rsidR="004C4A98" w:rsidRPr="009C7978" w:rsidRDefault="004C4A9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27C5BC67" w14:textId="77777777" w:rsidR="004C4A98" w:rsidRPr="009C7978" w:rsidRDefault="004C4A9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537DB4F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C4EA40" w14:textId="77777777" w:rsidR="004C4A98" w:rsidRPr="009C7978" w:rsidRDefault="004C4A98"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95B6D52" w14:textId="77777777" w:rsidR="004C4A98" w:rsidRPr="009C7978" w:rsidRDefault="004C4A98"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Теория государства и права, Конституционное право Республики Казахстан   </w:t>
            </w:r>
          </w:p>
        </w:tc>
      </w:tr>
      <w:tr w:rsidR="0098396E" w:rsidRPr="009C7978" w14:paraId="674ABE0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8950B5B"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E15370" w14:textId="77777777" w:rsidR="004C4A98" w:rsidRPr="009C7978" w:rsidRDefault="004C4A98" w:rsidP="00C46B28">
            <w:pPr>
              <w:spacing w:after="0" w:line="240" w:lineRule="auto"/>
              <w:ind w:hanging="1"/>
              <w:rPr>
                <w:rFonts w:ascii="Times New Roman" w:hAnsi="Times New Roman"/>
                <w:sz w:val="24"/>
                <w:szCs w:val="24"/>
                <w:u w:val="single"/>
              </w:rPr>
            </w:pPr>
            <w:r w:rsidRPr="009C7978">
              <w:rPr>
                <w:rFonts w:ascii="Times New Roman" w:hAnsi="Times New Roman"/>
                <w:sz w:val="24"/>
                <w:szCs w:val="24"/>
              </w:rPr>
              <w:t>Уголовно-процессуальное право Республики Казахстан</w:t>
            </w:r>
          </w:p>
        </w:tc>
      </w:tr>
      <w:tr w:rsidR="0098396E" w:rsidRPr="009C7978" w14:paraId="3DBDB43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96A4581" w14:textId="77777777" w:rsidR="004C4A98" w:rsidRPr="009C7978" w:rsidRDefault="004C4A98"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F92999" w14:textId="77777777" w:rsidR="004C4A98" w:rsidRPr="009C7978" w:rsidRDefault="004C4A98"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В процессе преподавания дисциплины и самостоятельного ее изучения обучаемые на основе комплексного подхода к овладению дисциплиной достигаются следующие цели: а) практическая - овладеть навыками применения правовых норм, определяющих задачи и регламентирующих устройство, структуру и компетенцию судебных и правоохранительных органов при выполнении обязанностей по должностному предназначению в судах, правоохранительных органах и в органах юридической службы; б) образовательная - сформировать у обучаемых целостное понимание природы суда, прокуратуры и других правоохранительных органов, их места в правовом </w:t>
            </w:r>
            <w:r w:rsidRPr="009C7978">
              <w:rPr>
                <w:rFonts w:ascii="Times New Roman" w:hAnsi="Times New Roman"/>
                <w:sz w:val="24"/>
                <w:szCs w:val="24"/>
              </w:rPr>
              <w:lastRenderedPageBreak/>
              <w:t>государстве, творческое мышление при применении ими правовых норм, регламентирующих устройство и компетенцию этих органов, привить им умение самостоятельно и глубоко анализировать действующие законодательные акты, изучаемые в данном курсе.</w:t>
            </w:r>
          </w:p>
        </w:tc>
      </w:tr>
      <w:tr w:rsidR="0098396E" w:rsidRPr="009C7978" w14:paraId="3D9A8EC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1B76F75"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lastRenderedPageBreak/>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3BAE4C" w14:textId="77777777" w:rsidR="004C4A98" w:rsidRPr="009C7978" w:rsidRDefault="004C4A9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Предмет, задачи и система курса «Правоохранительные органы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Судебная власть.</w:t>
            </w:r>
            <w:r w:rsidRPr="009C7978">
              <w:rPr>
                <w:rFonts w:ascii="Times New Roman" w:hAnsi="Times New Roman"/>
                <w:sz w:val="24"/>
                <w:szCs w:val="24"/>
                <w:lang w:val="kk-KZ"/>
              </w:rPr>
              <w:t xml:space="preserve"> </w:t>
            </w:r>
            <w:r w:rsidRPr="009C7978">
              <w:rPr>
                <w:rFonts w:ascii="Times New Roman" w:hAnsi="Times New Roman"/>
                <w:sz w:val="24"/>
                <w:szCs w:val="24"/>
              </w:rPr>
              <w:t>Судебная система в Республике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Правовой статус судей в Республике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Министерство юстиции и его органы.</w:t>
            </w:r>
            <w:r w:rsidRPr="009C7978">
              <w:rPr>
                <w:rFonts w:ascii="Times New Roman" w:hAnsi="Times New Roman"/>
                <w:sz w:val="24"/>
                <w:szCs w:val="24"/>
                <w:lang w:val="kk-KZ"/>
              </w:rPr>
              <w:t xml:space="preserve"> </w:t>
            </w:r>
            <w:r w:rsidRPr="009C7978">
              <w:rPr>
                <w:rFonts w:ascii="Times New Roman" w:hAnsi="Times New Roman"/>
                <w:sz w:val="24"/>
                <w:szCs w:val="24"/>
              </w:rPr>
              <w:t>Прокуратура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Адвокатура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Органы внутренних дел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Органы обеспечения национальной безопасности.</w:t>
            </w:r>
            <w:r w:rsidRPr="009C7978">
              <w:rPr>
                <w:rFonts w:ascii="Times New Roman" w:hAnsi="Times New Roman"/>
                <w:sz w:val="24"/>
                <w:szCs w:val="24"/>
                <w:lang w:val="kk-KZ"/>
              </w:rPr>
              <w:t xml:space="preserve"> </w:t>
            </w:r>
            <w:r w:rsidRPr="009C7978">
              <w:rPr>
                <w:rFonts w:ascii="Times New Roman" w:hAnsi="Times New Roman"/>
                <w:sz w:val="24"/>
                <w:szCs w:val="24"/>
              </w:rPr>
              <w:t>Нотариат.</w:t>
            </w:r>
            <w:r w:rsidRPr="009C7978">
              <w:rPr>
                <w:rFonts w:ascii="Times New Roman" w:hAnsi="Times New Roman"/>
                <w:sz w:val="24"/>
                <w:szCs w:val="24"/>
                <w:lang w:val="kk-KZ"/>
              </w:rPr>
              <w:t xml:space="preserve"> </w:t>
            </w:r>
            <w:r w:rsidRPr="009C7978">
              <w:rPr>
                <w:rFonts w:ascii="Times New Roman" w:hAnsi="Times New Roman"/>
                <w:sz w:val="24"/>
                <w:szCs w:val="24"/>
              </w:rPr>
              <w:t>Конституционный</w:t>
            </w:r>
            <w:r w:rsidRPr="009C7978">
              <w:rPr>
                <w:rFonts w:ascii="Times New Roman" w:hAnsi="Times New Roman"/>
                <w:spacing w:val="-4"/>
                <w:sz w:val="24"/>
                <w:szCs w:val="24"/>
              </w:rPr>
              <w:t xml:space="preserve"> </w:t>
            </w:r>
            <w:r w:rsidRPr="009C7978">
              <w:rPr>
                <w:rFonts w:ascii="Times New Roman" w:hAnsi="Times New Roman"/>
                <w:spacing w:val="-1"/>
                <w:sz w:val="24"/>
                <w:szCs w:val="24"/>
              </w:rPr>
              <w:t>контроль</w:t>
            </w:r>
            <w:r w:rsidRPr="009C7978">
              <w:rPr>
                <w:rFonts w:ascii="Times New Roman" w:hAnsi="Times New Roman"/>
                <w:spacing w:val="-5"/>
                <w:sz w:val="24"/>
                <w:szCs w:val="24"/>
              </w:rPr>
              <w:t xml:space="preserve"> </w:t>
            </w:r>
            <w:r w:rsidRPr="009C7978">
              <w:rPr>
                <w:rFonts w:ascii="Times New Roman" w:hAnsi="Times New Roman"/>
                <w:sz w:val="24"/>
                <w:szCs w:val="24"/>
              </w:rPr>
              <w:t>в</w:t>
            </w:r>
            <w:r w:rsidRPr="009C7978">
              <w:rPr>
                <w:rFonts w:ascii="Times New Roman" w:hAnsi="Times New Roman"/>
                <w:spacing w:val="-5"/>
                <w:sz w:val="24"/>
                <w:szCs w:val="24"/>
              </w:rPr>
              <w:t xml:space="preserve"> </w:t>
            </w:r>
            <w:r w:rsidRPr="009C7978">
              <w:rPr>
                <w:rFonts w:ascii="Times New Roman" w:hAnsi="Times New Roman"/>
                <w:sz w:val="24"/>
                <w:szCs w:val="24"/>
              </w:rPr>
              <w:t>Республике</w:t>
            </w:r>
            <w:r w:rsidRPr="009C7978">
              <w:rPr>
                <w:rFonts w:ascii="Times New Roman" w:hAnsi="Times New Roman"/>
                <w:spacing w:val="-6"/>
                <w:sz w:val="24"/>
                <w:szCs w:val="24"/>
              </w:rPr>
              <w:t xml:space="preserve"> </w:t>
            </w:r>
            <w:r w:rsidRPr="009C7978">
              <w:rPr>
                <w:rFonts w:ascii="Times New Roman" w:hAnsi="Times New Roman"/>
                <w:sz w:val="24"/>
                <w:szCs w:val="24"/>
              </w:rPr>
              <w:t>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Правоохранительные органы зарубежных государств.</w:t>
            </w:r>
          </w:p>
        </w:tc>
      </w:tr>
      <w:tr w:rsidR="0098396E" w:rsidRPr="009C7978" w14:paraId="4FA9171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D65053E" w14:textId="77777777" w:rsidR="004C4A98" w:rsidRPr="009C7978" w:rsidRDefault="004C4A98"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7871342" w14:textId="77777777" w:rsidR="004C4A98" w:rsidRPr="009C7978" w:rsidRDefault="004C4A98"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73FAAF01" w14:textId="77777777" w:rsidR="004C4A98" w:rsidRPr="009C7978" w:rsidRDefault="004C4A98" w:rsidP="00C46B28">
            <w:pPr>
              <w:spacing w:after="0" w:line="240" w:lineRule="auto"/>
              <w:ind w:hanging="1"/>
              <w:jc w:val="both"/>
              <w:rPr>
                <w:rFonts w:ascii="Times New Roman" w:hAnsi="Times New Roman"/>
                <w:sz w:val="24"/>
                <w:szCs w:val="24"/>
                <w:lang w:eastAsia="en-US"/>
              </w:rPr>
            </w:pPr>
            <w:r w:rsidRPr="009C7978">
              <w:rPr>
                <w:rFonts w:ascii="Times New Roman" w:hAnsi="Times New Roman"/>
                <w:b/>
                <w:sz w:val="24"/>
                <w:szCs w:val="24"/>
                <w:lang w:val="kk-KZ"/>
              </w:rPr>
              <w:t>- 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основные положения учения о суде и правосудии, положения законодательства, определяющие задачи, функции, организацию и основные виды деятельности суда, прокуратуры и других правоохранительных органов, их роль в укреплении правовой основы государственной и общественной жизни, неуклонном соблюдении требований законов в обществе в целом.</w:t>
            </w:r>
          </w:p>
          <w:p w14:paraId="7318A602" w14:textId="77777777" w:rsidR="004C4A98" w:rsidRPr="009C7978" w:rsidRDefault="004C4A98" w:rsidP="00C46B28">
            <w:pPr>
              <w:spacing w:after="0" w:line="240" w:lineRule="auto"/>
              <w:ind w:hanging="1"/>
              <w:jc w:val="both"/>
              <w:rPr>
                <w:rFonts w:ascii="Times New Roman" w:hAnsi="Times New Roman"/>
                <w:b/>
                <w:sz w:val="24"/>
                <w:szCs w:val="24"/>
              </w:rPr>
            </w:pPr>
            <w:r w:rsidRPr="009C7978">
              <w:rPr>
                <w:rFonts w:ascii="Times New Roman" w:hAnsi="Times New Roman"/>
                <w:b/>
                <w:sz w:val="24"/>
                <w:szCs w:val="24"/>
                <w:lang w:val="kk-KZ"/>
              </w:rPr>
              <w:t>- 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rPr>
              <w:t xml:space="preserve">применять в предстоящей практической деятельности законодательные и иные нормативные акты, регламентирующие задачи, устройство и компетенцию суда, прокуратуры, следственных органов, адвокатуры, нотариата и в особенности, систему, структуру и полномочия судов, органов прокуратуры и других правоохранительных органов; </w:t>
            </w:r>
            <w:r w:rsidRPr="009C7978">
              <w:rPr>
                <w:rFonts w:ascii="Times New Roman" w:hAnsi="Times New Roman"/>
                <w:sz w:val="24"/>
                <w:szCs w:val="24"/>
                <w:lang w:val="kk-KZ"/>
              </w:rPr>
              <w:t>-</w:t>
            </w:r>
            <w:r w:rsidRPr="009C7978">
              <w:rPr>
                <w:rFonts w:ascii="Times New Roman" w:hAnsi="Times New Roman"/>
                <w:sz w:val="24"/>
                <w:szCs w:val="24"/>
              </w:rPr>
              <w:t xml:space="preserve">использовать знания законодательства об организации правоохранительных органов в процессе изучения других юридических дисциплин. </w:t>
            </w:r>
          </w:p>
          <w:p w14:paraId="13A58341"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 </w:t>
            </w:r>
            <w:r w:rsidRPr="009C7978">
              <w:rPr>
                <w:rFonts w:ascii="Times New Roman" w:hAnsi="Times New Roman"/>
                <w:b/>
                <w:sz w:val="24"/>
                <w:szCs w:val="24"/>
              </w:rPr>
              <w:t>Быть компетентным</w:t>
            </w:r>
            <w:r w:rsidRPr="009C7978">
              <w:rPr>
                <w:rFonts w:ascii="Times New Roman" w:hAnsi="Times New Roman"/>
                <w:sz w:val="24"/>
                <w:szCs w:val="24"/>
              </w:rPr>
              <w:t xml:space="preserve"> в своей будущей профессий, обладать достаточным уровнем профессионального правосознания,</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в применении нормативно-правовых актов, в способности реализации норм материального и процессуального права в профессиональной деятельности.</w:t>
            </w:r>
          </w:p>
        </w:tc>
      </w:tr>
      <w:tr w:rsidR="0098396E" w:rsidRPr="009C7978" w14:paraId="4560049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4E7122A"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4FB09C10"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7A10A16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F9D6C47"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254F9B96" w14:textId="77777777" w:rsidR="004C4A98" w:rsidRPr="009C7978" w:rsidRDefault="004C4A98"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569D204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B0C08E9" w14:textId="77777777" w:rsidR="004C4A98" w:rsidRPr="009C7978" w:rsidRDefault="004C4A98"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7BECA74" w14:textId="77777777" w:rsidR="00BD6157" w:rsidRPr="009C7978" w:rsidRDefault="00BD615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7D69AF0F" w14:textId="3E0B65F4" w:rsidR="004C4A98" w:rsidRPr="009C7978" w:rsidRDefault="00BD6157" w:rsidP="00C46B28">
            <w:pPr>
              <w:tabs>
                <w:tab w:val="left" w:pos="243"/>
              </w:tabs>
              <w:spacing w:after="0" w:line="240" w:lineRule="auto"/>
              <w:jc w:val="both"/>
              <w:rPr>
                <w:rFonts w:ascii="Times New Roman" w:hAnsi="Times New Roman"/>
                <w:sz w:val="24"/>
                <w:szCs w:val="24"/>
              </w:rPr>
            </w:pPr>
            <w:r w:rsidRPr="009C7978">
              <w:rPr>
                <w:rFonts w:ascii="Times New Roman" w:hAnsi="Times New Roman"/>
                <w:sz w:val="24"/>
                <w:szCs w:val="24"/>
                <w:lang w:val="kk-KZ"/>
              </w:rPr>
              <w:t>1.</w:t>
            </w:r>
            <w:r w:rsidR="004C4A98" w:rsidRPr="009C7978">
              <w:rPr>
                <w:rFonts w:ascii="Times New Roman" w:hAnsi="Times New Roman"/>
                <w:sz w:val="24"/>
                <w:szCs w:val="24"/>
              </w:rPr>
              <w:t>Конституция Республики Казахстан [Текст]: Принята на республиканском референдуме 30 августа 1995</w:t>
            </w:r>
            <w:r w:rsidR="000C36E3">
              <w:rPr>
                <w:rFonts w:ascii="Times New Roman" w:hAnsi="Times New Roman"/>
                <w:sz w:val="24"/>
                <w:szCs w:val="24"/>
              </w:rPr>
              <w:t>г.- Алматы: Норма-К, 2018.-44</w:t>
            </w:r>
            <w:r w:rsidR="004C4A98" w:rsidRPr="009C7978">
              <w:rPr>
                <w:rFonts w:ascii="Times New Roman" w:hAnsi="Times New Roman"/>
                <w:sz w:val="24"/>
                <w:szCs w:val="24"/>
              </w:rPr>
              <w:t>с.</w:t>
            </w:r>
          </w:p>
          <w:p w14:paraId="5A6DDA5E" w14:textId="359FA047" w:rsidR="00BD6157" w:rsidRPr="009C7978" w:rsidRDefault="00BD6157" w:rsidP="000C36E3">
            <w:pPr>
              <w:tabs>
                <w:tab w:val="left" w:pos="243"/>
              </w:tabs>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lastRenderedPageBreak/>
              <w:t>2.</w:t>
            </w:r>
            <w:r w:rsidR="004C4A98" w:rsidRPr="009C7978">
              <w:rPr>
                <w:rFonts w:ascii="Times New Roman" w:hAnsi="Times New Roman"/>
                <w:sz w:val="24"/>
                <w:szCs w:val="24"/>
              </w:rPr>
              <w:t>Уголовно-процессуальный кодекс Республики Казахстан [Текст]: кодек</w:t>
            </w:r>
            <w:r w:rsidR="005E4C43">
              <w:rPr>
                <w:rFonts w:ascii="Times New Roman" w:hAnsi="Times New Roman"/>
                <w:sz w:val="24"/>
                <w:szCs w:val="24"/>
              </w:rPr>
              <w:t>с РК.-</w:t>
            </w:r>
            <w:r w:rsidR="000C36E3">
              <w:rPr>
                <w:rFonts w:ascii="Times New Roman" w:hAnsi="Times New Roman"/>
                <w:sz w:val="24"/>
                <w:szCs w:val="24"/>
              </w:rPr>
              <w:t>Алматы: Альманах, 2017.-523</w:t>
            </w:r>
            <w:r w:rsidR="004C4A98" w:rsidRPr="009C7978">
              <w:rPr>
                <w:rFonts w:ascii="Times New Roman" w:hAnsi="Times New Roman"/>
                <w:sz w:val="24"/>
                <w:szCs w:val="24"/>
              </w:rPr>
              <w:t>с.</w:t>
            </w:r>
          </w:p>
          <w:p w14:paraId="435F352B" w14:textId="42B8C123" w:rsidR="004C4A98" w:rsidRPr="009C7978" w:rsidRDefault="00BD6157" w:rsidP="000C36E3">
            <w:pPr>
              <w:tabs>
                <w:tab w:val="left" w:pos="243"/>
              </w:tabs>
              <w:spacing w:after="0" w:line="240" w:lineRule="auto"/>
              <w:jc w:val="both"/>
              <w:rPr>
                <w:rFonts w:ascii="Times New Roman" w:hAnsi="Times New Roman"/>
                <w:sz w:val="24"/>
                <w:szCs w:val="24"/>
              </w:rPr>
            </w:pPr>
            <w:r w:rsidRPr="009C7978">
              <w:rPr>
                <w:rFonts w:ascii="Times New Roman" w:hAnsi="Times New Roman"/>
                <w:sz w:val="24"/>
                <w:szCs w:val="24"/>
                <w:lang w:val="kk-KZ"/>
              </w:rPr>
              <w:t>3.</w:t>
            </w:r>
            <w:r w:rsidR="004C4A98" w:rsidRPr="009C7978">
              <w:rPr>
                <w:rFonts w:ascii="Times New Roman" w:hAnsi="Times New Roman"/>
                <w:sz w:val="24"/>
                <w:szCs w:val="24"/>
              </w:rPr>
              <w:t>Уголовный кодекс Республики Казахстан [Те</w:t>
            </w:r>
            <w:r w:rsidR="000C36E3">
              <w:rPr>
                <w:rFonts w:ascii="Times New Roman" w:hAnsi="Times New Roman"/>
                <w:sz w:val="24"/>
                <w:szCs w:val="24"/>
              </w:rPr>
              <w:t>кст].- Алматы: Альманах, 2017.-</w:t>
            </w:r>
            <w:r w:rsidR="005E4C43">
              <w:rPr>
                <w:rFonts w:ascii="Times New Roman" w:hAnsi="Times New Roman"/>
                <w:sz w:val="24"/>
                <w:szCs w:val="24"/>
              </w:rPr>
              <w:t>319</w:t>
            </w:r>
            <w:r w:rsidR="004C4A98" w:rsidRPr="009C7978">
              <w:rPr>
                <w:rFonts w:ascii="Times New Roman" w:hAnsi="Times New Roman"/>
                <w:sz w:val="24"/>
                <w:szCs w:val="24"/>
              </w:rPr>
              <w:t>с.</w:t>
            </w:r>
          </w:p>
          <w:p w14:paraId="3687977A" w14:textId="2043A4B4" w:rsidR="004C4A98" w:rsidRPr="009C7978" w:rsidRDefault="00BD6157" w:rsidP="00C46B28">
            <w:pPr>
              <w:tabs>
                <w:tab w:val="left" w:pos="243"/>
              </w:tabs>
              <w:spacing w:after="0" w:line="240" w:lineRule="auto"/>
              <w:jc w:val="both"/>
              <w:rPr>
                <w:rFonts w:ascii="Times New Roman" w:hAnsi="Times New Roman"/>
                <w:sz w:val="24"/>
                <w:szCs w:val="24"/>
              </w:rPr>
            </w:pPr>
            <w:r w:rsidRPr="009C7978">
              <w:rPr>
                <w:rFonts w:ascii="Times New Roman" w:hAnsi="Times New Roman"/>
                <w:sz w:val="24"/>
                <w:szCs w:val="24"/>
                <w:lang w:val="kk-KZ"/>
              </w:rPr>
              <w:t>4.</w:t>
            </w:r>
            <w:r w:rsidR="004C4A98" w:rsidRPr="009C7978">
              <w:rPr>
                <w:rFonts w:ascii="Times New Roman" w:hAnsi="Times New Roman"/>
                <w:sz w:val="24"/>
                <w:szCs w:val="24"/>
              </w:rPr>
              <w:t>Комментарий к уголовному кодексу</w:t>
            </w:r>
            <w:r w:rsidR="000C36E3">
              <w:rPr>
                <w:rFonts w:ascii="Times New Roman" w:hAnsi="Times New Roman"/>
                <w:sz w:val="24"/>
                <w:szCs w:val="24"/>
              </w:rPr>
              <w:t xml:space="preserve"> Республики Казахстан [Текст]/</w:t>
            </w:r>
            <w:r w:rsidR="004C4A98" w:rsidRPr="009C7978">
              <w:rPr>
                <w:rFonts w:ascii="Times New Roman" w:hAnsi="Times New Roman"/>
                <w:sz w:val="24"/>
                <w:szCs w:val="24"/>
              </w:rPr>
              <w:t xml:space="preserve">под ред. </w:t>
            </w:r>
            <w:proofErr w:type="spellStart"/>
            <w:r w:rsidR="004C4A98" w:rsidRPr="009C7978">
              <w:rPr>
                <w:rFonts w:ascii="Times New Roman" w:hAnsi="Times New Roman"/>
                <w:sz w:val="24"/>
                <w:szCs w:val="24"/>
              </w:rPr>
              <w:t>С.М.Рахметова</w:t>
            </w:r>
            <w:proofErr w:type="spellEnd"/>
            <w:r w:rsidR="004C4A98" w:rsidRPr="009C7978">
              <w:rPr>
                <w:rFonts w:ascii="Times New Roman" w:hAnsi="Times New Roman"/>
                <w:sz w:val="24"/>
                <w:szCs w:val="24"/>
              </w:rPr>
              <w:t xml:space="preserve">, </w:t>
            </w:r>
            <w:proofErr w:type="spellStart"/>
            <w:r w:rsidR="004C4A98" w:rsidRPr="009C7978">
              <w:rPr>
                <w:rFonts w:ascii="Times New Roman" w:hAnsi="Times New Roman"/>
                <w:sz w:val="24"/>
                <w:szCs w:val="24"/>
              </w:rPr>
              <w:t>И.И.Рогова</w:t>
            </w:r>
            <w:proofErr w:type="spellEnd"/>
            <w:r w:rsidR="004C4A98" w:rsidRPr="009C7978">
              <w:rPr>
                <w:rFonts w:ascii="Times New Roman" w:hAnsi="Times New Roman"/>
                <w:sz w:val="24"/>
                <w:szCs w:val="24"/>
              </w:rPr>
              <w:t>; ГУ "Ин-т законодательства РК"; Акад. правосудия при Верховном Суде Р</w:t>
            </w:r>
            <w:r w:rsidR="005E4C43">
              <w:rPr>
                <w:rFonts w:ascii="Times New Roman" w:hAnsi="Times New Roman"/>
                <w:sz w:val="24"/>
                <w:szCs w:val="24"/>
              </w:rPr>
              <w:t>К.- Алматы: Норма-К, 2016.-752</w:t>
            </w:r>
            <w:r w:rsidR="004C4A98" w:rsidRPr="009C7978">
              <w:rPr>
                <w:rFonts w:ascii="Times New Roman" w:hAnsi="Times New Roman"/>
                <w:sz w:val="24"/>
                <w:szCs w:val="24"/>
              </w:rPr>
              <w:t>с.</w:t>
            </w:r>
          </w:p>
          <w:p w14:paraId="0ACAE988" w14:textId="54700AE2" w:rsidR="004C4A98" w:rsidRPr="009C7978" w:rsidRDefault="00BD6157" w:rsidP="00C46B28">
            <w:pPr>
              <w:pStyle w:val="a5"/>
              <w:tabs>
                <w:tab w:val="left" w:pos="243"/>
              </w:tabs>
              <w:spacing w:after="0" w:line="240" w:lineRule="auto"/>
              <w:ind w:left="0"/>
              <w:jc w:val="both"/>
              <w:rPr>
                <w:rFonts w:ascii="Times New Roman" w:hAnsi="Times New Roman"/>
                <w:sz w:val="24"/>
                <w:szCs w:val="24"/>
              </w:rPr>
            </w:pPr>
            <w:r w:rsidRPr="009C7978">
              <w:rPr>
                <w:rFonts w:ascii="Times New Roman" w:hAnsi="Times New Roman"/>
                <w:sz w:val="24"/>
                <w:szCs w:val="24"/>
                <w:lang w:val="kk-KZ"/>
              </w:rPr>
              <w:t>5.</w:t>
            </w:r>
            <w:r w:rsidR="004C4A98" w:rsidRPr="009C7978">
              <w:rPr>
                <w:rFonts w:ascii="Times New Roman" w:hAnsi="Times New Roman"/>
                <w:sz w:val="24"/>
                <w:szCs w:val="24"/>
              </w:rPr>
              <w:t>Закон Республики Казахстан "Об исполнительном производстве и статусе судебных исполнителей" [Те</w:t>
            </w:r>
            <w:r w:rsidR="000C36E3">
              <w:rPr>
                <w:rFonts w:ascii="Times New Roman" w:hAnsi="Times New Roman"/>
                <w:sz w:val="24"/>
                <w:szCs w:val="24"/>
              </w:rPr>
              <w:t>кст].-Алматы: Альманах, 2017.-137с.- (</w:t>
            </w:r>
            <w:proofErr w:type="spellStart"/>
            <w:r w:rsidR="000C36E3">
              <w:rPr>
                <w:rFonts w:ascii="Times New Roman" w:hAnsi="Times New Roman"/>
                <w:sz w:val="24"/>
                <w:szCs w:val="24"/>
              </w:rPr>
              <w:t>Юрид.</w:t>
            </w:r>
            <w:r w:rsidR="004C4A98" w:rsidRPr="009C7978">
              <w:rPr>
                <w:rFonts w:ascii="Times New Roman" w:hAnsi="Times New Roman"/>
                <w:sz w:val="24"/>
                <w:szCs w:val="24"/>
              </w:rPr>
              <w:t>б</w:t>
            </w:r>
            <w:proofErr w:type="spellEnd"/>
            <w:r w:rsidR="004C4A98" w:rsidRPr="009C7978">
              <w:rPr>
                <w:rFonts w:ascii="Times New Roman" w:hAnsi="Times New Roman"/>
                <w:sz w:val="24"/>
                <w:szCs w:val="24"/>
              </w:rPr>
              <w:t>-ка).</w:t>
            </w:r>
          </w:p>
          <w:p w14:paraId="256DC174" w14:textId="5C67671C" w:rsidR="004C4A98" w:rsidRPr="009C7978" w:rsidRDefault="00BD6157" w:rsidP="00C46B28">
            <w:pPr>
              <w:pStyle w:val="a5"/>
              <w:tabs>
                <w:tab w:val="left" w:pos="243"/>
              </w:tabs>
              <w:spacing w:after="0" w:line="240" w:lineRule="auto"/>
              <w:ind w:left="0"/>
              <w:jc w:val="both"/>
              <w:rPr>
                <w:rFonts w:ascii="Times New Roman" w:hAnsi="Times New Roman"/>
                <w:sz w:val="24"/>
                <w:szCs w:val="24"/>
              </w:rPr>
            </w:pPr>
            <w:r w:rsidRPr="009C7978">
              <w:rPr>
                <w:rFonts w:ascii="Times New Roman" w:hAnsi="Times New Roman"/>
                <w:sz w:val="24"/>
                <w:szCs w:val="24"/>
                <w:lang w:val="kk-KZ"/>
              </w:rPr>
              <w:t>6.</w:t>
            </w:r>
            <w:proofErr w:type="spellStart"/>
            <w:r w:rsidR="004C4A98" w:rsidRPr="009C7978">
              <w:rPr>
                <w:rFonts w:ascii="Times New Roman" w:hAnsi="Times New Roman"/>
                <w:sz w:val="24"/>
                <w:szCs w:val="24"/>
              </w:rPr>
              <w:t>Самалдыков</w:t>
            </w:r>
            <w:proofErr w:type="spellEnd"/>
            <w:r w:rsidR="004C4A98" w:rsidRPr="009C7978">
              <w:rPr>
                <w:rFonts w:ascii="Times New Roman" w:hAnsi="Times New Roman"/>
                <w:sz w:val="24"/>
                <w:szCs w:val="24"/>
              </w:rPr>
              <w:t>, М.К. Правоохранительные орган</w:t>
            </w:r>
            <w:r w:rsidR="000C36E3">
              <w:rPr>
                <w:rFonts w:ascii="Times New Roman" w:hAnsi="Times New Roman"/>
                <w:sz w:val="24"/>
                <w:szCs w:val="24"/>
              </w:rPr>
              <w:t>ы Республики Казахстан</w:t>
            </w:r>
            <w:r w:rsidR="000C36E3">
              <w:rPr>
                <w:rFonts w:ascii="Times New Roman" w:hAnsi="Times New Roman"/>
                <w:sz w:val="24"/>
                <w:szCs w:val="24"/>
                <w:lang w:val="kk-KZ"/>
              </w:rPr>
              <w:t xml:space="preserve"> </w:t>
            </w:r>
            <w:r w:rsidR="000C36E3">
              <w:rPr>
                <w:rFonts w:ascii="Times New Roman" w:hAnsi="Times New Roman"/>
                <w:sz w:val="24"/>
                <w:szCs w:val="24"/>
              </w:rPr>
              <w:t>[Текст]:</w:t>
            </w:r>
            <w:r w:rsidR="000C36E3">
              <w:rPr>
                <w:rFonts w:ascii="Times New Roman" w:hAnsi="Times New Roman"/>
                <w:sz w:val="24"/>
                <w:szCs w:val="24"/>
                <w:lang w:val="kk-KZ"/>
              </w:rPr>
              <w:t xml:space="preserve"> </w:t>
            </w:r>
            <w:r w:rsidR="004C4A98" w:rsidRPr="009C7978">
              <w:rPr>
                <w:rFonts w:ascii="Times New Roman" w:hAnsi="Times New Roman"/>
                <w:sz w:val="24"/>
                <w:szCs w:val="24"/>
              </w:rPr>
              <w:t>уч</w:t>
            </w:r>
            <w:r w:rsidR="000C36E3">
              <w:rPr>
                <w:rFonts w:ascii="Times New Roman" w:hAnsi="Times New Roman"/>
                <w:sz w:val="24"/>
                <w:szCs w:val="24"/>
              </w:rPr>
              <w:t>еб.-метод. пособие</w:t>
            </w:r>
            <w:r w:rsidR="004C4A98" w:rsidRPr="009C7978">
              <w:rPr>
                <w:rFonts w:ascii="Times New Roman" w:hAnsi="Times New Roman"/>
                <w:sz w:val="24"/>
                <w:szCs w:val="24"/>
              </w:rPr>
              <w:t xml:space="preserve">/М.К. </w:t>
            </w:r>
            <w:proofErr w:type="spellStart"/>
            <w:r w:rsidR="004C4A98" w:rsidRPr="009C7978">
              <w:rPr>
                <w:rFonts w:ascii="Times New Roman" w:hAnsi="Times New Roman"/>
                <w:sz w:val="24"/>
                <w:szCs w:val="24"/>
              </w:rPr>
              <w:t>Сам</w:t>
            </w:r>
            <w:r w:rsidR="000C36E3">
              <w:rPr>
                <w:rFonts w:ascii="Times New Roman" w:hAnsi="Times New Roman"/>
                <w:sz w:val="24"/>
                <w:szCs w:val="24"/>
              </w:rPr>
              <w:t>алдыков</w:t>
            </w:r>
            <w:proofErr w:type="spellEnd"/>
            <w:r w:rsidR="000C36E3">
              <w:rPr>
                <w:rFonts w:ascii="Times New Roman" w:hAnsi="Times New Roman"/>
                <w:sz w:val="24"/>
                <w:szCs w:val="24"/>
              </w:rPr>
              <w:t xml:space="preserve">; </w:t>
            </w:r>
            <w:proofErr w:type="spellStart"/>
            <w:r w:rsidR="000C36E3">
              <w:rPr>
                <w:rFonts w:ascii="Times New Roman" w:hAnsi="Times New Roman"/>
                <w:sz w:val="24"/>
                <w:szCs w:val="24"/>
              </w:rPr>
              <w:t>КазНУ</w:t>
            </w:r>
            <w:proofErr w:type="spellEnd"/>
            <w:r w:rsidR="000C36E3">
              <w:rPr>
                <w:rFonts w:ascii="Times New Roman" w:hAnsi="Times New Roman"/>
                <w:sz w:val="24"/>
                <w:szCs w:val="24"/>
              </w:rPr>
              <w:t xml:space="preserve"> им. аль-Фараби.-3-е изд. доп. и обновленное.-</w:t>
            </w:r>
            <w:r w:rsidR="004C4A98" w:rsidRPr="009C7978">
              <w:rPr>
                <w:rFonts w:ascii="Times New Roman" w:hAnsi="Times New Roman"/>
                <w:sz w:val="24"/>
                <w:szCs w:val="24"/>
              </w:rPr>
              <w:t>Алм</w:t>
            </w:r>
            <w:r w:rsidR="000C36E3">
              <w:rPr>
                <w:rFonts w:ascii="Times New Roman" w:hAnsi="Times New Roman"/>
                <w:sz w:val="24"/>
                <w:szCs w:val="24"/>
              </w:rPr>
              <w:t xml:space="preserve">аты: </w:t>
            </w:r>
            <w:proofErr w:type="spellStart"/>
            <w:r w:rsidR="000C36E3">
              <w:rPr>
                <w:rFonts w:ascii="Times New Roman" w:hAnsi="Times New Roman"/>
                <w:sz w:val="24"/>
                <w:szCs w:val="24"/>
              </w:rPr>
              <w:t>Қазақ</w:t>
            </w:r>
            <w:proofErr w:type="spellEnd"/>
            <w:r w:rsidR="000C36E3">
              <w:rPr>
                <w:rFonts w:ascii="Times New Roman" w:hAnsi="Times New Roman"/>
                <w:sz w:val="24"/>
                <w:szCs w:val="24"/>
              </w:rPr>
              <w:t xml:space="preserve"> </w:t>
            </w:r>
            <w:proofErr w:type="spellStart"/>
            <w:r w:rsidR="000C36E3">
              <w:rPr>
                <w:rFonts w:ascii="Times New Roman" w:hAnsi="Times New Roman"/>
                <w:sz w:val="24"/>
                <w:szCs w:val="24"/>
              </w:rPr>
              <w:t>университеті</w:t>
            </w:r>
            <w:proofErr w:type="spellEnd"/>
            <w:r w:rsidR="000C36E3">
              <w:rPr>
                <w:rFonts w:ascii="Times New Roman" w:hAnsi="Times New Roman"/>
                <w:sz w:val="24"/>
                <w:szCs w:val="24"/>
              </w:rPr>
              <w:t>, 2017.-298</w:t>
            </w:r>
            <w:r w:rsidR="004C4A98" w:rsidRPr="009C7978">
              <w:rPr>
                <w:rFonts w:ascii="Times New Roman" w:hAnsi="Times New Roman"/>
                <w:sz w:val="24"/>
                <w:szCs w:val="24"/>
              </w:rPr>
              <w:t>с.</w:t>
            </w:r>
          </w:p>
          <w:p w14:paraId="7EA337B5" w14:textId="0BCC42E3" w:rsidR="004C4A98" w:rsidRPr="009C7978" w:rsidRDefault="004C4A98" w:rsidP="00E07BAE">
            <w:pPr>
              <w:pStyle w:val="a5"/>
              <w:numPr>
                <w:ilvl w:val="0"/>
                <w:numId w:val="2"/>
              </w:numPr>
              <w:tabs>
                <w:tab w:val="left" w:pos="243"/>
              </w:tabs>
              <w:spacing w:after="0" w:line="240" w:lineRule="auto"/>
              <w:ind w:left="0" w:hanging="1"/>
              <w:jc w:val="both"/>
              <w:rPr>
                <w:rFonts w:ascii="Times New Roman" w:hAnsi="Times New Roman"/>
                <w:sz w:val="24"/>
                <w:szCs w:val="24"/>
                <w:lang w:val="kk-KZ"/>
              </w:rPr>
            </w:pPr>
            <w:proofErr w:type="spellStart"/>
            <w:r w:rsidRPr="009C7978">
              <w:rPr>
                <w:rFonts w:ascii="Times New Roman" w:hAnsi="Times New Roman"/>
                <w:sz w:val="24"/>
                <w:szCs w:val="24"/>
              </w:rPr>
              <w:t>Дячук</w:t>
            </w:r>
            <w:proofErr w:type="spellEnd"/>
            <w:r w:rsidRPr="009C7978">
              <w:rPr>
                <w:rFonts w:ascii="Times New Roman" w:hAnsi="Times New Roman"/>
                <w:sz w:val="24"/>
                <w:szCs w:val="24"/>
              </w:rPr>
              <w:t>, М.И. Нотариат и наследственное пр</w:t>
            </w:r>
            <w:r w:rsidR="000C36E3">
              <w:rPr>
                <w:rFonts w:ascii="Times New Roman" w:hAnsi="Times New Roman"/>
                <w:sz w:val="24"/>
                <w:szCs w:val="24"/>
              </w:rPr>
              <w:t>аво РК [Текст]: учеб. пособие/</w:t>
            </w:r>
            <w:r w:rsidRPr="009C7978">
              <w:rPr>
                <w:rFonts w:ascii="Times New Roman" w:hAnsi="Times New Roman"/>
                <w:sz w:val="24"/>
                <w:szCs w:val="24"/>
              </w:rPr>
              <w:t xml:space="preserve">М.И. </w:t>
            </w:r>
            <w:proofErr w:type="spellStart"/>
            <w:r w:rsidRPr="009C7978">
              <w:rPr>
                <w:rFonts w:ascii="Times New Roman" w:hAnsi="Times New Roman"/>
                <w:sz w:val="24"/>
                <w:szCs w:val="24"/>
              </w:rPr>
              <w:t>Дя</w:t>
            </w:r>
            <w:r w:rsidR="000C36E3">
              <w:rPr>
                <w:rFonts w:ascii="Times New Roman" w:hAnsi="Times New Roman"/>
                <w:sz w:val="24"/>
                <w:szCs w:val="24"/>
              </w:rPr>
              <w:t>чук</w:t>
            </w:r>
            <w:proofErr w:type="spellEnd"/>
            <w:r w:rsidR="000C36E3">
              <w:rPr>
                <w:rFonts w:ascii="Times New Roman" w:hAnsi="Times New Roman"/>
                <w:sz w:val="24"/>
                <w:szCs w:val="24"/>
              </w:rPr>
              <w:t xml:space="preserve">.- Алматы: </w:t>
            </w:r>
            <w:proofErr w:type="spellStart"/>
            <w:r w:rsidR="000C36E3">
              <w:rPr>
                <w:rFonts w:ascii="Times New Roman" w:hAnsi="Times New Roman"/>
                <w:sz w:val="24"/>
                <w:szCs w:val="24"/>
              </w:rPr>
              <w:t>Эверо</w:t>
            </w:r>
            <w:proofErr w:type="spellEnd"/>
            <w:r w:rsidR="000C36E3">
              <w:rPr>
                <w:rFonts w:ascii="Times New Roman" w:hAnsi="Times New Roman"/>
                <w:sz w:val="24"/>
                <w:szCs w:val="24"/>
              </w:rPr>
              <w:t>, 2018.-172</w:t>
            </w:r>
            <w:r w:rsidRPr="009C7978">
              <w:rPr>
                <w:rFonts w:ascii="Times New Roman" w:hAnsi="Times New Roman"/>
                <w:sz w:val="24"/>
                <w:szCs w:val="24"/>
              </w:rPr>
              <w:t>с.</w:t>
            </w:r>
          </w:p>
        </w:tc>
      </w:tr>
    </w:tbl>
    <w:p w14:paraId="0D188FE5" w14:textId="77777777" w:rsidR="0061739B" w:rsidRPr="0061739B" w:rsidRDefault="0061739B"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3AC43F5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F6DB637"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EF43C90"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
                <w:sz w:val="24"/>
                <w:szCs w:val="24"/>
                <w:lang w:val="en-US"/>
              </w:rPr>
              <w:t>POSVRK</w:t>
            </w:r>
            <w:r w:rsidR="005B0D79" w:rsidRPr="009C7978">
              <w:rPr>
                <w:rFonts w:ascii="Times New Roman" w:hAnsi="Times New Roman"/>
                <w:b/>
                <w:sz w:val="24"/>
                <w:szCs w:val="24"/>
              </w:rPr>
              <w:t xml:space="preserve"> </w:t>
            </w:r>
            <w:r w:rsidRPr="009C7978">
              <w:rPr>
                <w:rFonts w:ascii="Times New Roman" w:hAnsi="Times New Roman"/>
                <w:b/>
                <w:sz w:val="24"/>
                <w:szCs w:val="24"/>
              </w:rPr>
              <w:t>22</w:t>
            </w:r>
            <w:r w:rsidR="005B0D79" w:rsidRPr="009C7978">
              <w:rPr>
                <w:rFonts w:ascii="Times New Roman" w:hAnsi="Times New Roman"/>
                <w:b/>
                <w:sz w:val="24"/>
                <w:szCs w:val="24"/>
                <w:lang w:val="kk-KZ"/>
              </w:rPr>
              <w:t>09</w:t>
            </w:r>
            <w:r w:rsidRPr="009C7978">
              <w:rPr>
                <w:rFonts w:ascii="Times New Roman" w:hAnsi="Times New Roman"/>
                <w:b/>
                <w:sz w:val="24"/>
                <w:szCs w:val="24"/>
                <w:lang w:val="kk-KZ"/>
              </w:rPr>
              <w:t xml:space="preserve"> Правовые основы судебной власти</w:t>
            </w:r>
            <w:r w:rsidRPr="009C7978">
              <w:rPr>
                <w:rFonts w:ascii="Times New Roman" w:hAnsi="Times New Roman"/>
                <w:b/>
                <w:sz w:val="24"/>
                <w:szCs w:val="24"/>
              </w:rPr>
              <w:t xml:space="preserve"> Республики Казахстан</w:t>
            </w:r>
          </w:p>
        </w:tc>
      </w:tr>
      <w:tr w:rsidR="0098396E" w:rsidRPr="009C7978" w14:paraId="6F27745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BE12EB" w14:textId="77777777" w:rsidR="004C4A98" w:rsidRPr="009C7978" w:rsidRDefault="004C4A9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7E88AF4" w14:textId="18393066" w:rsidR="004C4A98" w:rsidRPr="009C7978" w:rsidRDefault="00442D52"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Гаитов А.А.,  Таджиханова Б.Т., Байзакова Р.</w:t>
            </w:r>
            <w:r w:rsidR="00685C36">
              <w:rPr>
                <w:rFonts w:ascii="Times New Roman" w:hAnsi="Times New Roman"/>
                <w:sz w:val="24"/>
                <w:szCs w:val="24"/>
                <w:lang w:val="kk-KZ"/>
              </w:rPr>
              <w:t>Б</w:t>
            </w:r>
            <w:r w:rsidRPr="009C7978">
              <w:rPr>
                <w:rFonts w:ascii="Times New Roman" w:hAnsi="Times New Roman"/>
                <w:sz w:val="24"/>
                <w:szCs w:val="24"/>
                <w:lang w:val="kk-KZ"/>
              </w:rPr>
              <w:t>.</w:t>
            </w:r>
          </w:p>
        </w:tc>
      </w:tr>
      <w:tr w:rsidR="0098396E" w:rsidRPr="009C7978" w14:paraId="4F1730B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7A785FF"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0CC77A7"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8A0FE8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7B4974D"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761D2F00"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0C2F2D8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3512755"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4B5EBAC0" w14:textId="45FFF7B6" w:rsidR="00E07E1C" w:rsidRPr="00D473B0" w:rsidRDefault="00E07E1C" w:rsidP="008C3CD7">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w:t>
            </w:r>
            <w:r w:rsidRPr="009C7978">
              <w:rPr>
                <w:rFonts w:ascii="Times New Roman" w:hAnsi="Times New Roman"/>
                <w:sz w:val="24"/>
                <w:szCs w:val="24"/>
                <w:lang w:val="en-US"/>
              </w:rPr>
              <w:t>B</w:t>
            </w:r>
            <w:r w:rsidR="008C3CD7">
              <w:rPr>
                <w:rFonts w:ascii="Times New Roman" w:hAnsi="Times New Roman"/>
                <w:sz w:val="24"/>
                <w:szCs w:val="24"/>
              </w:rPr>
              <w:t>04201</w:t>
            </w:r>
            <w:r w:rsidR="008C3CD7">
              <w:rPr>
                <w:rFonts w:ascii="Times New Roman" w:hAnsi="Times New Roman"/>
                <w:sz w:val="24"/>
                <w:szCs w:val="24"/>
                <w:lang w:val="kk-KZ"/>
              </w:rPr>
              <w:t>-</w:t>
            </w:r>
            <w:r w:rsidR="00D473B0">
              <w:rPr>
                <w:rFonts w:ascii="Times New Roman" w:hAnsi="Times New Roman"/>
                <w:sz w:val="24"/>
                <w:szCs w:val="24"/>
                <w:lang w:val="kk-KZ"/>
              </w:rPr>
              <w:t>«</w:t>
            </w:r>
            <w:r w:rsidRPr="009C7978">
              <w:rPr>
                <w:rFonts w:ascii="Times New Roman" w:hAnsi="Times New Roman"/>
                <w:sz w:val="24"/>
                <w:szCs w:val="24"/>
              </w:rPr>
              <w:t>Юриспруденция</w:t>
            </w:r>
            <w:r w:rsidR="00D473B0">
              <w:rPr>
                <w:rFonts w:ascii="Times New Roman" w:hAnsi="Times New Roman"/>
                <w:sz w:val="24"/>
                <w:szCs w:val="24"/>
                <w:lang w:val="kk-KZ"/>
              </w:rPr>
              <w:t>»</w:t>
            </w:r>
          </w:p>
        </w:tc>
      </w:tr>
      <w:tr w:rsidR="0098396E" w:rsidRPr="009C7978" w14:paraId="3333409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8F30684"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6E4DA156" w14:textId="0D9F0DE3" w:rsidR="00E07E1C" w:rsidRPr="009C7978" w:rsidRDefault="00005127"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6</w:t>
            </w:r>
          </w:p>
        </w:tc>
      </w:tr>
      <w:tr w:rsidR="0098396E" w:rsidRPr="009C7978" w14:paraId="3258DB6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421E33"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38D6498" w14:textId="77777777" w:rsidR="00E07E1C" w:rsidRPr="009C7978" w:rsidRDefault="00BD6157"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18C7978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E6FE5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59B8920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98396E" w:rsidRPr="009C7978" w14:paraId="34B171E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0DB0BF"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44275E3" w14:textId="77777777" w:rsidR="00E07E1C" w:rsidRPr="009C7978" w:rsidRDefault="00E07E1C" w:rsidP="008C3CD7">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Теория государства и права, Конституционное право Республики Казахстан   </w:t>
            </w:r>
          </w:p>
        </w:tc>
      </w:tr>
      <w:tr w:rsidR="0098396E" w:rsidRPr="009C7978" w14:paraId="4597244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66AE50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DE06BE0" w14:textId="77777777" w:rsidR="00E07E1C" w:rsidRPr="009C7978" w:rsidRDefault="00E07E1C" w:rsidP="008C3CD7">
            <w:pPr>
              <w:spacing w:after="0" w:line="240" w:lineRule="auto"/>
              <w:ind w:hanging="1"/>
              <w:jc w:val="both"/>
              <w:rPr>
                <w:rFonts w:ascii="Times New Roman" w:hAnsi="Times New Roman"/>
                <w:sz w:val="24"/>
                <w:szCs w:val="24"/>
                <w:u w:val="single"/>
              </w:rPr>
            </w:pPr>
            <w:r w:rsidRPr="009C7978">
              <w:rPr>
                <w:rFonts w:ascii="Times New Roman" w:hAnsi="Times New Roman"/>
                <w:sz w:val="24"/>
                <w:szCs w:val="24"/>
              </w:rPr>
              <w:t>Уголовно-процессуальное право Республики Казахстан</w:t>
            </w:r>
          </w:p>
        </w:tc>
      </w:tr>
      <w:tr w:rsidR="0098396E" w:rsidRPr="009C7978" w14:paraId="1E9B201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2587317"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6442062"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Четкое усвоение студентами юристами  место судебной власти в системе разделения государственной власти. Предназначение судебной власти, ее принципы формирования и дея</w:t>
            </w:r>
            <w:r w:rsidRPr="009C7978">
              <w:rPr>
                <w:rFonts w:ascii="Times New Roman" w:hAnsi="Times New Roman"/>
                <w:sz w:val="24"/>
                <w:szCs w:val="24"/>
              </w:rPr>
              <w:softHyphen/>
              <w:t xml:space="preserve">тельности, </w:t>
            </w:r>
            <w:proofErr w:type="spellStart"/>
            <w:r w:rsidRPr="009C7978">
              <w:rPr>
                <w:rFonts w:ascii="Times New Roman" w:hAnsi="Times New Roman"/>
                <w:sz w:val="24"/>
                <w:szCs w:val="24"/>
              </w:rPr>
              <w:t>устанавливление</w:t>
            </w:r>
            <w:proofErr w:type="spellEnd"/>
            <w:r w:rsidRPr="009C7978">
              <w:rPr>
                <w:rFonts w:ascii="Times New Roman" w:hAnsi="Times New Roman"/>
                <w:sz w:val="24"/>
                <w:szCs w:val="24"/>
              </w:rPr>
              <w:t xml:space="preserve"> конституционных основ судебной власти.</w:t>
            </w:r>
          </w:p>
        </w:tc>
      </w:tr>
      <w:tr w:rsidR="0098396E" w:rsidRPr="009C7978" w14:paraId="7F75297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02A55E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32DCF44"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История становления судебной власти в Республикен Казахстан. Юридическая природа судебной власти. Правосудие в РК и формы его осуществления. Понятие судебной власти. Ее место в системе разделения властей. Место, статус и роль в политической и социальной системе общества. Единство судебной власти. Основное назначение судебной власти. Задачи возлагаемые на судебные органы.</w:t>
            </w:r>
            <w:r w:rsidRPr="009C7978">
              <w:rPr>
                <w:rFonts w:ascii="Times New Roman" w:hAnsi="Times New Roman"/>
                <w:sz w:val="24"/>
                <w:szCs w:val="24"/>
              </w:rPr>
              <w:t xml:space="preserve"> Судебная система  в РК. </w:t>
            </w:r>
            <w:proofErr w:type="spellStart"/>
            <w:r w:rsidRPr="009C7978">
              <w:rPr>
                <w:rFonts w:ascii="Times New Roman" w:hAnsi="Times New Roman"/>
                <w:sz w:val="24"/>
                <w:szCs w:val="24"/>
              </w:rPr>
              <w:lastRenderedPageBreak/>
              <w:t>Районыые</w:t>
            </w:r>
            <w:proofErr w:type="spellEnd"/>
            <w:r w:rsidRPr="009C7978">
              <w:rPr>
                <w:rFonts w:ascii="Times New Roman" w:hAnsi="Times New Roman"/>
                <w:sz w:val="24"/>
                <w:szCs w:val="24"/>
              </w:rPr>
              <w:t xml:space="preserve"> и приравненные к ним суды. Областные и приравненные к ним суда. Верховный суд РК. </w:t>
            </w:r>
            <w:proofErr w:type="spellStart"/>
            <w:r w:rsidRPr="009C7978">
              <w:rPr>
                <w:rFonts w:ascii="Times New Roman" w:hAnsi="Times New Roman"/>
                <w:sz w:val="24"/>
                <w:szCs w:val="24"/>
              </w:rPr>
              <w:t>Стаус</w:t>
            </w:r>
            <w:proofErr w:type="spellEnd"/>
            <w:r w:rsidRPr="009C7978">
              <w:rPr>
                <w:rFonts w:ascii="Times New Roman" w:hAnsi="Times New Roman"/>
                <w:sz w:val="24"/>
                <w:szCs w:val="24"/>
              </w:rPr>
              <w:t xml:space="preserve"> судей. Правовое положение судей. Полномочия судьи. Дисциплинарная ответственность судей. Виды взысканий, применяемые к судьям. Судебное жюри и его решения. </w:t>
            </w:r>
            <w:proofErr w:type="spellStart"/>
            <w:r w:rsidRPr="009C7978">
              <w:rPr>
                <w:rFonts w:ascii="Times New Roman" w:hAnsi="Times New Roman"/>
                <w:sz w:val="24"/>
                <w:szCs w:val="24"/>
              </w:rPr>
              <w:t>Материальтное</w:t>
            </w:r>
            <w:proofErr w:type="spellEnd"/>
            <w:r w:rsidRPr="009C7978">
              <w:rPr>
                <w:rFonts w:ascii="Times New Roman" w:hAnsi="Times New Roman"/>
                <w:sz w:val="24"/>
                <w:szCs w:val="24"/>
              </w:rPr>
              <w:t xml:space="preserve"> обеспечение и медицинское обслуживание судей. Организационное и материально-техническое обеспечение деятельности судов. Финансирование судов.</w:t>
            </w:r>
          </w:p>
        </w:tc>
      </w:tr>
      <w:tr w:rsidR="0098396E" w:rsidRPr="009C7978" w14:paraId="016F9D3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CC471D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74FA377"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353ED0B7" w14:textId="77777777" w:rsidR="00E07E1C" w:rsidRPr="009C7978" w:rsidRDefault="00E07E1C" w:rsidP="00B81261">
            <w:pPr>
              <w:pStyle w:val="a5"/>
              <w:numPr>
                <w:ilvl w:val="0"/>
                <w:numId w:val="13"/>
              </w:numPr>
              <w:shd w:val="clear" w:color="auto" w:fill="FFFFFF"/>
              <w:tabs>
                <w:tab w:val="left" w:pos="176"/>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правовые основы деятельности судебной власти  в РК</w:t>
            </w:r>
            <w:r w:rsidRPr="009C7978">
              <w:rPr>
                <w:rFonts w:ascii="Times New Roman" w:hAnsi="Times New Roman"/>
                <w:sz w:val="24"/>
                <w:szCs w:val="24"/>
                <w:lang w:val="kk-KZ"/>
              </w:rPr>
              <w:t xml:space="preserve">; </w:t>
            </w:r>
            <w:r w:rsidRPr="009C7978">
              <w:rPr>
                <w:rFonts w:ascii="Times New Roman" w:hAnsi="Times New Roman"/>
                <w:sz w:val="24"/>
                <w:szCs w:val="24"/>
              </w:rPr>
              <w:t>нормативные акты</w:t>
            </w:r>
            <w:r w:rsidRPr="009C7978">
              <w:rPr>
                <w:rFonts w:ascii="Times New Roman" w:hAnsi="Times New Roman"/>
                <w:sz w:val="24"/>
                <w:szCs w:val="24"/>
                <w:lang w:val="kk-KZ"/>
              </w:rPr>
              <w:t>, на которых базируется судебная власть в РК; структуру и  деятельность судебной системы в РК.</w:t>
            </w:r>
          </w:p>
          <w:p w14:paraId="45D9D712" w14:textId="77777777" w:rsidR="00E07E1C" w:rsidRPr="009C7978" w:rsidRDefault="00E07E1C" w:rsidP="00B81261">
            <w:pPr>
              <w:pStyle w:val="a5"/>
              <w:numPr>
                <w:ilvl w:val="0"/>
                <w:numId w:val="13"/>
              </w:numPr>
              <w:shd w:val="clear" w:color="auto" w:fill="FFFFFF"/>
              <w:tabs>
                <w:tab w:val="left" w:pos="176"/>
              </w:tabs>
              <w:spacing w:after="0" w:line="240" w:lineRule="auto"/>
              <w:ind w:left="0" w:hanging="1"/>
              <w:contextualSpacing w:val="0"/>
              <w:jc w:val="both"/>
              <w:rPr>
                <w:rFonts w:ascii="Times New Roman" w:hAnsi="Times New Roman"/>
                <w:spacing w:val="3"/>
                <w:sz w:val="24"/>
                <w:szCs w:val="24"/>
                <w:lang w:val="kk-KZ"/>
              </w:rPr>
            </w:pPr>
            <w:r w:rsidRPr="009C7978">
              <w:rPr>
                <w:rFonts w:ascii="Times New Roman" w:hAnsi="Times New Roman"/>
                <w:b/>
                <w:spacing w:val="3"/>
                <w:sz w:val="24"/>
                <w:szCs w:val="24"/>
                <w:lang w:val="kk-KZ"/>
              </w:rPr>
              <w:t xml:space="preserve">уметь </w:t>
            </w:r>
            <w:r w:rsidRPr="009C7978">
              <w:rPr>
                <w:rFonts w:ascii="Times New Roman" w:hAnsi="Times New Roman"/>
                <w:spacing w:val="3"/>
                <w:sz w:val="24"/>
                <w:szCs w:val="24"/>
                <w:lang w:val="kk-KZ"/>
              </w:rPr>
              <w:t>принимать решения и совершать юридические действия в точном соответствии с законом.</w:t>
            </w:r>
          </w:p>
          <w:p w14:paraId="511C982B" w14:textId="77777777" w:rsidR="00E07E1C" w:rsidRPr="009C7978" w:rsidRDefault="00E07E1C" w:rsidP="00B81261">
            <w:pPr>
              <w:pStyle w:val="a5"/>
              <w:numPr>
                <w:ilvl w:val="0"/>
                <w:numId w:val="13"/>
              </w:numPr>
              <w:shd w:val="clear" w:color="auto" w:fill="FFFFFF"/>
              <w:tabs>
                <w:tab w:val="left" w:pos="17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pacing w:val="-2"/>
                <w:sz w:val="24"/>
                <w:szCs w:val="24"/>
                <w:lang w:val="kk-KZ"/>
              </w:rPr>
              <w:t xml:space="preserve">владеть </w:t>
            </w:r>
            <w:r w:rsidRPr="009C7978">
              <w:rPr>
                <w:rFonts w:ascii="Times New Roman" w:hAnsi="Times New Roman"/>
                <w:spacing w:val="3"/>
                <w:sz w:val="24"/>
                <w:szCs w:val="24"/>
                <w:lang w:val="kk-KZ"/>
              </w:rPr>
              <w:t>навыками работы подготовки юридических документов в правоохранительной деятельности.</w:t>
            </w:r>
            <w:r w:rsidRPr="009C7978">
              <w:rPr>
                <w:rFonts w:ascii="Times New Roman" w:hAnsi="Times New Roman"/>
                <w:sz w:val="24"/>
                <w:szCs w:val="24"/>
                <w:lang w:val="kk-KZ"/>
              </w:rPr>
              <w:t xml:space="preserve"> </w:t>
            </w:r>
          </w:p>
          <w:p w14:paraId="5106802A"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при анализе</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правовой ситуации, связанной с предметом курса;</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 поиске нормативного и теоретического материала в самостоятельной работе над решением поставленной задачи.</w:t>
            </w:r>
          </w:p>
        </w:tc>
      </w:tr>
      <w:tr w:rsidR="0098396E" w:rsidRPr="009C7978" w14:paraId="7BA5234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1EFAF5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532633F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2DC3B34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9480D8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2C3CA64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4F2A510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47C1A18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37F0365C" w14:textId="77777777" w:rsidR="0089426B" w:rsidRPr="009C7978" w:rsidRDefault="0089426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516E88B" w14:textId="25F8341A" w:rsidR="00B779EE" w:rsidRPr="009C7978" w:rsidRDefault="00B779EE" w:rsidP="008C3CD7">
            <w:pPr>
              <w:tabs>
                <w:tab w:val="left" w:pos="243"/>
              </w:tabs>
              <w:spacing w:after="0" w:line="240" w:lineRule="auto"/>
              <w:jc w:val="both"/>
              <w:rPr>
                <w:rFonts w:ascii="Times New Roman" w:hAnsi="Times New Roman"/>
                <w:sz w:val="24"/>
                <w:szCs w:val="24"/>
              </w:rPr>
            </w:pPr>
            <w:r>
              <w:rPr>
                <w:rFonts w:ascii="Times New Roman" w:hAnsi="Times New Roman"/>
                <w:sz w:val="24"/>
                <w:szCs w:val="24"/>
                <w:lang w:val="kk-KZ"/>
              </w:rPr>
              <w:t xml:space="preserve">1. </w:t>
            </w:r>
            <w:r w:rsidRPr="009C7978">
              <w:rPr>
                <w:rFonts w:ascii="Times New Roman" w:hAnsi="Times New Roman"/>
                <w:sz w:val="24"/>
                <w:szCs w:val="24"/>
              </w:rPr>
              <w:t>Конституция Республики Казахстан [Текст]: Принята на республиканском референдуме 30 августа 1</w:t>
            </w:r>
            <w:r w:rsidR="008C3CD7">
              <w:rPr>
                <w:rFonts w:ascii="Times New Roman" w:hAnsi="Times New Roman"/>
                <w:sz w:val="24"/>
                <w:szCs w:val="24"/>
              </w:rPr>
              <w:t>995 г.- Алматы: Норма-К, 2018.-44</w:t>
            </w:r>
            <w:r w:rsidRPr="009C7978">
              <w:rPr>
                <w:rFonts w:ascii="Times New Roman" w:hAnsi="Times New Roman"/>
                <w:sz w:val="24"/>
                <w:szCs w:val="24"/>
              </w:rPr>
              <w:t>с.</w:t>
            </w:r>
          </w:p>
          <w:p w14:paraId="3AE41668" w14:textId="6E30368C" w:rsidR="00B779EE" w:rsidRPr="009C7978" w:rsidRDefault="00B779EE" w:rsidP="008C3CD7">
            <w:pPr>
              <w:tabs>
                <w:tab w:val="left" w:pos="243"/>
              </w:tabs>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2.</w:t>
            </w:r>
            <w:r w:rsidRPr="009C7978">
              <w:rPr>
                <w:rFonts w:ascii="Times New Roman" w:hAnsi="Times New Roman"/>
                <w:sz w:val="24"/>
                <w:szCs w:val="24"/>
              </w:rPr>
              <w:t>Уголовно-процессуальный кодекс Республики</w:t>
            </w:r>
            <w:r w:rsidR="008C3CD7">
              <w:rPr>
                <w:rFonts w:ascii="Times New Roman" w:hAnsi="Times New Roman"/>
                <w:sz w:val="24"/>
                <w:szCs w:val="24"/>
              </w:rPr>
              <w:t xml:space="preserve"> Казахстан [Текст]: кодекс РК.-Алматы: Альманах, 2017.-</w:t>
            </w:r>
            <w:r w:rsidRPr="009C7978">
              <w:rPr>
                <w:rFonts w:ascii="Times New Roman" w:hAnsi="Times New Roman"/>
                <w:sz w:val="24"/>
                <w:szCs w:val="24"/>
              </w:rPr>
              <w:t>5</w:t>
            </w:r>
            <w:r w:rsidR="008C3CD7">
              <w:rPr>
                <w:rFonts w:ascii="Times New Roman" w:hAnsi="Times New Roman"/>
                <w:sz w:val="24"/>
                <w:szCs w:val="24"/>
              </w:rPr>
              <w:t>23</w:t>
            </w:r>
            <w:r w:rsidRPr="009C7978">
              <w:rPr>
                <w:rFonts w:ascii="Times New Roman" w:hAnsi="Times New Roman"/>
                <w:sz w:val="24"/>
                <w:szCs w:val="24"/>
              </w:rPr>
              <w:t>с.</w:t>
            </w:r>
          </w:p>
          <w:p w14:paraId="5B3C5B90" w14:textId="1729C83C" w:rsidR="00B779EE" w:rsidRPr="009C7978" w:rsidRDefault="00B779EE" w:rsidP="008C3CD7">
            <w:pPr>
              <w:tabs>
                <w:tab w:val="left" w:pos="243"/>
              </w:tabs>
              <w:spacing w:after="0" w:line="240" w:lineRule="auto"/>
              <w:jc w:val="both"/>
              <w:rPr>
                <w:rFonts w:ascii="Times New Roman" w:hAnsi="Times New Roman"/>
                <w:sz w:val="24"/>
                <w:szCs w:val="24"/>
              </w:rPr>
            </w:pPr>
            <w:r w:rsidRPr="009C7978">
              <w:rPr>
                <w:rFonts w:ascii="Times New Roman" w:hAnsi="Times New Roman"/>
                <w:sz w:val="24"/>
                <w:szCs w:val="24"/>
                <w:lang w:val="kk-KZ"/>
              </w:rPr>
              <w:t>3.</w:t>
            </w:r>
            <w:r w:rsidRPr="009C7978">
              <w:rPr>
                <w:rFonts w:ascii="Times New Roman" w:hAnsi="Times New Roman"/>
                <w:sz w:val="24"/>
                <w:szCs w:val="24"/>
              </w:rPr>
              <w:t>Уголовный кодекс Республики Казахстан [Текст]</w:t>
            </w:r>
            <w:r w:rsidR="008C3CD7">
              <w:rPr>
                <w:rFonts w:ascii="Times New Roman" w:hAnsi="Times New Roman"/>
                <w:sz w:val="24"/>
                <w:szCs w:val="24"/>
              </w:rPr>
              <w:t>.- Алматы: Альманах, 2017.-319</w:t>
            </w:r>
            <w:r w:rsidRPr="009C7978">
              <w:rPr>
                <w:rFonts w:ascii="Times New Roman" w:hAnsi="Times New Roman"/>
                <w:sz w:val="24"/>
                <w:szCs w:val="24"/>
              </w:rPr>
              <w:t>с.</w:t>
            </w:r>
          </w:p>
          <w:p w14:paraId="35917D9A" w14:textId="5BD10E74" w:rsidR="00B779EE" w:rsidRPr="009C7978" w:rsidRDefault="00B779EE" w:rsidP="008C3CD7">
            <w:pPr>
              <w:tabs>
                <w:tab w:val="left" w:pos="243"/>
              </w:tabs>
              <w:spacing w:after="0" w:line="240" w:lineRule="auto"/>
              <w:jc w:val="both"/>
              <w:rPr>
                <w:rFonts w:ascii="Times New Roman" w:hAnsi="Times New Roman"/>
                <w:sz w:val="24"/>
                <w:szCs w:val="24"/>
              </w:rPr>
            </w:pPr>
            <w:r w:rsidRPr="009C7978">
              <w:rPr>
                <w:rFonts w:ascii="Times New Roman" w:hAnsi="Times New Roman"/>
                <w:sz w:val="24"/>
                <w:szCs w:val="24"/>
                <w:lang w:val="kk-KZ"/>
              </w:rPr>
              <w:t>4.</w:t>
            </w:r>
            <w:r w:rsidRPr="009C7978">
              <w:rPr>
                <w:rFonts w:ascii="Times New Roman" w:hAnsi="Times New Roman"/>
                <w:sz w:val="24"/>
                <w:szCs w:val="24"/>
              </w:rPr>
              <w:t>Комментарий к уголовному кодексу</w:t>
            </w:r>
            <w:r w:rsidR="008C3CD7">
              <w:rPr>
                <w:rFonts w:ascii="Times New Roman" w:hAnsi="Times New Roman"/>
                <w:sz w:val="24"/>
                <w:szCs w:val="24"/>
              </w:rPr>
              <w:t xml:space="preserve"> Республики Казахстан [Текст]/</w:t>
            </w:r>
            <w:r w:rsidRPr="009C7978">
              <w:rPr>
                <w:rFonts w:ascii="Times New Roman" w:hAnsi="Times New Roman"/>
                <w:sz w:val="24"/>
                <w:szCs w:val="24"/>
              </w:rPr>
              <w:t xml:space="preserve">под ред. </w:t>
            </w:r>
            <w:proofErr w:type="spellStart"/>
            <w:r w:rsidRPr="009C7978">
              <w:rPr>
                <w:rFonts w:ascii="Times New Roman" w:hAnsi="Times New Roman"/>
                <w:sz w:val="24"/>
                <w:szCs w:val="24"/>
              </w:rPr>
              <w:t>С.М.Рахметова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И.И.Рогова</w:t>
            </w:r>
            <w:proofErr w:type="spellEnd"/>
            <w:r w:rsidRPr="009C7978">
              <w:rPr>
                <w:rFonts w:ascii="Times New Roman" w:hAnsi="Times New Roman"/>
                <w:sz w:val="24"/>
                <w:szCs w:val="24"/>
              </w:rPr>
              <w:t>; ГУ "Ин-т законодательства РК"; Акад. правосудия при Верховном Суде Р</w:t>
            </w:r>
            <w:r w:rsidR="008C3CD7">
              <w:rPr>
                <w:rFonts w:ascii="Times New Roman" w:hAnsi="Times New Roman"/>
                <w:sz w:val="24"/>
                <w:szCs w:val="24"/>
              </w:rPr>
              <w:t>К.- Алматы: Норма-К, 2016.-752</w:t>
            </w:r>
            <w:r w:rsidRPr="009C7978">
              <w:rPr>
                <w:rFonts w:ascii="Times New Roman" w:hAnsi="Times New Roman"/>
                <w:sz w:val="24"/>
                <w:szCs w:val="24"/>
              </w:rPr>
              <w:t>с.</w:t>
            </w:r>
          </w:p>
          <w:p w14:paraId="298C5211" w14:textId="75737406" w:rsidR="00B779EE" w:rsidRPr="009C7978" w:rsidRDefault="00B779EE" w:rsidP="008C3CD7">
            <w:pPr>
              <w:pStyle w:val="a5"/>
              <w:tabs>
                <w:tab w:val="left" w:pos="243"/>
              </w:tabs>
              <w:spacing w:after="0" w:line="240" w:lineRule="auto"/>
              <w:ind w:left="0"/>
              <w:jc w:val="both"/>
              <w:rPr>
                <w:rFonts w:ascii="Times New Roman" w:hAnsi="Times New Roman"/>
                <w:sz w:val="24"/>
                <w:szCs w:val="24"/>
              </w:rPr>
            </w:pPr>
            <w:r w:rsidRPr="009C7978">
              <w:rPr>
                <w:rFonts w:ascii="Times New Roman" w:hAnsi="Times New Roman"/>
                <w:sz w:val="24"/>
                <w:szCs w:val="24"/>
                <w:lang w:val="kk-KZ"/>
              </w:rPr>
              <w:t>5.</w:t>
            </w:r>
            <w:r w:rsidRPr="009C7978">
              <w:rPr>
                <w:rFonts w:ascii="Times New Roman" w:hAnsi="Times New Roman"/>
                <w:sz w:val="24"/>
                <w:szCs w:val="24"/>
              </w:rPr>
              <w:t xml:space="preserve">Закон Республики Казахстан "Об исполнительном производстве и статусе судебных исполнителей" [Текст].- </w:t>
            </w:r>
            <w:r w:rsidR="008C3CD7">
              <w:rPr>
                <w:rFonts w:ascii="Times New Roman" w:hAnsi="Times New Roman"/>
                <w:sz w:val="24"/>
                <w:szCs w:val="24"/>
              </w:rPr>
              <w:t>Алматы: Альманах, 2017.-137</w:t>
            </w:r>
            <w:r>
              <w:rPr>
                <w:rFonts w:ascii="Times New Roman" w:hAnsi="Times New Roman"/>
                <w:sz w:val="24"/>
                <w:szCs w:val="24"/>
              </w:rPr>
              <w:t>с.</w:t>
            </w:r>
          </w:p>
          <w:p w14:paraId="70BAF3DD" w14:textId="10F1C77F" w:rsidR="00B779EE" w:rsidRPr="00B779EE" w:rsidRDefault="00B779EE" w:rsidP="00B779EE">
            <w:pPr>
              <w:pStyle w:val="1"/>
              <w:keepLines/>
              <w:tabs>
                <w:tab w:val="left" w:pos="0"/>
                <w:tab w:val="left" w:pos="276"/>
              </w:tabs>
              <w:spacing w:before="0" w:after="0"/>
              <w:jc w:val="both"/>
              <w:textAlignment w:val="baseline"/>
            </w:pPr>
            <w:r>
              <w:rPr>
                <w:rFonts w:ascii="Times New Roman" w:eastAsia="Calibri" w:hAnsi="Times New Roman"/>
                <w:b w:val="0"/>
                <w:bCs w:val="0"/>
                <w:sz w:val="24"/>
                <w:szCs w:val="24"/>
                <w:lang w:val="kk-KZ"/>
              </w:rPr>
              <w:t xml:space="preserve">6. </w:t>
            </w:r>
            <w:proofErr w:type="spellStart"/>
            <w:r w:rsidR="00E07E1C" w:rsidRPr="009C7978">
              <w:rPr>
                <w:rFonts w:ascii="Times New Roman" w:eastAsia="Calibri" w:hAnsi="Times New Roman"/>
                <w:b w:val="0"/>
                <w:bCs w:val="0"/>
                <w:sz w:val="24"/>
                <w:szCs w:val="24"/>
              </w:rPr>
              <w:t>Самалдыков</w:t>
            </w:r>
            <w:proofErr w:type="spellEnd"/>
            <w:r w:rsidR="00E07E1C" w:rsidRPr="009C7978">
              <w:rPr>
                <w:rFonts w:ascii="Times New Roman" w:eastAsia="Calibri" w:hAnsi="Times New Roman"/>
                <w:b w:val="0"/>
                <w:bCs w:val="0"/>
                <w:sz w:val="24"/>
                <w:szCs w:val="24"/>
              </w:rPr>
              <w:t>, М.К. Правоохранительные органы Республики Казахстан</w:t>
            </w:r>
            <w:r w:rsidR="00E07E1C" w:rsidRPr="009C7978">
              <w:rPr>
                <w:rFonts w:ascii="Times New Roman" w:eastAsia="Calibri" w:hAnsi="Times New Roman"/>
                <w:b w:val="0"/>
                <w:sz w:val="24"/>
                <w:szCs w:val="24"/>
              </w:rPr>
              <w:t xml:space="preserve"> [Текст]: учеб.-метод. пособие / М.К. </w:t>
            </w:r>
            <w:proofErr w:type="spellStart"/>
            <w:r w:rsidR="00E07E1C" w:rsidRPr="009C7978">
              <w:rPr>
                <w:rFonts w:ascii="Times New Roman" w:eastAsia="Calibri" w:hAnsi="Times New Roman"/>
                <w:b w:val="0"/>
                <w:sz w:val="24"/>
                <w:szCs w:val="24"/>
              </w:rPr>
              <w:t>Самалдыков</w:t>
            </w:r>
            <w:proofErr w:type="spellEnd"/>
            <w:r w:rsidR="00E07E1C" w:rsidRPr="009C7978">
              <w:rPr>
                <w:rFonts w:ascii="Times New Roman" w:eastAsia="Calibri" w:hAnsi="Times New Roman"/>
                <w:b w:val="0"/>
                <w:sz w:val="24"/>
                <w:szCs w:val="24"/>
              </w:rPr>
              <w:t xml:space="preserve">; </w:t>
            </w:r>
            <w:proofErr w:type="spellStart"/>
            <w:r w:rsidR="00E07E1C" w:rsidRPr="009C7978">
              <w:rPr>
                <w:rFonts w:ascii="Times New Roman" w:eastAsia="Calibri" w:hAnsi="Times New Roman"/>
                <w:b w:val="0"/>
                <w:sz w:val="24"/>
                <w:szCs w:val="24"/>
              </w:rPr>
              <w:t>КазНУ</w:t>
            </w:r>
            <w:proofErr w:type="spellEnd"/>
            <w:r w:rsidR="00E07E1C" w:rsidRPr="009C7978">
              <w:rPr>
                <w:rFonts w:ascii="Times New Roman" w:eastAsia="Calibri" w:hAnsi="Times New Roman"/>
                <w:b w:val="0"/>
                <w:sz w:val="24"/>
                <w:szCs w:val="24"/>
              </w:rPr>
              <w:t xml:space="preserve"> им. аль-Фараби.</w:t>
            </w:r>
            <w:r w:rsidR="008C3CD7">
              <w:rPr>
                <w:rFonts w:ascii="Times New Roman" w:eastAsia="Calibri" w:hAnsi="Times New Roman"/>
                <w:b w:val="0"/>
                <w:sz w:val="24"/>
                <w:szCs w:val="24"/>
              </w:rPr>
              <w:t>-3-е изд. доп. и обновленное.-</w:t>
            </w:r>
            <w:r w:rsidR="00E07E1C" w:rsidRPr="009C7978">
              <w:rPr>
                <w:rFonts w:ascii="Times New Roman" w:eastAsia="Calibri" w:hAnsi="Times New Roman"/>
                <w:b w:val="0"/>
                <w:sz w:val="24"/>
                <w:szCs w:val="24"/>
              </w:rPr>
              <w:t>Алм</w:t>
            </w:r>
            <w:r w:rsidR="008C3CD7">
              <w:rPr>
                <w:rFonts w:ascii="Times New Roman" w:eastAsia="Calibri" w:hAnsi="Times New Roman"/>
                <w:b w:val="0"/>
                <w:sz w:val="24"/>
                <w:szCs w:val="24"/>
              </w:rPr>
              <w:t xml:space="preserve">аты: </w:t>
            </w:r>
            <w:proofErr w:type="spellStart"/>
            <w:r w:rsidR="008C3CD7">
              <w:rPr>
                <w:rFonts w:ascii="Times New Roman" w:eastAsia="Calibri" w:hAnsi="Times New Roman"/>
                <w:b w:val="0"/>
                <w:sz w:val="24"/>
                <w:szCs w:val="24"/>
              </w:rPr>
              <w:t>Қазақ</w:t>
            </w:r>
            <w:proofErr w:type="spellEnd"/>
            <w:r w:rsidR="008C3CD7">
              <w:rPr>
                <w:rFonts w:ascii="Times New Roman" w:eastAsia="Calibri" w:hAnsi="Times New Roman"/>
                <w:b w:val="0"/>
                <w:sz w:val="24"/>
                <w:szCs w:val="24"/>
              </w:rPr>
              <w:t xml:space="preserve"> </w:t>
            </w:r>
            <w:proofErr w:type="spellStart"/>
            <w:r w:rsidR="008C3CD7">
              <w:rPr>
                <w:rFonts w:ascii="Times New Roman" w:eastAsia="Calibri" w:hAnsi="Times New Roman"/>
                <w:b w:val="0"/>
                <w:sz w:val="24"/>
                <w:szCs w:val="24"/>
              </w:rPr>
              <w:t>университеті</w:t>
            </w:r>
            <w:proofErr w:type="spellEnd"/>
            <w:r w:rsidR="008C3CD7">
              <w:rPr>
                <w:rFonts w:ascii="Times New Roman" w:eastAsia="Calibri" w:hAnsi="Times New Roman"/>
                <w:b w:val="0"/>
                <w:sz w:val="24"/>
                <w:szCs w:val="24"/>
              </w:rPr>
              <w:t>, 2017.-298</w:t>
            </w:r>
            <w:r w:rsidR="00E07E1C" w:rsidRPr="009C7978">
              <w:rPr>
                <w:rFonts w:ascii="Times New Roman" w:eastAsia="Calibri" w:hAnsi="Times New Roman"/>
                <w:b w:val="0"/>
                <w:sz w:val="24"/>
                <w:szCs w:val="24"/>
              </w:rPr>
              <w:t>с.</w:t>
            </w:r>
          </w:p>
        </w:tc>
      </w:tr>
    </w:tbl>
    <w:p w14:paraId="573898F9" w14:textId="77777777" w:rsidR="0061739B" w:rsidRDefault="0061739B"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28334B" w:rsidRPr="0028334B" w14:paraId="550229F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6D79D95" w14:textId="77777777" w:rsidR="001C4A54" w:rsidRPr="0028334B" w:rsidRDefault="001C4A54" w:rsidP="002F47E4">
            <w:pPr>
              <w:spacing w:after="0" w:line="240" w:lineRule="auto"/>
              <w:ind w:hanging="1"/>
              <w:jc w:val="both"/>
              <w:rPr>
                <w:rFonts w:ascii="Times New Roman" w:hAnsi="Times New Roman"/>
                <w:b/>
                <w:sz w:val="24"/>
                <w:szCs w:val="24"/>
                <w:lang w:val="kk-KZ"/>
              </w:rPr>
            </w:pPr>
            <w:r w:rsidRPr="0028334B">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8C552B1" w14:textId="6C34D5C4" w:rsidR="001C4A54" w:rsidRPr="0028334B" w:rsidRDefault="001C4A54" w:rsidP="002F47E4">
            <w:pPr>
              <w:spacing w:after="0" w:line="240" w:lineRule="auto"/>
              <w:ind w:hanging="1"/>
              <w:jc w:val="both"/>
              <w:rPr>
                <w:rFonts w:ascii="Times New Roman" w:hAnsi="Times New Roman"/>
                <w:b/>
                <w:sz w:val="24"/>
                <w:szCs w:val="24"/>
              </w:rPr>
            </w:pPr>
            <w:r w:rsidRPr="0028334B">
              <w:rPr>
                <w:rFonts w:ascii="Times New Roman" w:hAnsi="Times New Roman"/>
                <w:b/>
                <w:sz w:val="24"/>
                <w:szCs w:val="24"/>
              </w:rPr>
              <w:t>GPRK 2210</w:t>
            </w:r>
            <w:r w:rsidRPr="0028334B">
              <w:rPr>
                <w:rFonts w:ascii="Times New Roman" w:hAnsi="Times New Roman"/>
                <w:b/>
                <w:sz w:val="24"/>
                <w:szCs w:val="24"/>
                <w:lang w:val="kk-KZ"/>
              </w:rPr>
              <w:t xml:space="preserve"> </w:t>
            </w:r>
            <w:r w:rsidRPr="0028334B">
              <w:rPr>
                <w:rFonts w:ascii="Times New Roman" w:hAnsi="Times New Roman"/>
                <w:b/>
                <w:sz w:val="24"/>
                <w:szCs w:val="24"/>
              </w:rPr>
              <w:t xml:space="preserve">Гражданское право Республики Казахстан </w:t>
            </w:r>
            <w:r w:rsidRPr="0028334B">
              <w:rPr>
                <w:rFonts w:ascii="Times New Roman" w:hAnsi="Times New Roman"/>
                <w:b/>
                <w:sz w:val="24"/>
                <w:szCs w:val="24"/>
                <w:lang w:val="kk-KZ"/>
              </w:rPr>
              <w:t xml:space="preserve"> (Особенная часть)</w:t>
            </w:r>
          </w:p>
        </w:tc>
      </w:tr>
      <w:tr w:rsidR="001C4A54" w:rsidRPr="009C7978" w14:paraId="15378DE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F11B902" w14:textId="77777777" w:rsidR="001C4A54" w:rsidRPr="009C7978" w:rsidRDefault="001C4A54"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5F3635B" w14:textId="45EA5709" w:rsidR="001C4A54" w:rsidRPr="009C7978" w:rsidRDefault="001C4A54" w:rsidP="002F47E4">
            <w:pPr>
              <w:spacing w:after="0" w:line="240" w:lineRule="auto"/>
              <w:ind w:hanging="1"/>
              <w:rPr>
                <w:rFonts w:ascii="Times New Roman" w:hAnsi="Times New Roman"/>
                <w:sz w:val="24"/>
                <w:szCs w:val="24"/>
                <w:lang w:val="kk-KZ"/>
              </w:rPr>
            </w:pPr>
            <w:r>
              <w:rPr>
                <w:rFonts w:ascii="Times New Roman" w:hAnsi="Times New Roman"/>
                <w:sz w:val="24"/>
                <w:szCs w:val="24"/>
                <w:lang w:val="kk-KZ"/>
              </w:rPr>
              <w:t>Тлебаева Г.М., Таджиханова Б.Т.</w:t>
            </w:r>
          </w:p>
        </w:tc>
      </w:tr>
      <w:tr w:rsidR="001C4A54" w:rsidRPr="009C7978" w14:paraId="365DB93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F4B8381" w14:textId="77777777" w:rsidR="001C4A54" w:rsidRPr="009C7978" w:rsidRDefault="001C4A54"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F00A242" w14:textId="77777777" w:rsidR="001C4A54" w:rsidRPr="009C7978" w:rsidRDefault="001C4A54" w:rsidP="002F47E4">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1C4A54" w:rsidRPr="009C7978" w14:paraId="30D3351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49804EB" w14:textId="77777777" w:rsidR="001C4A54" w:rsidRPr="009C7978" w:rsidRDefault="001C4A54"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7018836" w14:textId="77777777" w:rsidR="001C4A54" w:rsidRPr="009C7978" w:rsidRDefault="001C4A54" w:rsidP="002F47E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1C4A54" w:rsidRPr="009C7978" w14:paraId="600C708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1A98DE6" w14:textId="77777777" w:rsidR="001C4A54" w:rsidRPr="009C7978" w:rsidRDefault="001C4A54" w:rsidP="002F47E4">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50B58DC4" w14:textId="77777777" w:rsidR="001C4A54" w:rsidRPr="00D473B0" w:rsidRDefault="001C4A54" w:rsidP="002F47E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w:t>
            </w:r>
            <w:r w:rsidRPr="009C7978">
              <w:rPr>
                <w:rFonts w:ascii="Times New Roman" w:hAnsi="Times New Roman"/>
                <w:sz w:val="24"/>
                <w:szCs w:val="24"/>
                <w:lang w:val="en-US"/>
              </w:rPr>
              <w:t>B</w:t>
            </w:r>
            <w:r>
              <w:rPr>
                <w:rFonts w:ascii="Times New Roman" w:hAnsi="Times New Roman"/>
                <w:sz w:val="24"/>
                <w:szCs w:val="24"/>
              </w:rPr>
              <w:t>04201</w:t>
            </w:r>
            <w:r>
              <w:rPr>
                <w:rFonts w:ascii="Times New Roman" w:hAnsi="Times New Roman"/>
                <w:sz w:val="24"/>
                <w:szCs w:val="24"/>
                <w:lang w:val="kk-KZ"/>
              </w:rPr>
              <w:t>-«</w:t>
            </w:r>
            <w:r w:rsidRPr="009C7978">
              <w:rPr>
                <w:rFonts w:ascii="Times New Roman" w:hAnsi="Times New Roman"/>
                <w:sz w:val="24"/>
                <w:szCs w:val="24"/>
              </w:rPr>
              <w:t>Юриспруденция</w:t>
            </w:r>
            <w:r>
              <w:rPr>
                <w:rFonts w:ascii="Times New Roman" w:hAnsi="Times New Roman"/>
                <w:sz w:val="24"/>
                <w:szCs w:val="24"/>
                <w:lang w:val="kk-KZ"/>
              </w:rPr>
              <w:t>»</w:t>
            </w:r>
          </w:p>
        </w:tc>
      </w:tr>
      <w:tr w:rsidR="001C4A54" w:rsidRPr="009C7978" w14:paraId="309EC9C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466441" w14:textId="77777777" w:rsidR="001C4A54" w:rsidRPr="009C7978" w:rsidRDefault="001C4A54" w:rsidP="002F47E4">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F80F0B3" w14:textId="77777777" w:rsidR="001C4A54" w:rsidRPr="009C7978" w:rsidRDefault="001C4A54" w:rsidP="002F47E4">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6</w:t>
            </w:r>
          </w:p>
        </w:tc>
      </w:tr>
      <w:tr w:rsidR="001C4A54" w:rsidRPr="009C7978" w14:paraId="0FCB183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6AF034C" w14:textId="77777777" w:rsidR="001C4A54" w:rsidRPr="009C7978" w:rsidRDefault="001C4A54" w:rsidP="002F47E4">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31E6310" w14:textId="77777777" w:rsidR="001C4A54" w:rsidRPr="009C7978" w:rsidRDefault="001C4A54" w:rsidP="002F47E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1C4A54" w:rsidRPr="009C7978" w14:paraId="0C75929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D6D6AD8" w14:textId="77777777" w:rsidR="001C4A54" w:rsidRPr="009C7978" w:rsidRDefault="001C4A54" w:rsidP="002F47E4">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9A8D162" w14:textId="77777777" w:rsidR="001C4A54" w:rsidRPr="009C7978" w:rsidRDefault="001C4A54" w:rsidP="002F47E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1C4A54" w:rsidRPr="009C7978" w14:paraId="1C39A00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866E19" w14:textId="77777777" w:rsidR="001C4A54" w:rsidRPr="009C7978" w:rsidRDefault="001C4A54" w:rsidP="002F47E4">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13A7F7C" w14:textId="4F061D04"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(Общая часть),</w:t>
            </w:r>
          </w:p>
        </w:tc>
      </w:tr>
      <w:tr w:rsidR="001C4A54" w:rsidRPr="009C7978" w14:paraId="2EB6A35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9BDCAB1"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115DC71" w14:textId="486FC6AF" w:rsidR="001C4A54" w:rsidRPr="009C7978" w:rsidRDefault="001C4A54" w:rsidP="002F47E4">
            <w:pPr>
              <w:spacing w:after="0" w:line="240" w:lineRule="auto"/>
              <w:ind w:hanging="1"/>
              <w:jc w:val="both"/>
              <w:rPr>
                <w:rFonts w:ascii="Times New Roman" w:hAnsi="Times New Roman"/>
                <w:sz w:val="24"/>
                <w:szCs w:val="24"/>
                <w:u w:val="single"/>
              </w:rPr>
            </w:pPr>
            <w:r w:rsidRPr="009C7978">
              <w:rPr>
                <w:rFonts w:ascii="Times New Roman" w:hAnsi="Times New Roman"/>
                <w:sz w:val="24"/>
                <w:szCs w:val="24"/>
              </w:rPr>
              <w:t>Гражданское процессуальное право Республики Казахстан</w:t>
            </w:r>
          </w:p>
        </w:tc>
      </w:tr>
      <w:tr w:rsidR="001C4A54" w:rsidRPr="009C7978" w14:paraId="413B949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FA5BEC3" w14:textId="77777777" w:rsidR="001C4A54" w:rsidRPr="009C7978" w:rsidRDefault="001C4A54" w:rsidP="002F47E4">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4941D7A" w14:textId="508F908B" w:rsidR="001C4A54" w:rsidRPr="001C4A54" w:rsidRDefault="001C4A54" w:rsidP="002F47E4">
            <w:pPr>
              <w:shd w:val="clear" w:color="auto" w:fill="FFFFFF"/>
              <w:spacing w:after="0" w:line="240" w:lineRule="auto"/>
              <w:ind w:hanging="1"/>
              <w:jc w:val="both"/>
              <w:rPr>
                <w:rFonts w:ascii="Times New Roman" w:hAnsi="Times New Roman"/>
                <w:sz w:val="24"/>
                <w:szCs w:val="24"/>
                <w:lang w:val="kk-KZ"/>
              </w:rPr>
            </w:pPr>
            <w:r w:rsidRPr="001C4A54">
              <w:rPr>
                <w:rFonts w:ascii="Times New Roman" w:hAnsi="Times New Roman"/>
                <w:sz w:val="24"/>
                <w:szCs w:val="24"/>
                <w:lang w:val="kk-KZ"/>
              </w:rPr>
              <w:t>У</w:t>
            </w:r>
            <w:proofErr w:type="spellStart"/>
            <w:r w:rsidRPr="001C4A54">
              <w:rPr>
                <w:rFonts w:ascii="Times New Roman" w:hAnsi="Times New Roman"/>
                <w:sz w:val="24"/>
                <w:szCs w:val="24"/>
              </w:rPr>
              <w:t>яснение</w:t>
            </w:r>
            <w:proofErr w:type="spellEnd"/>
            <w:r w:rsidRPr="001C4A54">
              <w:rPr>
                <w:rFonts w:ascii="Times New Roman" w:hAnsi="Times New Roman"/>
                <w:sz w:val="24"/>
                <w:szCs w:val="24"/>
              </w:rPr>
              <w:t xml:space="preserve"> студентами основных положений институтов особенной части гражданского права и умение соотносить нормы особенной части с нормами общей части гражданского кодекса, а также с нормами иных нормативных правовых актов, регулирующих отношения, возникающие в гражданском обороте.</w:t>
            </w:r>
          </w:p>
        </w:tc>
      </w:tr>
      <w:tr w:rsidR="001C4A54" w:rsidRPr="009C7978" w14:paraId="58204E5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5C0DC7F"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2D7B3F9" w14:textId="5EB9FF23" w:rsidR="001C4A54" w:rsidRPr="001C4A54" w:rsidRDefault="001C4A54" w:rsidP="002F47E4">
            <w:pPr>
              <w:shd w:val="clear" w:color="auto" w:fill="FFFFFF"/>
              <w:spacing w:after="0" w:line="240" w:lineRule="auto"/>
              <w:ind w:hanging="1"/>
              <w:jc w:val="both"/>
              <w:rPr>
                <w:rFonts w:ascii="Times New Roman" w:hAnsi="Times New Roman"/>
                <w:sz w:val="24"/>
                <w:szCs w:val="24"/>
                <w:lang w:val="kk-KZ"/>
              </w:rPr>
            </w:pPr>
            <w:r w:rsidRPr="001C4A54">
              <w:rPr>
                <w:rFonts w:ascii="Times New Roman" w:hAnsi="Times New Roman"/>
                <w:sz w:val="24"/>
                <w:szCs w:val="24"/>
              </w:rPr>
              <w:t>Договоры по передаче имущества в собственность (хозяйственное ведение, оперативное управление) часть I. Договор купли продажи и его виды: розничная купля-продажа, поставка, контрактация, энергоснабжение, продажа предприятия, приватизация.</w:t>
            </w:r>
            <w:r w:rsidRPr="001C4A54">
              <w:rPr>
                <w:rFonts w:ascii="Times New Roman" w:hAnsi="Times New Roman"/>
                <w:sz w:val="24"/>
                <w:szCs w:val="24"/>
                <w:lang w:val="kk-KZ"/>
              </w:rPr>
              <w:t xml:space="preserve"> </w:t>
            </w:r>
            <w:r w:rsidRPr="001C4A54">
              <w:rPr>
                <w:rFonts w:ascii="Times New Roman" w:hAnsi="Times New Roman"/>
                <w:sz w:val="24"/>
                <w:szCs w:val="24"/>
              </w:rPr>
              <w:t>Договоры по передаче имущества в собственность (хозяйственное ведение, оперативное управление) часть II. Договор мены, договор дарения, договор ренты.</w:t>
            </w:r>
            <w:r w:rsidRPr="001C4A54">
              <w:rPr>
                <w:rFonts w:ascii="Times New Roman" w:hAnsi="Times New Roman"/>
                <w:sz w:val="24"/>
                <w:szCs w:val="24"/>
                <w:lang w:val="kk-KZ"/>
              </w:rPr>
              <w:t xml:space="preserve"> </w:t>
            </w:r>
            <w:r w:rsidRPr="001C4A54">
              <w:rPr>
                <w:rFonts w:ascii="Times New Roman" w:hAnsi="Times New Roman"/>
                <w:sz w:val="24"/>
                <w:szCs w:val="24"/>
              </w:rPr>
              <w:t>Договоры по передаче имущества в пользование. Общие положения договора имущественного найма (аренды). Аренда транспортных средств, прокат.</w:t>
            </w:r>
            <w:r w:rsidRPr="001C4A54">
              <w:rPr>
                <w:rFonts w:ascii="Times New Roman" w:hAnsi="Times New Roman"/>
                <w:sz w:val="24"/>
                <w:szCs w:val="24"/>
                <w:lang w:val="kk-KZ"/>
              </w:rPr>
              <w:t xml:space="preserve"> </w:t>
            </w:r>
            <w:r w:rsidRPr="001C4A54">
              <w:rPr>
                <w:rFonts w:ascii="Times New Roman" w:hAnsi="Times New Roman"/>
                <w:sz w:val="24"/>
                <w:szCs w:val="24"/>
              </w:rPr>
              <w:t>Лизинг, договор найма жилого помещения, договор ссуды (безвозмездного пользования имуществом). Аренда предприятия. Аренда зданий и сооружений.</w:t>
            </w:r>
            <w:r w:rsidRPr="001C4A54">
              <w:rPr>
                <w:rFonts w:ascii="Times New Roman" w:hAnsi="Times New Roman"/>
                <w:sz w:val="24"/>
                <w:szCs w:val="24"/>
                <w:lang w:val="kk-KZ"/>
              </w:rPr>
              <w:t xml:space="preserve"> </w:t>
            </w:r>
            <w:r w:rsidRPr="001C4A54">
              <w:rPr>
                <w:rFonts w:ascii="Times New Roman" w:hAnsi="Times New Roman"/>
                <w:sz w:val="24"/>
                <w:szCs w:val="24"/>
              </w:rPr>
              <w:t>Договоры по производству работ (договоры подрядного типа). Общие положения о подряде. Бытовой подряд. Строительный подряд. Подряд на проектные и изыскательские работы, подряд на научно-</w:t>
            </w:r>
            <w:proofErr w:type="spellStart"/>
            <w:r w:rsidRPr="001C4A54">
              <w:rPr>
                <w:rFonts w:ascii="Times New Roman" w:hAnsi="Times New Roman"/>
                <w:sz w:val="24"/>
                <w:szCs w:val="24"/>
              </w:rPr>
              <w:t>исследовательские,опытно</w:t>
            </w:r>
            <w:proofErr w:type="spellEnd"/>
            <w:r w:rsidRPr="001C4A54">
              <w:rPr>
                <w:rFonts w:ascii="Times New Roman" w:hAnsi="Times New Roman"/>
                <w:sz w:val="24"/>
                <w:szCs w:val="24"/>
              </w:rPr>
              <w:t>-конструкторские и технологические работы.</w:t>
            </w:r>
            <w:r w:rsidRPr="001C4A54">
              <w:rPr>
                <w:rFonts w:ascii="Times New Roman" w:hAnsi="Times New Roman"/>
                <w:sz w:val="24"/>
                <w:szCs w:val="24"/>
                <w:lang w:val="kk-KZ"/>
              </w:rPr>
              <w:t xml:space="preserve"> </w:t>
            </w:r>
            <w:r w:rsidRPr="001C4A54">
              <w:rPr>
                <w:rFonts w:ascii="Times New Roman" w:hAnsi="Times New Roman"/>
                <w:sz w:val="24"/>
                <w:szCs w:val="24"/>
              </w:rPr>
              <w:t>Договоры по оказанию услуг. Возмездное оказание услуг. Договор перевозки. Договор фрахтования (чартера). Договор транспортной экспедиции.</w:t>
            </w:r>
            <w:r w:rsidRPr="001C4A54">
              <w:rPr>
                <w:rFonts w:ascii="Times New Roman" w:hAnsi="Times New Roman"/>
                <w:sz w:val="24"/>
                <w:szCs w:val="24"/>
                <w:lang w:val="kk-KZ"/>
              </w:rPr>
              <w:t xml:space="preserve"> </w:t>
            </w:r>
            <w:r w:rsidRPr="001C4A54">
              <w:rPr>
                <w:rFonts w:ascii="Times New Roman" w:hAnsi="Times New Roman"/>
                <w:sz w:val="24"/>
                <w:szCs w:val="24"/>
              </w:rPr>
              <w:t>Договор займа. Договор финансирования под уступку денежного требования (факторинг).</w:t>
            </w:r>
            <w:r w:rsidRPr="001C4A54">
              <w:rPr>
                <w:rFonts w:ascii="Times New Roman" w:hAnsi="Times New Roman"/>
                <w:sz w:val="24"/>
                <w:szCs w:val="24"/>
                <w:lang w:val="kk-KZ"/>
              </w:rPr>
              <w:t xml:space="preserve"> </w:t>
            </w:r>
            <w:r w:rsidRPr="001C4A54">
              <w:rPr>
                <w:rFonts w:ascii="Times New Roman" w:hAnsi="Times New Roman"/>
                <w:sz w:val="24"/>
                <w:szCs w:val="24"/>
              </w:rPr>
              <w:t xml:space="preserve">Договор банковского обслуживания. Договор банковского счета. Договор о переводе денег. Договор банковского </w:t>
            </w:r>
            <w:r w:rsidRPr="001C4A54">
              <w:rPr>
                <w:rFonts w:ascii="Times New Roman" w:hAnsi="Times New Roman"/>
                <w:sz w:val="24"/>
                <w:szCs w:val="24"/>
              </w:rPr>
              <w:lastRenderedPageBreak/>
              <w:t>вклада.</w:t>
            </w:r>
            <w:r w:rsidRPr="001C4A54">
              <w:rPr>
                <w:rFonts w:ascii="Times New Roman" w:hAnsi="Times New Roman"/>
                <w:sz w:val="24"/>
                <w:szCs w:val="24"/>
                <w:lang w:val="kk-KZ"/>
              </w:rPr>
              <w:t xml:space="preserve"> </w:t>
            </w:r>
            <w:r w:rsidRPr="001C4A54">
              <w:rPr>
                <w:rFonts w:ascii="Times New Roman" w:hAnsi="Times New Roman"/>
                <w:sz w:val="24"/>
                <w:szCs w:val="24"/>
              </w:rPr>
              <w:t>Договор хранения. Отдельные виды хранения. Договор страхования.</w:t>
            </w:r>
            <w:r w:rsidRPr="001C4A54">
              <w:rPr>
                <w:rFonts w:ascii="Times New Roman" w:hAnsi="Times New Roman"/>
                <w:sz w:val="24"/>
                <w:szCs w:val="24"/>
                <w:lang w:val="kk-KZ"/>
              </w:rPr>
              <w:t xml:space="preserve"> </w:t>
            </w:r>
            <w:r w:rsidRPr="001C4A54">
              <w:rPr>
                <w:rFonts w:ascii="Times New Roman" w:hAnsi="Times New Roman"/>
                <w:sz w:val="24"/>
                <w:szCs w:val="24"/>
              </w:rPr>
              <w:t>Договор поручения. Действие в чужом интересе без поручения. Договор комиссии. Договор доверительного управления имуществом.</w:t>
            </w:r>
            <w:r w:rsidRPr="001C4A54">
              <w:rPr>
                <w:rFonts w:ascii="Times New Roman" w:hAnsi="Times New Roman"/>
                <w:sz w:val="24"/>
                <w:szCs w:val="24"/>
                <w:lang w:val="kk-KZ"/>
              </w:rPr>
              <w:t xml:space="preserve"> </w:t>
            </w:r>
            <w:r w:rsidRPr="001C4A54">
              <w:rPr>
                <w:rFonts w:ascii="Times New Roman" w:hAnsi="Times New Roman"/>
                <w:sz w:val="24"/>
                <w:szCs w:val="24"/>
              </w:rPr>
              <w:t xml:space="preserve">Договор комплексной </w:t>
            </w:r>
            <w:r w:rsidRPr="001C4A54">
              <w:rPr>
                <w:rFonts w:ascii="Times New Roman" w:hAnsi="Times New Roman"/>
                <w:sz w:val="24"/>
                <w:szCs w:val="24"/>
              </w:rPr>
              <w:tab/>
              <w:t>предпринимательской лицензии (франчайзинг).</w:t>
            </w:r>
            <w:r w:rsidRPr="001C4A54">
              <w:rPr>
                <w:rFonts w:ascii="Times New Roman" w:hAnsi="Times New Roman"/>
                <w:sz w:val="24"/>
                <w:szCs w:val="24"/>
                <w:lang w:val="kk-KZ"/>
              </w:rPr>
              <w:t xml:space="preserve"> </w:t>
            </w:r>
            <w:r w:rsidRPr="001C4A54">
              <w:rPr>
                <w:rFonts w:ascii="Times New Roman" w:hAnsi="Times New Roman"/>
                <w:sz w:val="24"/>
                <w:szCs w:val="24"/>
              </w:rPr>
              <w:t>Конкурсные обязательства. Тендер.</w:t>
            </w:r>
            <w:r w:rsidRPr="001C4A54">
              <w:rPr>
                <w:rFonts w:ascii="Times New Roman" w:hAnsi="Times New Roman"/>
                <w:sz w:val="24"/>
                <w:szCs w:val="24"/>
                <w:lang w:val="kk-KZ"/>
              </w:rPr>
              <w:t xml:space="preserve"> </w:t>
            </w:r>
            <w:r w:rsidRPr="001C4A54">
              <w:rPr>
                <w:rFonts w:ascii="Times New Roman" w:hAnsi="Times New Roman"/>
                <w:sz w:val="24"/>
                <w:szCs w:val="24"/>
              </w:rPr>
              <w:t>Аукцион.</w:t>
            </w:r>
            <w:r w:rsidRPr="001C4A54">
              <w:rPr>
                <w:rFonts w:ascii="Times New Roman" w:hAnsi="Times New Roman"/>
                <w:sz w:val="24"/>
                <w:szCs w:val="24"/>
                <w:lang w:val="kk-KZ"/>
              </w:rPr>
              <w:t xml:space="preserve"> </w:t>
            </w:r>
            <w:r w:rsidRPr="001C4A54">
              <w:rPr>
                <w:rFonts w:ascii="Times New Roman" w:hAnsi="Times New Roman"/>
                <w:sz w:val="24"/>
                <w:szCs w:val="24"/>
              </w:rPr>
              <w:t>Обязательства, возникающие вследствие причинения вреда. Возмещение вреда, причиненного жизни и здоровью гражданина. Возмещение вреда, причиненного вследствие недостатков товаров, работ, услуг. Возмещение морального вреда. Обязательства вследствие неосновательного обогащения.</w:t>
            </w:r>
            <w:r w:rsidRPr="001C4A54">
              <w:rPr>
                <w:rFonts w:ascii="Times New Roman" w:hAnsi="Times New Roman"/>
                <w:sz w:val="24"/>
                <w:szCs w:val="24"/>
                <w:lang w:val="kk-KZ"/>
              </w:rPr>
              <w:t xml:space="preserve"> </w:t>
            </w:r>
            <w:r w:rsidRPr="001C4A54">
              <w:rPr>
                <w:rFonts w:ascii="Times New Roman" w:hAnsi="Times New Roman"/>
                <w:sz w:val="24"/>
                <w:szCs w:val="24"/>
              </w:rPr>
              <w:t>Право интеллектуальной собственности. Авторское право. Смежные права. Права на селекционные достижения. Права на топологии интегральных микросхем. Право на защиту нераскрытой информации от незаконного использования. Средства индивидуализации участников гражданского оборота товаров и услуг. Товарный знак. Наименование места происхождения товара.</w:t>
            </w:r>
            <w:r w:rsidRPr="001C4A54">
              <w:rPr>
                <w:rFonts w:ascii="Times New Roman" w:hAnsi="Times New Roman"/>
                <w:sz w:val="24"/>
                <w:szCs w:val="24"/>
                <w:lang w:val="kk-KZ"/>
              </w:rPr>
              <w:t xml:space="preserve"> </w:t>
            </w:r>
            <w:r w:rsidRPr="001C4A54">
              <w:rPr>
                <w:rFonts w:ascii="Times New Roman" w:hAnsi="Times New Roman"/>
                <w:sz w:val="24"/>
                <w:szCs w:val="24"/>
              </w:rPr>
              <w:t>Наследственное право.</w:t>
            </w:r>
          </w:p>
        </w:tc>
      </w:tr>
      <w:tr w:rsidR="001C4A54" w:rsidRPr="009C7978" w14:paraId="14A182F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A6B502D" w14:textId="77777777" w:rsidR="001C4A54" w:rsidRPr="009C7978" w:rsidRDefault="001C4A54" w:rsidP="002F47E4">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284F571" w14:textId="77777777" w:rsidR="001C4A54" w:rsidRPr="009C7978" w:rsidRDefault="001C4A54" w:rsidP="001C4A54">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01C8BD4E" w14:textId="77777777" w:rsidR="001C4A54" w:rsidRPr="009C7978" w:rsidRDefault="001C4A54" w:rsidP="001C4A54">
            <w:pPr>
              <w:widowControl w:val="0"/>
              <w:tabs>
                <w:tab w:val="left" w:pos="1275"/>
              </w:tabs>
              <w:autoSpaceDE w:val="0"/>
              <w:autoSpaceDN w:val="0"/>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rPr>
              <w:t xml:space="preserve">- знать </w:t>
            </w:r>
            <w:r w:rsidRPr="009C7978">
              <w:rPr>
                <w:rFonts w:ascii="Times New Roman" w:hAnsi="Times New Roman"/>
                <w:sz w:val="24"/>
                <w:szCs w:val="24"/>
              </w:rPr>
              <w:t>основные положения об отдельных видах договорных и иных обязательств: обязательства по передаче имущества в собственность и пользование; обязательства по производству работ; обязательства по оказанию услуг, внедоговорные (</w:t>
            </w:r>
            <w:proofErr w:type="spellStart"/>
            <w:r w:rsidRPr="009C7978">
              <w:rPr>
                <w:rFonts w:ascii="Times New Roman" w:hAnsi="Times New Roman"/>
                <w:sz w:val="24"/>
                <w:szCs w:val="24"/>
              </w:rPr>
              <w:t>деликтные</w:t>
            </w:r>
            <w:proofErr w:type="spellEnd"/>
            <w:r w:rsidRPr="009C7978">
              <w:rPr>
                <w:rFonts w:ascii="Times New Roman" w:hAnsi="Times New Roman"/>
                <w:sz w:val="24"/>
                <w:szCs w:val="24"/>
              </w:rPr>
              <w:t>) обязательства и иные гражданско-правовые обязательства; основные положения о наследственном праве, о праве интеллектуальной собственности.</w:t>
            </w:r>
          </w:p>
          <w:p w14:paraId="0D13173B" w14:textId="77777777" w:rsidR="001C4A54" w:rsidRPr="009C7978" w:rsidRDefault="001C4A54" w:rsidP="001C4A54">
            <w:pPr>
              <w:widowControl w:val="0"/>
              <w:tabs>
                <w:tab w:val="left" w:pos="1275"/>
              </w:tabs>
              <w:autoSpaceDE w:val="0"/>
              <w:autoSpaceDN w:val="0"/>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уметь </w:t>
            </w:r>
            <w:r w:rsidRPr="009C7978">
              <w:rPr>
                <w:rFonts w:ascii="Times New Roman" w:hAnsi="Times New Roman"/>
                <w:sz w:val="24"/>
                <w:szCs w:val="24"/>
              </w:rPr>
              <w:t>толковать и применять нормы действующего гражданского законодательства, соотносить нормы особенной части с нормами общей части гражданского кодекса, а также с нормами иных нормативных правовых актов, регулирующих отношения, возникающие в гражданском обороте.</w:t>
            </w:r>
          </w:p>
          <w:p w14:paraId="306EE743" w14:textId="77777777" w:rsidR="001C4A54" w:rsidRPr="009C7978" w:rsidRDefault="001C4A54" w:rsidP="00B81261">
            <w:pPr>
              <w:pStyle w:val="a5"/>
              <w:numPr>
                <w:ilvl w:val="0"/>
                <w:numId w:val="13"/>
              </w:numPr>
              <w:tabs>
                <w:tab w:val="left" w:pos="176"/>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sz w:val="24"/>
                <w:szCs w:val="24"/>
                <w:lang w:val="kk-KZ"/>
              </w:rPr>
              <w:t xml:space="preserve"> </w:t>
            </w:r>
            <w:r w:rsidRPr="009C7978">
              <w:rPr>
                <w:rFonts w:ascii="Times New Roman" w:hAnsi="Times New Roman"/>
                <w:sz w:val="24"/>
                <w:szCs w:val="24"/>
              </w:rPr>
              <w:t>методами анализа гражданско-правовых норм и правовых отношений</w:t>
            </w:r>
            <w:r w:rsidRPr="009C7978">
              <w:rPr>
                <w:rFonts w:ascii="Times New Roman" w:hAnsi="Times New Roman"/>
                <w:sz w:val="24"/>
                <w:szCs w:val="24"/>
                <w:lang w:val="kk-KZ"/>
              </w:rPr>
              <w:t>.</w:t>
            </w:r>
          </w:p>
          <w:p w14:paraId="6F5B1780" w14:textId="29AAC1FC" w:rsidR="001C4A54" w:rsidRPr="009C7978" w:rsidRDefault="001C4A54" w:rsidP="001C4A54">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sz w:val="24"/>
                <w:szCs w:val="24"/>
              </w:rPr>
              <w:t xml:space="preserve"> применять нормативные правовые акты, реализовывать нормы материального и процессуального права в профессиональной</w:t>
            </w:r>
            <w:r w:rsidRPr="009C7978">
              <w:rPr>
                <w:rFonts w:ascii="Times New Roman" w:hAnsi="Times New Roman"/>
                <w:spacing w:val="-4"/>
                <w:sz w:val="24"/>
                <w:szCs w:val="24"/>
              </w:rPr>
              <w:t xml:space="preserve"> </w:t>
            </w:r>
            <w:r w:rsidRPr="009C7978">
              <w:rPr>
                <w:rFonts w:ascii="Times New Roman" w:hAnsi="Times New Roman"/>
                <w:sz w:val="24"/>
                <w:szCs w:val="24"/>
              </w:rPr>
              <w:t>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быть способным</w:t>
            </w:r>
            <w:r w:rsidRPr="009C7978">
              <w:rPr>
                <w:rFonts w:ascii="Times New Roman" w:hAnsi="Times New Roman"/>
                <w:sz w:val="24"/>
                <w:szCs w:val="24"/>
                <w:lang w:val="kk-KZ"/>
              </w:rPr>
              <w:t xml:space="preserve"> </w:t>
            </w:r>
            <w:r w:rsidRPr="009C7978">
              <w:rPr>
                <w:rFonts w:ascii="Times New Roman" w:hAnsi="Times New Roman"/>
                <w:sz w:val="24"/>
                <w:szCs w:val="24"/>
              </w:rPr>
              <w:t xml:space="preserve">юридически правильно квалифицировать факты и </w:t>
            </w:r>
            <w:r w:rsidRPr="009C7978">
              <w:rPr>
                <w:rFonts w:ascii="Times New Roman" w:hAnsi="Times New Roman"/>
                <w:sz w:val="24"/>
                <w:szCs w:val="24"/>
                <w:lang w:val="kk-KZ"/>
              </w:rPr>
              <w:t>о</w:t>
            </w:r>
            <w:proofErr w:type="spellStart"/>
            <w:r w:rsidRPr="009C7978">
              <w:rPr>
                <w:rFonts w:ascii="Times New Roman" w:hAnsi="Times New Roman"/>
                <w:sz w:val="24"/>
                <w:szCs w:val="24"/>
              </w:rPr>
              <w:t>бстоятельства</w:t>
            </w:r>
            <w:proofErr w:type="spellEnd"/>
            <w:r w:rsidRPr="009C7978">
              <w:rPr>
                <w:rFonts w:ascii="Times New Roman" w:hAnsi="Times New Roman"/>
                <w:sz w:val="24"/>
                <w:szCs w:val="24"/>
                <w:lang w:val="kk-KZ"/>
              </w:rPr>
              <w:t>.</w:t>
            </w:r>
          </w:p>
        </w:tc>
      </w:tr>
      <w:tr w:rsidR="001C4A54" w:rsidRPr="009C7978" w14:paraId="25B7C3C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329DBC8"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47E134EA"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1C4A54" w:rsidRPr="009C7978" w14:paraId="6D1A6FD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DDBFA6"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770DF26E" w14:textId="77777777" w:rsidR="001C4A54" w:rsidRPr="009C7978" w:rsidRDefault="001C4A54"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1C4A54" w:rsidRPr="009C7978" w14:paraId="616BB4C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A40FA40" w14:textId="77777777" w:rsidR="001C4A54" w:rsidRPr="009C7978" w:rsidRDefault="001C4A54" w:rsidP="002F47E4">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19CD21D3" w14:textId="77777777" w:rsidR="001C4A54" w:rsidRPr="009C7978" w:rsidRDefault="001C4A54" w:rsidP="002F47E4">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CF054BA" w14:textId="77777777" w:rsidR="001C4A54" w:rsidRPr="001C4A54" w:rsidRDefault="001C4A54" w:rsidP="00B81261">
            <w:pPr>
              <w:pStyle w:val="a5"/>
              <w:numPr>
                <w:ilvl w:val="0"/>
                <w:numId w:val="50"/>
              </w:numPr>
              <w:tabs>
                <w:tab w:val="left" w:pos="36"/>
                <w:tab w:val="left" w:pos="320"/>
              </w:tabs>
              <w:spacing w:after="0" w:line="240" w:lineRule="auto"/>
              <w:ind w:left="0" w:right="2" w:hanging="1"/>
              <w:contextualSpacing w:val="0"/>
              <w:jc w:val="both"/>
              <w:rPr>
                <w:rFonts w:ascii="Times New Roman" w:hAnsi="Times New Roman"/>
                <w:sz w:val="24"/>
                <w:szCs w:val="24"/>
              </w:rPr>
            </w:pPr>
            <w:r w:rsidRPr="001C4A54">
              <w:rPr>
                <w:rFonts w:ascii="Times New Roman" w:hAnsi="Times New Roman"/>
                <w:sz w:val="24"/>
                <w:szCs w:val="24"/>
              </w:rPr>
              <w:lastRenderedPageBreak/>
              <w:t>Конституция РК от 30 августа 1995 г.</w:t>
            </w:r>
            <w:hyperlink r:id="rId17">
              <w:r w:rsidRPr="001C4A54">
                <w:rPr>
                  <w:rFonts w:ascii="Times New Roman" w:hAnsi="Times New Roman"/>
                  <w:sz w:val="24"/>
                  <w:szCs w:val="24"/>
                </w:rPr>
                <w:t xml:space="preserve"> </w:t>
              </w:r>
            </w:hyperlink>
            <w:hyperlink r:id="rId18">
              <w:r w:rsidRPr="001C4A54">
                <w:rPr>
                  <w:rFonts w:ascii="Times New Roman" w:hAnsi="Times New Roman"/>
                  <w:sz w:val="24"/>
                  <w:szCs w:val="24"/>
                  <w:u w:val="single" w:color="000080"/>
                </w:rPr>
                <w:t>http://adilet.zan.kz/</w:t>
              </w:r>
            </w:hyperlink>
            <w:hyperlink r:id="rId19">
              <w:r w:rsidRPr="001C4A54">
                <w:rPr>
                  <w:rFonts w:ascii="Times New Roman" w:hAnsi="Times New Roman"/>
                  <w:sz w:val="24"/>
                  <w:szCs w:val="24"/>
                </w:rPr>
                <w:t>.</w:t>
              </w:r>
            </w:hyperlink>
            <w:r w:rsidRPr="001C4A54">
              <w:rPr>
                <w:rFonts w:ascii="Times New Roman" w:hAnsi="Times New Roman"/>
                <w:sz w:val="24"/>
                <w:szCs w:val="24"/>
              </w:rPr>
              <w:t xml:space="preserve"> </w:t>
            </w:r>
          </w:p>
          <w:p w14:paraId="6AEF2DF9" w14:textId="77777777" w:rsidR="001C4A54" w:rsidRPr="001C4A54" w:rsidRDefault="001C4A54" w:rsidP="00B81261">
            <w:pPr>
              <w:pStyle w:val="a5"/>
              <w:numPr>
                <w:ilvl w:val="0"/>
                <w:numId w:val="50"/>
              </w:numPr>
              <w:tabs>
                <w:tab w:val="left" w:pos="36"/>
                <w:tab w:val="left" w:pos="320"/>
              </w:tabs>
              <w:spacing w:after="0" w:line="240" w:lineRule="auto"/>
              <w:ind w:left="0" w:right="2" w:hanging="1"/>
              <w:contextualSpacing w:val="0"/>
              <w:jc w:val="both"/>
              <w:rPr>
                <w:rFonts w:ascii="Times New Roman" w:hAnsi="Times New Roman"/>
                <w:sz w:val="24"/>
                <w:szCs w:val="24"/>
              </w:rPr>
            </w:pPr>
            <w:r w:rsidRPr="001C4A54">
              <w:rPr>
                <w:rFonts w:ascii="Times New Roman" w:eastAsia="Calibri" w:hAnsi="Times New Roman"/>
                <w:bCs/>
                <w:sz w:val="24"/>
                <w:szCs w:val="24"/>
              </w:rPr>
              <w:t>Гражданский кодекс Республики Казахстан (Особенная часть)</w:t>
            </w:r>
            <w:r w:rsidRPr="001C4A54">
              <w:rPr>
                <w:rFonts w:ascii="Times New Roman" w:eastAsia="Calibri" w:hAnsi="Times New Roman"/>
                <w:sz w:val="24"/>
                <w:szCs w:val="24"/>
              </w:rPr>
              <w:t> [Текст].- Алматы: Альманах, 2017.- 330с.</w:t>
            </w:r>
          </w:p>
          <w:p w14:paraId="74C39174" w14:textId="77777777" w:rsidR="001C4A54" w:rsidRPr="001C4A54" w:rsidRDefault="001C4A54" w:rsidP="00B81261">
            <w:pPr>
              <w:pStyle w:val="a5"/>
              <w:numPr>
                <w:ilvl w:val="0"/>
                <w:numId w:val="50"/>
              </w:numPr>
              <w:tabs>
                <w:tab w:val="left" w:pos="36"/>
                <w:tab w:val="left" w:pos="320"/>
              </w:tabs>
              <w:spacing w:after="0" w:line="240" w:lineRule="auto"/>
              <w:ind w:left="0" w:right="2" w:hanging="1"/>
              <w:contextualSpacing w:val="0"/>
              <w:jc w:val="both"/>
              <w:rPr>
                <w:rFonts w:ascii="Times New Roman" w:hAnsi="Times New Roman"/>
                <w:sz w:val="24"/>
                <w:szCs w:val="24"/>
              </w:rPr>
            </w:pPr>
            <w:proofErr w:type="spellStart"/>
            <w:r w:rsidRPr="001C4A54">
              <w:rPr>
                <w:rFonts w:ascii="Times New Roman" w:eastAsia="Calibri" w:hAnsi="Times New Roman"/>
                <w:bCs/>
                <w:sz w:val="24"/>
                <w:szCs w:val="24"/>
              </w:rPr>
              <w:t>Жайлин</w:t>
            </w:r>
            <w:proofErr w:type="spellEnd"/>
            <w:r w:rsidRPr="001C4A54">
              <w:rPr>
                <w:rFonts w:ascii="Times New Roman" w:eastAsia="Calibri" w:hAnsi="Times New Roman"/>
                <w:bCs/>
                <w:sz w:val="24"/>
                <w:szCs w:val="24"/>
              </w:rPr>
              <w:t>, Г.А. Гражданское право</w:t>
            </w:r>
            <w:r w:rsidRPr="001C4A54">
              <w:rPr>
                <w:rFonts w:ascii="Times New Roman" w:eastAsia="Calibri" w:hAnsi="Times New Roman"/>
                <w:sz w:val="24"/>
                <w:szCs w:val="24"/>
              </w:rPr>
              <w:t xml:space="preserve"> [Текст]. Том 1. Особенная </w:t>
            </w:r>
            <w:proofErr w:type="spellStart"/>
            <w:r w:rsidRPr="001C4A54">
              <w:rPr>
                <w:rFonts w:ascii="Times New Roman" w:eastAsia="Calibri" w:hAnsi="Times New Roman"/>
                <w:sz w:val="24"/>
                <w:szCs w:val="24"/>
              </w:rPr>
              <w:t>часть:учебник</w:t>
            </w:r>
            <w:proofErr w:type="spellEnd"/>
            <w:r w:rsidRPr="001C4A54">
              <w:rPr>
                <w:rFonts w:ascii="Times New Roman" w:eastAsia="Calibri" w:hAnsi="Times New Roman"/>
                <w:sz w:val="24"/>
                <w:szCs w:val="24"/>
              </w:rPr>
              <w:t xml:space="preserve">/Г.А. </w:t>
            </w:r>
            <w:proofErr w:type="spellStart"/>
            <w:r w:rsidRPr="001C4A54">
              <w:rPr>
                <w:rFonts w:ascii="Times New Roman" w:eastAsia="Calibri" w:hAnsi="Times New Roman"/>
                <w:sz w:val="24"/>
                <w:szCs w:val="24"/>
              </w:rPr>
              <w:t>Жайлин</w:t>
            </w:r>
            <w:proofErr w:type="spellEnd"/>
            <w:r w:rsidRPr="001C4A54">
              <w:rPr>
                <w:rFonts w:ascii="Times New Roman" w:eastAsia="Calibri" w:hAnsi="Times New Roman"/>
                <w:sz w:val="24"/>
                <w:szCs w:val="24"/>
              </w:rPr>
              <w:t>.-Алматы: NURPRESS, 2011.- 304с.</w:t>
            </w:r>
          </w:p>
          <w:p w14:paraId="0DB013D8" w14:textId="77777777" w:rsidR="001C4A54" w:rsidRPr="001C4A54" w:rsidRDefault="001C4A54" w:rsidP="00B81261">
            <w:pPr>
              <w:pStyle w:val="a5"/>
              <w:numPr>
                <w:ilvl w:val="0"/>
                <w:numId w:val="50"/>
              </w:numPr>
              <w:tabs>
                <w:tab w:val="left" w:pos="36"/>
                <w:tab w:val="left" w:pos="320"/>
              </w:tabs>
              <w:spacing w:after="0" w:line="240" w:lineRule="auto"/>
              <w:ind w:left="0" w:right="2" w:hanging="1"/>
              <w:contextualSpacing w:val="0"/>
              <w:jc w:val="both"/>
              <w:rPr>
                <w:rFonts w:ascii="Times New Roman" w:hAnsi="Times New Roman"/>
                <w:sz w:val="24"/>
                <w:szCs w:val="24"/>
              </w:rPr>
            </w:pPr>
            <w:proofErr w:type="spellStart"/>
            <w:r w:rsidRPr="001C4A54">
              <w:rPr>
                <w:rFonts w:ascii="Times New Roman" w:eastAsia="Calibri" w:hAnsi="Times New Roman"/>
                <w:bCs/>
                <w:sz w:val="24"/>
                <w:szCs w:val="24"/>
              </w:rPr>
              <w:t>Жайлин</w:t>
            </w:r>
            <w:proofErr w:type="spellEnd"/>
            <w:r w:rsidRPr="001C4A54">
              <w:rPr>
                <w:rFonts w:ascii="Times New Roman" w:eastAsia="Calibri" w:hAnsi="Times New Roman"/>
                <w:bCs/>
                <w:sz w:val="24"/>
                <w:szCs w:val="24"/>
              </w:rPr>
              <w:t>, Г.А. Гражданское право</w:t>
            </w:r>
            <w:r w:rsidRPr="001C4A54">
              <w:rPr>
                <w:rFonts w:ascii="Times New Roman" w:eastAsia="Calibri" w:hAnsi="Times New Roman"/>
                <w:sz w:val="24"/>
                <w:szCs w:val="24"/>
              </w:rPr>
              <w:t xml:space="preserve"> [Текст]. Том 2. Особенная часть: учебник/Г.А. </w:t>
            </w:r>
            <w:proofErr w:type="spellStart"/>
            <w:r w:rsidRPr="001C4A54">
              <w:rPr>
                <w:rFonts w:ascii="Times New Roman" w:eastAsia="Calibri" w:hAnsi="Times New Roman"/>
                <w:sz w:val="24"/>
                <w:szCs w:val="24"/>
              </w:rPr>
              <w:t>Жайлин</w:t>
            </w:r>
            <w:proofErr w:type="spellEnd"/>
            <w:r w:rsidRPr="001C4A54">
              <w:rPr>
                <w:rFonts w:ascii="Times New Roman" w:eastAsia="Calibri" w:hAnsi="Times New Roman"/>
                <w:sz w:val="24"/>
                <w:szCs w:val="24"/>
              </w:rPr>
              <w:t>.-Алматы: NURPRESS, 2011.-424с.</w:t>
            </w:r>
          </w:p>
          <w:p w14:paraId="36F5ECF5" w14:textId="77777777" w:rsidR="001C4A54" w:rsidRPr="001C4A54" w:rsidRDefault="001C4A54" w:rsidP="00B81261">
            <w:pPr>
              <w:pStyle w:val="a5"/>
              <w:numPr>
                <w:ilvl w:val="0"/>
                <w:numId w:val="50"/>
              </w:numPr>
              <w:tabs>
                <w:tab w:val="left" w:pos="36"/>
                <w:tab w:val="left" w:pos="320"/>
              </w:tabs>
              <w:spacing w:after="0" w:line="240" w:lineRule="auto"/>
              <w:ind w:left="0" w:right="2" w:hanging="1"/>
              <w:contextualSpacing w:val="0"/>
              <w:jc w:val="both"/>
              <w:rPr>
                <w:rFonts w:ascii="Times New Roman" w:hAnsi="Times New Roman"/>
                <w:sz w:val="24"/>
                <w:szCs w:val="24"/>
              </w:rPr>
            </w:pPr>
            <w:proofErr w:type="spellStart"/>
            <w:r w:rsidRPr="001C4A54">
              <w:rPr>
                <w:rFonts w:ascii="Times New Roman" w:eastAsia="Calibri" w:hAnsi="Times New Roman"/>
                <w:bCs/>
                <w:sz w:val="24"/>
                <w:szCs w:val="24"/>
              </w:rPr>
              <w:t>Жайлин</w:t>
            </w:r>
            <w:proofErr w:type="spellEnd"/>
            <w:r w:rsidRPr="001C4A54">
              <w:rPr>
                <w:rFonts w:ascii="Times New Roman" w:eastAsia="Calibri" w:hAnsi="Times New Roman"/>
                <w:bCs/>
                <w:sz w:val="24"/>
                <w:szCs w:val="24"/>
              </w:rPr>
              <w:t>, Г.А. Гражданское право. Особенная часть</w:t>
            </w:r>
            <w:r w:rsidRPr="001C4A54">
              <w:rPr>
                <w:rFonts w:ascii="Times New Roman" w:eastAsia="Calibri" w:hAnsi="Times New Roman"/>
                <w:sz w:val="24"/>
                <w:szCs w:val="24"/>
              </w:rPr>
              <w:t xml:space="preserve"> [Текст]. Том 3: учебник/Г.А. </w:t>
            </w:r>
            <w:proofErr w:type="spellStart"/>
            <w:r w:rsidRPr="001C4A54">
              <w:rPr>
                <w:rFonts w:ascii="Times New Roman" w:eastAsia="Calibri" w:hAnsi="Times New Roman"/>
                <w:sz w:val="24"/>
                <w:szCs w:val="24"/>
              </w:rPr>
              <w:t>Жайлин</w:t>
            </w:r>
            <w:proofErr w:type="spellEnd"/>
            <w:r w:rsidRPr="001C4A54">
              <w:rPr>
                <w:rFonts w:ascii="Times New Roman" w:eastAsia="Calibri" w:hAnsi="Times New Roman"/>
                <w:sz w:val="24"/>
                <w:szCs w:val="24"/>
              </w:rPr>
              <w:t>.-Алматы: NURPRESS, 2012.-198с.</w:t>
            </w:r>
          </w:p>
          <w:p w14:paraId="31A3511E" w14:textId="0DA8DB0A" w:rsidR="001C4A54" w:rsidRPr="00B779EE" w:rsidRDefault="002F47E4" w:rsidP="001C4A54">
            <w:pPr>
              <w:pStyle w:val="1"/>
              <w:keepLines/>
              <w:tabs>
                <w:tab w:val="left" w:pos="0"/>
                <w:tab w:val="left" w:pos="276"/>
              </w:tabs>
              <w:spacing w:before="0" w:after="0"/>
              <w:jc w:val="both"/>
              <w:textAlignment w:val="baseline"/>
            </w:pPr>
            <w:r>
              <w:rPr>
                <w:rFonts w:ascii="Times New Roman" w:eastAsia="Calibri" w:hAnsi="Times New Roman"/>
                <w:b w:val="0"/>
                <w:bCs w:val="0"/>
                <w:sz w:val="24"/>
                <w:szCs w:val="24"/>
                <w:lang w:val="kk-KZ"/>
              </w:rPr>
              <w:t>6</w:t>
            </w:r>
            <w:r w:rsidR="001C4A54">
              <w:rPr>
                <w:rFonts w:ascii="Times New Roman" w:eastAsia="Calibri" w:hAnsi="Times New Roman"/>
                <w:b w:val="0"/>
                <w:bCs w:val="0"/>
                <w:sz w:val="24"/>
                <w:szCs w:val="24"/>
                <w:lang w:val="kk-KZ"/>
              </w:rPr>
              <w:t>.</w:t>
            </w:r>
            <w:r w:rsidR="001C4A54" w:rsidRPr="001C4A54">
              <w:rPr>
                <w:rFonts w:ascii="Times New Roman" w:eastAsia="Calibri" w:hAnsi="Times New Roman"/>
                <w:b w:val="0"/>
                <w:bCs w:val="0"/>
                <w:sz w:val="24"/>
                <w:szCs w:val="24"/>
              </w:rPr>
              <w:t>Климкин, С.И. Субъекты гражданских правоотношений</w:t>
            </w:r>
            <w:r w:rsidR="001C4A54" w:rsidRPr="001C4A54">
              <w:rPr>
                <w:rFonts w:ascii="Times New Roman" w:eastAsia="Calibri" w:hAnsi="Times New Roman"/>
                <w:b w:val="0"/>
                <w:sz w:val="24"/>
                <w:szCs w:val="24"/>
              </w:rPr>
              <w:t xml:space="preserve"> [Текст]:краткий курс лекций/С.И. Климкин.-Алматы: </w:t>
            </w:r>
            <w:proofErr w:type="spellStart"/>
            <w:r w:rsidR="001C4A54" w:rsidRPr="001C4A54">
              <w:rPr>
                <w:rFonts w:ascii="Times New Roman" w:eastAsia="Calibri" w:hAnsi="Times New Roman"/>
                <w:b w:val="0"/>
                <w:sz w:val="24"/>
                <w:szCs w:val="24"/>
              </w:rPr>
              <w:t>Жеті</w:t>
            </w:r>
            <w:proofErr w:type="spellEnd"/>
            <w:r w:rsidR="001C4A54" w:rsidRPr="001C4A54">
              <w:rPr>
                <w:rFonts w:ascii="Times New Roman" w:eastAsia="Calibri" w:hAnsi="Times New Roman"/>
                <w:b w:val="0"/>
                <w:sz w:val="24"/>
                <w:szCs w:val="24"/>
              </w:rPr>
              <w:t xml:space="preserve"> </w:t>
            </w:r>
            <w:proofErr w:type="spellStart"/>
            <w:r w:rsidR="001C4A54" w:rsidRPr="001C4A54">
              <w:rPr>
                <w:rFonts w:ascii="Times New Roman" w:eastAsia="Calibri" w:hAnsi="Times New Roman"/>
                <w:b w:val="0"/>
                <w:sz w:val="24"/>
                <w:szCs w:val="24"/>
              </w:rPr>
              <w:t>жарғы</w:t>
            </w:r>
            <w:proofErr w:type="spellEnd"/>
            <w:r w:rsidR="001C4A54" w:rsidRPr="001C4A54">
              <w:rPr>
                <w:rFonts w:ascii="Times New Roman" w:eastAsia="Calibri" w:hAnsi="Times New Roman"/>
                <w:b w:val="0"/>
                <w:sz w:val="24"/>
                <w:szCs w:val="24"/>
              </w:rPr>
              <w:t>, 2018.- 88с.</w:t>
            </w:r>
          </w:p>
        </w:tc>
      </w:tr>
    </w:tbl>
    <w:p w14:paraId="2456B3C5" w14:textId="77777777" w:rsidR="001C4A54" w:rsidRDefault="001C4A54" w:rsidP="00C46B28">
      <w:pPr>
        <w:spacing w:after="0" w:line="240" w:lineRule="auto"/>
        <w:ind w:hanging="1"/>
        <w:rPr>
          <w:rFonts w:ascii="Times New Roman" w:hAnsi="Times New Roman"/>
          <w:sz w:val="24"/>
          <w:szCs w:val="24"/>
          <w:lang w:val="kk-KZ"/>
        </w:rPr>
      </w:pPr>
    </w:p>
    <w:p w14:paraId="0FB9C276" w14:textId="77777777" w:rsidR="00A7171A" w:rsidRPr="0061739B" w:rsidRDefault="00A7171A"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60BC262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BFF0880" w14:textId="77777777" w:rsidR="00E07E1C" w:rsidRPr="009C7978" w:rsidRDefault="00890B94"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1F5E0C1" w14:textId="77777777" w:rsidR="00E07E1C" w:rsidRPr="009C7978" w:rsidRDefault="005B0D79" w:rsidP="00C42B01">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rPr>
              <w:t>UPRK 2211</w:t>
            </w:r>
            <w:r w:rsidR="00E07E1C" w:rsidRPr="009C7978">
              <w:rPr>
                <w:rFonts w:ascii="Times New Roman" w:hAnsi="Times New Roman"/>
                <w:b/>
                <w:sz w:val="24"/>
                <w:szCs w:val="24"/>
                <w:lang w:val="kk-KZ"/>
              </w:rPr>
              <w:t xml:space="preserve"> </w:t>
            </w:r>
            <w:r w:rsidR="00E07E1C" w:rsidRPr="009C7978">
              <w:rPr>
                <w:rFonts w:ascii="Times New Roman" w:hAnsi="Times New Roman"/>
                <w:b/>
                <w:sz w:val="24"/>
                <w:szCs w:val="24"/>
              </w:rPr>
              <w:t>Уголовное право Республики Казахстан</w:t>
            </w:r>
            <w:r w:rsidR="00E07E1C" w:rsidRPr="009C7978">
              <w:rPr>
                <w:rFonts w:ascii="Times New Roman" w:hAnsi="Times New Roman"/>
                <w:b/>
                <w:sz w:val="24"/>
                <w:szCs w:val="24"/>
                <w:lang w:val="kk-KZ"/>
              </w:rPr>
              <w:t xml:space="preserve"> (Особенная часть)</w:t>
            </w:r>
          </w:p>
        </w:tc>
      </w:tr>
      <w:tr w:rsidR="0098396E" w:rsidRPr="009C7978" w14:paraId="798189F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D1172E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172BB21" w14:textId="14B6BB99" w:rsidR="00E07E1C" w:rsidRPr="009C7978" w:rsidRDefault="004C4A98" w:rsidP="00685C36">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 xml:space="preserve">Шарипов Ш.М., </w:t>
            </w:r>
            <w:r w:rsidR="00685C36">
              <w:rPr>
                <w:rFonts w:ascii="Times New Roman" w:hAnsi="Times New Roman"/>
                <w:sz w:val="24"/>
                <w:szCs w:val="24"/>
                <w:lang w:val="kk-KZ"/>
              </w:rPr>
              <w:t>Абилкасымов Е.Д.,</w:t>
            </w:r>
            <w:r w:rsidRPr="009C7978">
              <w:rPr>
                <w:rFonts w:ascii="Times New Roman" w:hAnsi="Times New Roman"/>
                <w:sz w:val="24"/>
                <w:szCs w:val="24"/>
                <w:lang w:val="kk-KZ"/>
              </w:rPr>
              <w:t xml:space="preserve">Таджиханова Б.Т., </w:t>
            </w:r>
          </w:p>
        </w:tc>
      </w:tr>
      <w:tr w:rsidR="0098396E" w:rsidRPr="009C7978" w14:paraId="1610FD5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996FD0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07510C4" w14:textId="77777777" w:rsidR="00E07E1C" w:rsidRPr="009C7978" w:rsidRDefault="00BD6157"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 /</w:t>
            </w:r>
            <w:r w:rsidR="00E07E1C" w:rsidRPr="009C7978">
              <w:rPr>
                <w:rFonts w:ascii="Times New Roman" w:hAnsi="Times New Roman"/>
                <w:sz w:val="24"/>
                <w:szCs w:val="24"/>
                <w:lang w:val="kk-KZ"/>
              </w:rPr>
              <w:t>ВК</w:t>
            </w:r>
          </w:p>
        </w:tc>
      </w:tr>
      <w:tr w:rsidR="0098396E" w:rsidRPr="009C7978" w14:paraId="0923213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4D450D8"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tcPr>
          <w:p w14:paraId="002E3E92" w14:textId="77777777" w:rsidR="00E07E1C" w:rsidRPr="009C7978" w:rsidRDefault="00E07E1C" w:rsidP="00C46B28">
            <w:pPr>
              <w:spacing w:after="0" w:line="240" w:lineRule="auto"/>
              <w:ind w:hanging="1"/>
              <w:rPr>
                <w:rFonts w:ascii="Times New Roman" w:hAnsi="Times New Roman"/>
                <w:sz w:val="24"/>
                <w:szCs w:val="24"/>
                <w:lang w:val="en-US"/>
              </w:rPr>
            </w:pPr>
            <w:proofErr w:type="spellStart"/>
            <w:r w:rsidRPr="009C7978">
              <w:rPr>
                <w:rFonts w:ascii="Times New Roman" w:hAnsi="Times New Roman"/>
                <w:sz w:val="24"/>
                <w:szCs w:val="24"/>
                <w:lang w:val="en-US"/>
              </w:rPr>
              <w:t>Бакалавриат</w:t>
            </w:r>
            <w:proofErr w:type="spellEnd"/>
          </w:p>
        </w:tc>
      </w:tr>
      <w:tr w:rsidR="0098396E" w:rsidRPr="009C7978" w14:paraId="230F4D6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BCE01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1FEEB12A" w14:textId="2100D07D" w:rsidR="00E07E1C" w:rsidRPr="009C7978" w:rsidRDefault="00E07E1C" w:rsidP="00C42B01">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C42B01">
              <w:rPr>
                <w:rFonts w:ascii="Times New Roman" w:hAnsi="Times New Roman"/>
                <w:sz w:val="24"/>
                <w:szCs w:val="24"/>
                <w:lang w:val="kk-KZ"/>
              </w:rPr>
              <w:t>«</w:t>
            </w:r>
            <w:r w:rsidRPr="009C7978">
              <w:rPr>
                <w:rFonts w:ascii="Times New Roman" w:hAnsi="Times New Roman"/>
                <w:sz w:val="24"/>
                <w:szCs w:val="24"/>
                <w:lang w:val="kk-KZ"/>
              </w:rPr>
              <w:t>Юриспруденция</w:t>
            </w:r>
            <w:r w:rsidR="00C42B01">
              <w:rPr>
                <w:rFonts w:ascii="Times New Roman" w:hAnsi="Times New Roman"/>
                <w:sz w:val="24"/>
                <w:szCs w:val="24"/>
                <w:lang w:val="kk-KZ"/>
              </w:rPr>
              <w:t>»</w:t>
            </w:r>
          </w:p>
        </w:tc>
      </w:tr>
      <w:tr w:rsidR="0098396E" w:rsidRPr="009C7978" w14:paraId="3ECDA2D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D19EA1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tcPr>
          <w:p w14:paraId="06351E07" w14:textId="77777777" w:rsidR="00E07E1C" w:rsidRPr="009C7978" w:rsidRDefault="00E07E1C"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en-US"/>
              </w:rPr>
              <w:t>5</w:t>
            </w:r>
          </w:p>
        </w:tc>
      </w:tr>
      <w:tr w:rsidR="0098396E" w:rsidRPr="009C7978" w14:paraId="7FD7A14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1ECB4F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обучения</w:t>
            </w:r>
          </w:p>
        </w:tc>
        <w:tc>
          <w:tcPr>
            <w:tcW w:w="3095" w:type="pct"/>
            <w:tcBorders>
              <w:top w:val="single" w:sz="4" w:space="0" w:color="000000"/>
              <w:left w:val="single" w:sz="4" w:space="0" w:color="000000"/>
              <w:bottom w:val="single" w:sz="4" w:space="0" w:color="000000"/>
              <w:right w:val="single" w:sz="4" w:space="0" w:color="000000"/>
            </w:tcBorders>
          </w:tcPr>
          <w:p w14:paraId="20E80369" w14:textId="77777777" w:rsidR="00E07E1C" w:rsidRPr="009C7978" w:rsidRDefault="00BD6157" w:rsidP="00C46B28">
            <w:pPr>
              <w:spacing w:after="0" w:line="240" w:lineRule="auto"/>
              <w:ind w:hanging="1"/>
              <w:rPr>
                <w:rFonts w:ascii="Times New Roman" w:hAnsi="Times New Roman"/>
                <w:sz w:val="24"/>
                <w:szCs w:val="24"/>
                <w:lang w:val="kk-KZ"/>
              </w:rPr>
            </w:pPr>
            <w:proofErr w:type="spellStart"/>
            <w:r w:rsidRPr="009C7978">
              <w:rPr>
                <w:rFonts w:ascii="Times New Roman" w:hAnsi="Times New Roman"/>
                <w:sz w:val="24"/>
                <w:szCs w:val="24"/>
                <w:lang w:val="en-US"/>
              </w:rPr>
              <w:t>О</w:t>
            </w:r>
            <w:r w:rsidR="00E07E1C" w:rsidRPr="009C7978">
              <w:rPr>
                <w:rFonts w:ascii="Times New Roman" w:hAnsi="Times New Roman"/>
                <w:sz w:val="24"/>
                <w:szCs w:val="24"/>
                <w:lang w:val="en-US"/>
              </w:rPr>
              <w:t>чная</w:t>
            </w:r>
            <w:proofErr w:type="spellEnd"/>
            <w:r w:rsidRPr="009C7978">
              <w:rPr>
                <w:rFonts w:ascii="Times New Roman" w:hAnsi="Times New Roman"/>
                <w:sz w:val="24"/>
                <w:szCs w:val="24"/>
                <w:lang w:val="kk-KZ"/>
              </w:rPr>
              <w:t xml:space="preserve"> </w:t>
            </w:r>
          </w:p>
        </w:tc>
      </w:tr>
      <w:tr w:rsidR="0098396E" w:rsidRPr="009C7978" w14:paraId="35C15CA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E53A56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tcPr>
          <w:p w14:paraId="39FCE3F1"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4</w:t>
            </w:r>
          </w:p>
        </w:tc>
      </w:tr>
      <w:tr w:rsidR="0098396E" w:rsidRPr="009C7978" w14:paraId="1FF8438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60B82A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Пререквизиты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2A0054E"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Уголовное право Республики Казахстан</w:t>
            </w:r>
            <w:r w:rsidRPr="009C7978">
              <w:rPr>
                <w:rFonts w:ascii="Times New Roman" w:hAnsi="Times New Roman"/>
                <w:sz w:val="24"/>
                <w:szCs w:val="24"/>
                <w:lang w:val="kk-KZ"/>
              </w:rPr>
              <w:t xml:space="preserve"> (Общая часть)</w:t>
            </w:r>
          </w:p>
        </w:tc>
      </w:tr>
      <w:tr w:rsidR="0098396E" w:rsidRPr="009C7978" w14:paraId="2D262B6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24247E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3CCA6C2"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Уголовное процессуальное право Республики Казахстан</w:t>
            </w:r>
          </w:p>
        </w:tc>
      </w:tr>
      <w:tr w:rsidR="0098396E" w:rsidRPr="009C7978" w14:paraId="61EC4ED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C5C00D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098D33A" w14:textId="77777777" w:rsidR="00E07E1C" w:rsidRPr="009C7978" w:rsidRDefault="00E07E1C" w:rsidP="00C46B28">
            <w:pPr>
              <w:pStyle w:val="a7"/>
              <w:tabs>
                <w:tab w:val="left" w:pos="0"/>
                <w:tab w:val="left" w:pos="34"/>
                <w:tab w:val="left" w:pos="5562"/>
                <w:tab w:val="left" w:pos="7643"/>
                <w:tab w:val="left" w:pos="8695"/>
              </w:tabs>
              <w:spacing w:after="0"/>
              <w:ind w:hanging="1"/>
              <w:jc w:val="both"/>
              <w:rPr>
                <w:sz w:val="24"/>
                <w:szCs w:val="24"/>
              </w:rPr>
            </w:pPr>
            <w:r w:rsidRPr="009C7978">
              <w:rPr>
                <w:sz w:val="24"/>
                <w:szCs w:val="24"/>
                <w:lang w:val="kk-KZ"/>
              </w:rPr>
              <w:t>П</w:t>
            </w:r>
            <w:proofErr w:type="spellStart"/>
            <w:r w:rsidRPr="009C7978">
              <w:rPr>
                <w:sz w:val="24"/>
                <w:szCs w:val="24"/>
              </w:rPr>
              <w:t>олучение</w:t>
            </w:r>
            <w:proofErr w:type="spellEnd"/>
            <w:r w:rsidRPr="009C7978">
              <w:rPr>
                <w:sz w:val="24"/>
                <w:szCs w:val="24"/>
              </w:rPr>
              <w:t xml:space="preserve"> студентами теоретических знаний по Особенной части уголовного права Республики Казахстан и привитие им прочных навыков и умений, необходимых для выполнения задач, возложенных на правоприменительные органы.</w:t>
            </w:r>
          </w:p>
        </w:tc>
      </w:tr>
      <w:tr w:rsidR="0098396E" w:rsidRPr="009C7978" w14:paraId="4EE42B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199176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9236B9D" w14:textId="62EB3FF6" w:rsidR="00E07E1C" w:rsidRPr="009C7978" w:rsidRDefault="00E07E1C" w:rsidP="00C46B28">
            <w:pPr>
              <w:spacing w:after="0" w:line="240" w:lineRule="auto"/>
              <w:ind w:hanging="1"/>
              <w:jc w:val="both"/>
              <w:rPr>
                <w:rFonts w:ascii="Times New Roman" w:hAnsi="Times New Roman"/>
                <w:b/>
                <w:bCs/>
                <w:sz w:val="24"/>
                <w:szCs w:val="24"/>
                <w:u w:val="single"/>
                <w:lang w:val="kk-KZ" w:eastAsia="ko-KR"/>
              </w:rPr>
            </w:pPr>
            <w:r w:rsidRPr="009C7978">
              <w:rPr>
                <w:rFonts w:ascii="Times New Roman" w:hAnsi="Times New Roman"/>
                <w:sz w:val="24"/>
                <w:szCs w:val="24"/>
              </w:rPr>
              <w:t>Уголовные правонарушения против личности</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семьи и несовершеннолетних</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конституционных и иных прав и свобод человека и гражданина</w:t>
            </w:r>
            <w:r w:rsidRPr="009C7978">
              <w:rPr>
                <w:rFonts w:ascii="Times New Roman" w:hAnsi="Times New Roman"/>
                <w:sz w:val="24"/>
                <w:szCs w:val="24"/>
                <w:lang w:val="kk-KZ"/>
              </w:rPr>
              <w:t xml:space="preserve">. </w:t>
            </w:r>
            <w:r w:rsidRPr="009C7978">
              <w:rPr>
                <w:rFonts w:ascii="Times New Roman" w:hAnsi="Times New Roman"/>
                <w:sz w:val="24"/>
                <w:szCs w:val="24"/>
              </w:rPr>
              <w:t>Преступления против мира и безопасности человечества</w:t>
            </w:r>
            <w:r w:rsidRPr="009C7978">
              <w:rPr>
                <w:rFonts w:ascii="Times New Roman" w:hAnsi="Times New Roman"/>
                <w:sz w:val="24"/>
                <w:szCs w:val="24"/>
                <w:lang w:val="kk-KZ"/>
              </w:rPr>
              <w:t xml:space="preserve">. </w:t>
            </w:r>
            <w:r w:rsidRPr="009C7978">
              <w:rPr>
                <w:rFonts w:ascii="Times New Roman" w:hAnsi="Times New Roman"/>
                <w:sz w:val="24"/>
                <w:szCs w:val="24"/>
              </w:rPr>
              <w:t xml:space="preserve">Уголовные правонарушения </w:t>
            </w:r>
            <w:r w:rsidRPr="009C7978">
              <w:rPr>
                <w:rFonts w:ascii="Times New Roman" w:hAnsi="Times New Roman"/>
                <w:sz w:val="24"/>
                <w:szCs w:val="24"/>
              </w:rPr>
              <w:tab/>
              <w:t xml:space="preserve">против </w:t>
            </w:r>
            <w:r w:rsidRPr="009C7978">
              <w:rPr>
                <w:rFonts w:ascii="Times New Roman" w:hAnsi="Times New Roman"/>
                <w:sz w:val="24"/>
                <w:szCs w:val="24"/>
              </w:rPr>
              <w:tab/>
              <w:t>основ</w:t>
            </w:r>
            <w:r w:rsidR="00A141E8">
              <w:rPr>
                <w:rFonts w:ascii="Times New Roman" w:hAnsi="Times New Roman"/>
                <w:sz w:val="24"/>
                <w:szCs w:val="24"/>
                <w:lang w:val="kk-KZ"/>
              </w:rPr>
              <w:t xml:space="preserve"> </w:t>
            </w:r>
            <w:r w:rsidRPr="009C7978">
              <w:rPr>
                <w:rFonts w:ascii="Times New Roman" w:hAnsi="Times New Roman"/>
                <w:sz w:val="24"/>
                <w:szCs w:val="24"/>
              </w:rPr>
              <w:t>конституционного строя и безопасности государства</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собственности</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в сфере информатизации и связи</w:t>
            </w:r>
            <w:r w:rsidRPr="009C7978">
              <w:rPr>
                <w:rFonts w:ascii="Times New Roman" w:hAnsi="Times New Roman"/>
                <w:sz w:val="24"/>
                <w:szCs w:val="24"/>
                <w:lang w:val="kk-KZ"/>
              </w:rPr>
              <w:t xml:space="preserve">. </w:t>
            </w:r>
            <w:r w:rsidRPr="009C7978">
              <w:rPr>
                <w:rFonts w:ascii="Times New Roman" w:hAnsi="Times New Roman"/>
                <w:sz w:val="24"/>
                <w:szCs w:val="24"/>
              </w:rPr>
              <w:t xml:space="preserve">Уголовные </w:t>
            </w:r>
            <w:r w:rsidRPr="009C7978">
              <w:rPr>
                <w:rFonts w:ascii="Times New Roman" w:hAnsi="Times New Roman"/>
                <w:sz w:val="24"/>
                <w:szCs w:val="24"/>
              </w:rPr>
              <w:lastRenderedPageBreak/>
              <w:t>правонарушения в сфере экономической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интересов службы в коммерческих и иных организациях</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общественной безопасности и общественного порядка</w:t>
            </w:r>
            <w:r w:rsidRPr="009C7978">
              <w:rPr>
                <w:rFonts w:ascii="Times New Roman" w:hAnsi="Times New Roman"/>
                <w:sz w:val="24"/>
                <w:szCs w:val="24"/>
                <w:lang w:val="kk-KZ"/>
              </w:rPr>
              <w:t xml:space="preserve">. </w:t>
            </w:r>
            <w:r w:rsidRPr="009C7978">
              <w:rPr>
                <w:rFonts w:ascii="Times New Roman" w:hAnsi="Times New Roman"/>
                <w:sz w:val="24"/>
                <w:szCs w:val="24"/>
              </w:rPr>
              <w:t>Уголовные правонарушения против здоровья населения и нравственности</w:t>
            </w:r>
            <w:r w:rsidRPr="009C7978">
              <w:rPr>
                <w:rFonts w:ascii="Times New Roman" w:hAnsi="Times New Roman"/>
                <w:sz w:val="24"/>
                <w:szCs w:val="24"/>
                <w:lang w:val="kk-KZ"/>
              </w:rPr>
              <w:t xml:space="preserve">. </w:t>
            </w:r>
            <w:r w:rsidRPr="009C7978">
              <w:rPr>
                <w:rFonts w:ascii="Times New Roman" w:hAnsi="Times New Roman"/>
                <w:sz w:val="24"/>
                <w:szCs w:val="24"/>
              </w:rPr>
              <w:t>Медицинские уголовные правонарушения</w:t>
            </w:r>
            <w:r w:rsidRPr="009C7978">
              <w:rPr>
                <w:rFonts w:ascii="Times New Roman" w:hAnsi="Times New Roman"/>
                <w:sz w:val="24"/>
                <w:szCs w:val="24"/>
                <w:lang w:val="kk-KZ"/>
              </w:rPr>
              <w:t xml:space="preserve">. </w:t>
            </w:r>
            <w:r w:rsidRPr="009C7978">
              <w:rPr>
                <w:rFonts w:ascii="Times New Roman" w:hAnsi="Times New Roman"/>
                <w:sz w:val="24"/>
                <w:szCs w:val="24"/>
              </w:rPr>
              <w:t>Экологические уголовные правонарушения</w:t>
            </w:r>
            <w:r w:rsidRPr="009C7978">
              <w:rPr>
                <w:rFonts w:ascii="Times New Roman" w:hAnsi="Times New Roman"/>
                <w:sz w:val="24"/>
                <w:szCs w:val="24"/>
                <w:lang w:val="kk-KZ"/>
              </w:rPr>
              <w:t xml:space="preserve">. </w:t>
            </w:r>
            <w:r w:rsidRPr="009C7978">
              <w:rPr>
                <w:rFonts w:ascii="Times New Roman" w:hAnsi="Times New Roman"/>
                <w:sz w:val="24"/>
                <w:szCs w:val="24"/>
              </w:rPr>
              <w:t>Транспортные уголовные правонарушения</w:t>
            </w:r>
            <w:r w:rsidRPr="009C7978">
              <w:rPr>
                <w:rFonts w:ascii="Times New Roman" w:hAnsi="Times New Roman"/>
                <w:sz w:val="24"/>
                <w:szCs w:val="24"/>
                <w:lang w:val="kk-KZ"/>
              </w:rPr>
              <w:t xml:space="preserve">. </w:t>
            </w:r>
            <w:r w:rsidRPr="009C7978">
              <w:rPr>
                <w:rFonts w:ascii="Times New Roman" w:hAnsi="Times New Roman"/>
                <w:sz w:val="24"/>
                <w:szCs w:val="24"/>
              </w:rPr>
              <w:t>Коррупционные и иные уголовные правонарушения против интересов государственной службы и государственного управления</w:t>
            </w:r>
          </w:p>
        </w:tc>
      </w:tr>
      <w:tr w:rsidR="0098396E" w:rsidRPr="009C7978" w14:paraId="06A822C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262895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93C2799"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53C7F39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rPr>
              <w:t>-</w:t>
            </w: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знать </w:t>
            </w:r>
            <w:r w:rsidRPr="009C7978">
              <w:rPr>
                <w:rFonts w:ascii="Times New Roman" w:hAnsi="Times New Roman"/>
                <w:sz w:val="24"/>
                <w:szCs w:val="24"/>
              </w:rPr>
              <w:t xml:space="preserve">нормы Особенной части уголовного права Республики Казахстан, устанавливающие круг и юридические признаки опасных для личности, общества и государства деяний, являющихся уголовными правонарушениями; классификацию уголовных правонарушений по объектам уголовно-правовой охраны; понимать взаимосвязь уголовного права в целостной системе знаний и значение для реализации права в профессиональной деятельности. </w:t>
            </w:r>
          </w:p>
          <w:p w14:paraId="38D9E8D6"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уметь </w:t>
            </w:r>
            <w:r w:rsidRPr="009C7978">
              <w:rPr>
                <w:rFonts w:ascii="Times New Roman" w:hAnsi="Times New Roman"/>
                <w:sz w:val="24"/>
                <w:szCs w:val="24"/>
              </w:rPr>
              <w:t>применять нормы Особенной части уголовного права в точном соответствии с их буквой и смыслом; уметь давать квалифицированные юридические заключения по вопросам наличия/отсутствия оснований уголовной ответственности, наличия/отсутствия оснований освобождения от уголовной ответственности и наказания; применять нормы материального уголовного права</w:t>
            </w:r>
            <w:r w:rsidRPr="009C7978">
              <w:rPr>
                <w:rFonts w:ascii="Times New Roman" w:hAnsi="Times New Roman"/>
                <w:b/>
                <w:sz w:val="24"/>
                <w:szCs w:val="24"/>
              </w:rPr>
              <w:t xml:space="preserve"> </w:t>
            </w:r>
            <w:r w:rsidRPr="009C7978">
              <w:rPr>
                <w:rFonts w:ascii="Times New Roman" w:hAnsi="Times New Roman"/>
                <w:sz w:val="24"/>
                <w:szCs w:val="24"/>
              </w:rPr>
              <w:t>к конкретным жизненным ситуациям.</w:t>
            </w:r>
          </w:p>
          <w:p w14:paraId="1AC63DED"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sz w:val="24"/>
                <w:szCs w:val="24"/>
                <w:lang w:val="kk-KZ"/>
              </w:rPr>
              <w:t xml:space="preserve"> </w:t>
            </w:r>
            <w:r w:rsidRPr="009C7978">
              <w:rPr>
                <w:rFonts w:ascii="Times New Roman" w:hAnsi="Times New Roman"/>
                <w:sz w:val="24"/>
                <w:szCs w:val="24"/>
              </w:rPr>
              <w:t xml:space="preserve">методами анализа </w:t>
            </w:r>
            <w:r w:rsidRPr="009C7978">
              <w:rPr>
                <w:rFonts w:ascii="Times New Roman" w:hAnsi="Times New Roman"/>
                <w:sz w:val="24"/>
                <w:szCs w:val="24"/>
                <w:lang w:val="kk-KZ"/>
              </w:rPr>
              <w:t>уголовно</w:t>
            </w:r>
            <w:r w:rsidRPr="009C7978">
              <w:rPr>
                <w:rFonts w:ascii="Times New Roman" w:hAnsi="Times New Roman"/>
                <w:sz w:val="24"/>
                <w:szCs w:val="24"/>
              </w:rPr>
              <w:t>-правовых норм и правовых отношений</w:t>
            </w:r>
            <w:r w:rsidRPr="009C7978">
              <w:rPr>
                <w:rFonts w:ascii="Times New Roman" w:hAnsi="Times New Roman"/>
                <w:sz w:val="24"/>
                <w:szCs w:val="24"/>
                <w:lang w:val="kk-KZ"/>
              </w:rPr>
              <w:t>.</w:t>
            </w:r>
          </w:p>
          <w:p w14:paraId="42425AF4" w14:textId="77777777" w:rsidR="00E07E1C" w:rsidRPr="009C7978" w:rsidRDefault="00E07E1C" w:rsidP="00C46B28">
            <w:pPr>
              <w:widowControl w:val="0"/>
              <w:tabs>
                <w:tab w:val="left" w:pos="1275"/>
              </w:tabs>
              <w:autoSpaceDE w:val="0"/>
              <w:autoSpaceDN w:val="0"/>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sz w:val="24"/>
                <w:szCs w:val="24"/>
              </w:rPr>
              <w:t xml:space="preserve"> в своей будущей профессий, обладать достаточным уровнем профессионального правосознания, в применении нормативно-правовых актов, в способности реализации норм материального и процессуального права в профессиональной деятельности.</w:t>
            </w:r>
          </w:p>
        </w:tc>
      </w:tr>
      <w:tr w:rsidR="0098396E" w:rsidRPr="009C7978" w14:paraId="2021331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4AE17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02B97745" w14:textId="77777777" w:rsidR="00E07E1C" w:rsidRPr="009C7978" w:rsidRDefault="00E07E1C" w:rsidP="00C46B28">
            <w:pPr>
              <w:spacing w:after="0" w:line="240" w:lineRule="auto"/>
              <w:ind w:hanging="1"/>
              <w:jc w:val="both"/>
              <w:rPr>
                <w:rFonts w:ascii="Times New Roman" w:hAnsi="Times New Roman"/>
                <w:sz w:val="24"/>
                <w:szCs w:val="24"/>
                <w:lang w:val="en-US"/>
              </w:rPr>
            </w:pPr>
            <w:proofErr w:type="spellStart"/>
            <w:r w:rsidRPr="009C7978">
              <w:rPr>
                <w:rFonts w:ascii="Times New Roman" w:hAnsi="Times New Roman"/>
                <w:sz w:val="24"/>
                <w:szCs w:val="24"/>
                <w:lang w:val="en-US"/>
              </w:rPr>
              <w:t>Экзамен</w:t>
            </w:r>
            <w:proofErr w:type="spellEnd"/>
            <w:r w:rsidRPr="009C7978">
              <w:rPr>
                <w:rFonts w:ascii="Times New Roman" w:hAnsi="Times New Roman"/>
                <w:sz w:val="24"/>
                <w:szCs w:val="24"/>
                <w:lang w:val="en-US"/>
              </w:rPr>
              <w:t xml:space="preserve"> </w:t>
            </w:r>
          </w:p>
        </w:tc>
      </w:tr>
      <w:tr w:rsidR="0098396E" w:rsidRPr="009C7978" w14:paraId="22D695B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B296FC"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tcPr>
          <w:p w14:paraId="42571BE9" w14:textId="77777777" w:rsidR="00E07E1C" w:rsidRPr="009C7978" w:rsidRDefault="00E07E1C"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en-US"/>
              </w:rPr>
              <w:t xml:space="preserve">1 </w:t>
            </w:r>
            <w:proofErr w:type="spellStart"/>
            <w:r w:rsidRPr="009C7978">
              <w:rPr>
                <w:rFonts w:ascii="Times New Roman" w:hAnsi="Times New Roman"/>
                <w:sz w:val="24"/>
                <w:szCs w:val="24"/>
                <w:lang w:val="en-US"/>
              </w:rPr>
              <w:t>академический</w:t>
            </w:r>
            <w:proofErr w:type="spellEnd"/>
            <w:r w:rsidRPr="009C7978">
              <w:rPr>
                <w:rFonts w:ascii="Times New Roman" w:hAnsi="Times New Roman"/>
                <w:sz w:val="24"/>
                <w:szCs w:val="24"/>
                <w:lang w:val="en-US"/>
              </w:rPr>
              <w:t xml:space="preserve"> </w:t>
            </w:r>
            <w:proofErr w:type="spellStart"/>
            <w:r w:rsidRPr="009C7978">
              <w:rPr>
                <w:rFonts w:ascii="Times New Roman" w:hAnsi="Times New Roman"/>
                <w:sz w:val="24"/>
                <w:szCs w:val="24"/>
                <w:lang w:val="en-US"/>
              </w:rPr>
              <w:t>период</w:t>
            </w:r>
            <w:proofErr w:type="spellEnd"/>
            <w:r w:rsidRPr="009C7978">
              <w:rPr>
                <w:rFonts w:ascii="Times New Roman" w:hAnsi="Times New Roman"/>
                <w:sz w:val="24"/>
                <w:szCs w:val="24"/>
                <w:lang w:val="en-US"/>
              </w:rPr>
              <w:t xml:space="preserve">  (15  </w:t>
            </w:r>
            <w:proofErr w:type="spellStart"/>
            <w:r w:rsidRPr="009C7978">
              <w:rPr>
                <w:rFonts w:ascii="Times New Roman" w:hAnsi="Times New Roman"/>
                <w:sz w:val="24"/>
                <w:szCs w:val="24"/>
                <w:lang w:val="en-US"/>
              </w:rPr>
              <w:t>недель</w:t>
            </w:r>
            <w:proofErr w:type="spellEnd"/>
            <w:r w:rsidRPr="009C7978">
              <w:rPr>
                <w:rFonts w:ascii="Times New Roman" w:hAnsi="Times New Roman"/>
                <w:sz w:val="24"/>
                <w:szCs w:val="24"/>
                <w:lang w:val="en-US"/>
              </w:rPr>
              <w:t>)</w:t>
            </w:r>
          </w:p>
        </w:tc>
      </w:tr>
      <w:tr w:rsidR="0098396E" w:rsidRPr="009C7978" w14:paraId="25B419E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D3B09D7"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7CF54DF3" w14:textId="77777777" w:rsidR="00BD6157" w:rsidRPr="009C7978" w:rsidRDefault="00BD615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9BC631A" w14:textId="4780EDBA"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1995</w:t>
            </w:r>
            <w:r w:rsidR="00486A3C">
              <w:rPr>
                <w:rFonts w:ascii="Times New Roman" w:hAnsi="Times New Roman"/>
                <w:sz w:val="24"/>
                <w:szCs w:val="24"/>
              </w:rPr>
              <w:t xml:space="preserve"> г.-Алматы: Норма-К, 2018.-44</w:t>
            </w:r>
            <w:r w:rsidRPr="009C7978">
              <w:rPr>
                <w:rFonts w:ascii="Times New Roman" w:hAnsi="Times New Roman"/>
                <w:sz w:val="24"/>
                <w:szCs w:val="24"/>
              </w:rPr>
              <w:t>с.</w:t>
            </w:r>
          </w:p>
          <w:p w14:paraId="7B32D826" w14:textId="6A9F9B4D" w:rsidR="00E07E1C" w:rsidRPr="009C7978" w:rsidRDefault="00E07E1C" w:rsidP="00B81261">
            <w:pPr>
              <w:pStyle w:val="a5"/>
              <w:numPr>
                <w:ilvl w:val="0"/>
                <w:numId w:val="49"/>
              </w:numPr>
              <w:tabs>
                <w:tab w:val="left" w:pos="320"/>
              </w:tabs>
              <w:spacing w:after="0" w:line="240" w:lineRule="auto"/>
              <w:ind w:left="0" w:right="2" w:hanging="1"/>
              <w:contextualSpacing w:val="0"/>
              <w:jc w:val="both"/>
              <w:rPr>
                <w:rFonts w:ascii="Times New Roman" w:hAnsi="Times New Roman"/>
                <w:sz w:val="24"/>
                <w:szCs w:val="24"/>
                <w:lang w:val="kk-KZ"/>
              </w:rPr>
            </w:pPr>
            <w:r w:rsidRPr="009C7978">
              <w:rPr>
                <w:rFonts w:ascii="Times New Roman" w:hAnsi="Times New Roman"/>
                <w:sz w:val="24"/>
                <w:szCs w:val="24"/>
              </w:rPr>
              <w:t>Уголовный кодекс Республики Казахстан [Текст]</w:t>
            </w:r>
            <w:r w:rsidR="00486A3C">
              <w:rPr>
                <w:rFonts w:ascii="Times New Roman" w:hAnsi="Times New Roman"/>
                <w:sz w:val="24"/>
                <w:szCs w:val="24"/>
              </w:rPr>
              <w:t>.- Алматы: Альманах, 2017.-</w:t>
            </w:r>
            <w:r w:rsidR="00A141E8">
              <w:rPr>
                <w:rFonts w:ascii="Times New Roman" w:hAnsi="Times New Roman"/>
                <w:sz w:val="24"/>
                <w:szCs w:val="24"/>
              </w:rPr>
              <w:t>319</w:t>
            </w:r>
            <w:r w:rsidRPr="009C7978">
              <w:rPr>
                <w:rFonts w:ascii="Times New Roman" w:hAnsi="Times New Roman"/>
                <w:sz w:val="24"/>
                <w:szCs w:val="24"/>
              </w:rPr>
              <w:t>с</w:t>
            </w:r>
          </w:p>
          <w:p w14:paraId="689B25BC" w14:textId="2CB2FF3F"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lastRenderedPageBreak/>
              <w:t>Комментарий к уголовному кодексу</w:t>
            </w:r>
            <w:r w:rsidR="00A141E8">
              <w:rPr>
                <w:rFonts w:ascii="Times New Roman" w:hAnsi="Times New Roman"/>
                <w:sz w:val="24"/>
                <w:szCs w:val="24"/>
              </w:rPr>
              <w:t xml:space="preserve"> Республики Казахстан [Текст] /</w:t>
            </w:r>
            <w:r w:rsidRPr="009C7978">
              <w:rPr>
                <w:rFonts w:ascii="Times New Roman" w:hAnsi="Times New Roman"/>
                <w:sz w:val="24"/>
                <w:szCs w:val="24"/>
              </w:rPr>
              <w:t xml:space="preserve">под ред. </w:t>
            </w:r>
            <w:proofErr w:type="spellStart"/>
            <w:r w:rsidRPr="009C7978">
              <w:rPr>
                <w:rFonts w:ascii="Times New Roman" w:hAnsi="Times New Roman"/>
                <w:sz w:val="24"/>
                <w:szCs w:val="24"/>
              </w:rPr>
              <w:t>С.М.Рахметова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И.И.Рогова</w:t>
            </w:r>
            <w:proofErr w:type="spellEnd"/>
            <w:r w:rsidRPr="009C7978">
              <w:rPr>
                <w:rFonts w:ascii="Times New Roman" w:hAnsi="Times New Roman"/>
                <w:sz w:val="24"/>
                <w:szCs w:val="24"/>
              </w:rPr>
              <w:t>; ГУ "Ин-т законодательства РК"; Акад. правосудия при Верховном Су</w:t>
            </w:r>
            <w:r w:rsidR="00486A3C">
              <w:rPr>
                <w:rFonts w:ascii="Times New Roman" w:hAnsi="Times New Roman"/>
                <w:sz w:val="24"/>
                <w:szCs w:val="24"/>
              </w:rPr>
              <w:t>де РК.- Алматы: Норма-К, 2016.-</w:t>
            </w:r>
            <w:r w:rsidR="002F47E4">
              <w:rPr>
                <w:rFonts w:ascii="Times New Roman" w:hAnsi="Times New Roman"/>
                <w:sz w:val="24"/>
                <w:szCs w:val="24"/>
              </w:rPr>
              <w:t>752</w:t>
            </w:r>
            <w:r w:rsidRPr="009C7978">
              <w:rPr>
                <w:rFonts w:ascii="Times New Roman" w:hAnsi="Times New Roman"/>
                <w:sz w:val="24"/>
                <w:szCs w:val="24"/>
              </w:rPr>
              <w:t>с.</w:t>
            </w:r>
          </w:p>
          <w:p w14:paraId="230387EC" w14:textId="3ECFE1DD"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Закон Республики Казахстан "О противодействии коррупции" [Те</w:t>
            </w:r>
            <w:r w:rsidR="00486A3C">
              <w:rPr>
                <w:rFonts w:ascii="Times New Roman" w:hAnsi="Times New Roman"/>
                <w:sz w:val="24"/>
                <w:szCs w:val="24"/>
              </w:rPr>
              <w:t>кст].- Алматы: Альманах, 2017.-30</w:t>
            </w:r>
            <w:r w:rsidRPr="009C7978">
              <w:rPr>
                <w:rFonts w:ascii="Times New Roman" w:hAnsi="Times New Roman"/>
                <w:sz w:val="24"/>
                <w:szCs w:val="24"/>
              </w:rPr>
              <w:t>с.- (Юрид. б-ка).</w:t>
            </w:r>
          </w:p>
          <w:p w14:paraId="59822E6B" w14:textId="1D03729C"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Уголовно-правовые и криминалистические аспекты противодействия экологическим правонарушениям в Республи</w:t>
            </w:r>
            <w:r w:rsidR="00486A3C">
              <w:rPr>
                <w:rFonts w:ascii="Times New Roman" w:hAnsi="Times New Roman"/>
                <w:sz w:val="24"/>
                <w:szCs w:val="24"/>
              </w:rPr>
              <w:t xml:space="preserve">ке Казахстан [Текст]: </w:t>
            </w:r>
            <w:proofErr w:type="spellStart"/>
            <w:r w:rsidR="00486A3C">
              <w:rPr>
                <w:rFonts w:ascii="Times New Roman" w:hAnsi="Times New Roman"/>
                <w:sz w:val="24"/>
                <w:szCs w:val="24"/>
              </w:rPr>
              <w:t>моногр</w:t>
            </w:r>
            <w:proofErr w:type="spellEnd"/>
            <w:r w:rsidR="00486A3C">
              <w:rPr>
                <w:rFonts w:ascii="Times New Roman" w:hAnsi="Times New Roman"/>
                <w:sz w:val="24"/>
                <w:szCs w:val="24"/>
              </w:rPr>
              <w:t>./</w:t>
            </w:r>
            <w:proofErr w:type="spellStart"/>
            <w:r w:rsidRPr="009C7978">
              <w:rPr>
                <w:rFonts w:ascii="Times New Roman" w:hAnsi="Times New Roman"/>
                <w:sz w:val="24"/>
                <w:szCs w:val="24"/>
              </w:rPr>
              <w:t>Л.Ш.Берсугурова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Р.Е.Джансараева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Р.Б.Тапалова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С.Ш.Даубасова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КазНУ</w:t>
            </w:r>
            <w:proofErr w:type="spellEnd"/>
            <w:r w:rsidRPr="009C7978">
              <w:rPr>
                <w:rFonts w:ascii="Times New Roman" w:hAnsi="Times New Roman"/>
                <w:sz w:val="24"/>
                <w:szCs w:val="24"/>
              </w:rPr>
              <w:t xml:space="preserve"> им. аль-Фараби.- Алматы:</w:t>
            </w:r>
            <w:r w:rsidR="00A141E8">
              <w:rPr>
                <w:rFonts w:ascii="Times New Roman" w:hAnsi="Times New Roman"/>
                <w:sz w:val="24"/>
                <w:szCs w:val="24"/>
              </w:rPr>
              <w:t xml:space="preserve"> </w:t>
            </w:r>
            <w:proofErr w:type="spellStart"/>
            <w:r w:rsidR="00A141E8">
              <w:rPr>
                <w:rFonts w:ascii="Times New Roman" w:hAnsi="Times New Roman"/>
                <w:sz w:val="24"/>
                <w:szCs w:val="24"/>
              </w:rPr>
              <w:t>Қазақ</w:t>
            </w:r>
            <w:proofErr w:type="spellEnd"/>
            <w:r w:rsidR="00A141E8">
              <w:rPr>
                <w:rFonts w:ascii="Times New Roman" w:hAnsi="Times New Roman"/>
                <w:sz w:val="24"/>
                <w:szCs w:val="24"/>
              </w:rPr>
              <w:t xml:space="preserve"> </w:t>
            </w:r>
            <w:proofErr w:type="spellStart"/>
            <w:r w:rsidR="00A141E8">
              <w:rPr>
                <w:rFonts w:ascii="Times New Roman" w:hAnsi="Times New Roman"/>
                <w:sz w:val="24"/>
                <w:szCs w:val="24"/>
              </w:rPr>
              <w:t>университеті</w:t>
            </w:r>
            <w:proofErr w:type="spellEnd"/>
            <w:r w:rsidR="00A141E8">
              <w:rPr>
                <w:rFonts w:ascii="Times New Roman" w:hAnsi="Times New Roman"/>
                <w:sz w:val="24"/>
                <w:szCs w:val="24"/>
              </w:rPr>
              <w:t>, 2018.-314</w:t>
            </w:r>
            <w:r w:rsidRPr="009C7978">
              <w:rPr>
                <w:rFonts w:ascii="Times New Roman" w:hAnsi="Times New Roman"/>
                <w:sz w:val="24"/>
                <w:szCs w:val="24"/>
              </w:rPr>
              <w:t>с.</w:t>
            </w:r>
          </w:p>
          <w:p w14:paraId="723B95DC" w14:textId="376836E9"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proofErr w:type="spellStart"/>
            <w:r w:rsidRPr="009C7978">
              <w:rPr>
                <w:rFonts w:ascii="Times New Roman" w:hAnsi="Times New Roman"/>
                <w:sz w:val="24"/>
                <w:szCs w:val="24"/>
              </w:rPr>
              <w:t>Баймолдина</w:t>
            </w:r>
            <w:proofErr w:type="spellEnd"/>
            <w:r w:rsidRPr="009C7978">
              <w:rPr>
                <w:rFonts w:ascii="Times New Roman" w:hAnsi="Times New Roman"/>
                <w:sz w:val="24"/>
                <w:szCs w:val="24"/>
              </w:rPr>
              <w:t>, С.М. Уголовно-правовые и криминологические проблемы борьбы с нарушениями прав интеллектуальной с</w:t>
            </w:r>
            <w:r w:rsidR="00A141E8">
              <w:rPr>
                <w:rFonts w:ascii="Times New Roman" w:hAnsi="Times New Roman"/>
                <w:sz w:val="24"/>
                <w:szCs w:val="24"/>
              </w:rPr>
              <w:t xml:space="preserve">обственности [Текст]: </w:t>
            </w:r>
            <w:proofErr w:type="spellStart"/>
            <w:r w:rsidR="00A141E8">
              <w:rPr>
                <w:rFonts w:ascii="Times New Roman" w:hAnsi="Times New Roman"/>
                <w:sz w:val="24"/>
                <w:szCs w:val="24"/>
              </w:rPr>
              <w:t>моногр</w:t>
            </w:r>
            <w:proofErr w:type="spellEnd"/>
            <w:r w:rsidR="00A141E8">
              <w:rPr>
                <w:rFonts w:ascii="Times New Roman" w:hAnsi="Times New Roman"/>
                <w:sz w:val="24"/>
                <w:szCs w:val="24"/>
              </w:rPr>
              <w:t>./</w:t>
            </w:r>
            <w:r w:rsidRPr="009C7978">
              <w:rPr>
                <w:rFonts w:ascii="Times New Roman" w:hAnsi="Times New Roman"/>
                <w:sz w:val="24"/>
                <w:szCs w:val="24"/>
              </w:rPr>
              <w:t xml:space="preserve">С.М. </w:t>
            </w:r>
            <w:proofErr w:type="spellStart"/>
            <w:r w:rsidRPr="009C7978">
              <w:rPr>
                <w:rFonts w:ascii="Times New Roman" w:hAnsi="Times New Roman"/>
                <w:sz w:val="24"/>
                <w:szCs w:val="24"/>
              </w:rPr>
              <w:t>Бай</w:t>
            </w:r>
            <w:r w:rsidR="00486A3C">
              <w:rPr>
                <w:rFonts w:ascii="Times New Roman" w:hAnsi="Times New Roman"/>
                <w:sz w:val="24"/>
                <w:szCs w:val="24"/>
              </w:rPr>
              <w:t>молдина</w:t>
            </w:r>
            <w:proofErr w:type="spellEnd"/>
            <w:r w:rsidR="00486A3C">
              <w:rPr>
                <w:rFonts w:ascii="Times New Roman" w:hAnsi="Times New Roman"/>
                <w:sz w:val="24"/>
                <w:szCs w:val="24"/>
              </w:rPr>
              <w:t xml:space="preserve">.- </w:t>
            </w:r>
            <w:proofErr w:type="spellStart"/>
            <w:r w:rsidR="00486A3C">
              <w:rPr>
                <w:rFonts w:ascii="Times New Roman" w:hAnsi="Times New Roman"/>
                <w:sz w:val="24"/>
                <w:szCs w:val="24"/>
              </w:rPr>
              <w:t>Астана:</w:t>
            </w:r>
            <w:r w:rsidR="00A141E8">
              <w:rPr>
                <w:rFonts w:ascii="Times New Roman" w:hAnsi="Times New Roman"/>
                <w:sz w:val="24"/>
                <w:szCs w:val="24"/>
              </w:rPr>
              <w:t>Эверо</w:t>
            </w:r>
            <w:proofErr w:type="spellEnd"/>
            <w:r w:rsidR="00A141E8">
              <w:rPr>
                <w:rFonts w:ascii="Times New Roman" w:hAnsi="Times New Roman"/>
                <w:sz w:val="24"/>
                <w:szCs w:val="24"/>
              </w:rPr>
              <w:t>, 2015.-452</w:t>
            </w:r>
            <w:r w:rsidRPr="009C7978">
              <w:rPr>
                <w:rFonts w:ascii="Times New Roman" w:hAnsi="Times New Roman"/>
                <w:sz w:val="24"/>
                <w:szCs w:val="24"/>
              </w:rPr>
              <w:t>с.</w:t>
            </w:r>
          </w:p>
          <w:p w14:paraId="72F114B3" w14:textId="1EAF2CDB" w:rsidR="00E07E1C" w:rsidRPr="009C7978" w:rsidRDefault="00E07E1C" w:rsidP="00B81261">
            <w:pPr>
              <w:numPr>
                <w:ilvl w:val="0"/>
                <w:numId w:val="49"/>
              </w:numPr>
              <w:tabs>
                <w:tab w:val="left" w:pos="32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Сборник нормативных постановлений Верховного Суда Республики Казахстан (1968-2017 годы) [Текст].- 19-е изд., </w:t>
            </w:r>
            <w:proofErr w:type="spellStart"/>
            <w:r w:rsidRPr="009C7978">
              <w:rPr>
                <w:rFonts w:ascii="Times New Roman" w:hAnsi="Times New Roman"/>
                <w:sz w:val="24"/>
                <w:szCs w:val="24"/>
              </w:rPr>
              <w:t>перераб</w:t>
            </w:r>
            <w:proofErr w:type="spellEnd"/>
            <w:r w:rsidRPr="009C7978">
              <w:rPr>
                <w:rFonts w:ascii="Times New Roman" w:hAnsi="Times New Roman"/>
                <w:sz w:val="24"/>
                <w:szCs w:val="24"/>
              </w:rPr>
              <w:t xml:space="preserve">. и доп.- Алматы: Норма-К, 2017.- 732 </w:t>
            </w:r>
          </w:p>
        </w:tc>
      </w:tr>
    </w:tbl>
    <w:p w14:paraId="0D3538F7" w14:textId="77777777" w:rsidR="006E6B74" w:rsidRDefault="006E6B74"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7"/>
        <w:gridCol w:w="5389"/>
      </w:tblGrid>
      <w:tr w:rsidR="006E6B74" w:rsidRPr="009C7978" w14:paraId="45E0B393" w14:textId="77777777" w:rsidTr="00E51501">
        <w:trPr>
          <w:trHeight w:val="216"/>
        </w:trPr>
        <w:tc>
          <w:tcPr>
            <w:tcW w:w="1905" w:type="pct"/>
            <w:tcBorders>
              <w:top w:val="single" w:sz="4" w:space="0" w:color="auto"/>
              <w:left w:val="single" w:sz="4" w:space="0" w:color="000000"/>
              <w:bottom w:val="single" w:sz="4" w:space="0" w:color="000000"/>
              <w:right w:val="single" w:sz="4" w:space="0" w:color="000000"/>
            </w:tcBorders>
          </w:tcPr>
          <w:p w14:paraId="552776C4" w14:textId="77777777" w:rsidR="006E6B74" w:rsidRPr="009C7978" w:rsidRDefault="006E6B74" w:rsidP="008D07FF">
            <w:pPr>
              <w:tabs>
                <w:tab w:val="left" w:pos="10065"/>
              </w:tabs>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auto"/>
              <w:left w:val="single" w:sz="4" w:space="0" w:color="000000"/>
              <w:bottom w:val="single" w:sz="4" w:space="0" w:color="000000"/>
              <w:right w:val="single" w:sz="4" w:space="0" w:color="000000"/>
            </w:tcBorders>
          </w:tcPr>
          <w:p w14:paraId="66041684" w14:textId="77777777" w:rsidR="006E6B74" w:rsidRPr="009C7978" w:rsidRDefault="006E6B74" w:rsidP="008D07FF">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APRK 2212  Административное право Республики Казахстан</w:t>
            </w:r>
          </w:p>
        </w:tc>
      </w:tr>
      <w:tr w:rsidR="006E6B74" w:rsidRPr="009C7978" w14:paraId="4F6AA81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55DE46" w14:textId="77777777" w:rsidR="006E6B74" w:rsidRPr="009C7978" w:rsidRDefault="006E6B74" w:rsidP="008D07FF">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13D1565" w14:textId="77777777" w:rsidR="006E6B74" w:rsidRPr="009C7978" w:rsidRDefault="006E6B74" w:rsidP="008D07F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w:t>
            </w:r>
            <w:r w:rsidRPr="009C7978">
              <w:rPr>
                <w:rFonts w:ascii="Times New Roman" w:hAnsi="Times New Roman"/>
                <w:sz w:val="24"/>
                <w:szCs w:val="24"/>
                <w:lang w:val="kk-KZ"/>
              </w:rPr>
              <w:t xml:space="preserve">Таджиханова Б.Т., </w:t>
            </w:r>
          </w:p>
        </w:tc>
      </w:tr>
      <w:tr w:rsidR="006E6B74" w:rsidRPr="009C7978" w14:paraId="3674BBD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9BF89D8" w14:textId="77777777" w:rsidR="006E6B74" w:rsidRPr="009C7978" w:rsidRDefault="006E6B74" w:rsidP="008D07FF">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417F73D" w14:textId="77777777" w:rsidR="006E6B74" w:rsidRPr="009C7978" w:rsidRDefault="006E6B74" w:rsidP="008D07FF">
            <w:pPr>
              <w:spacing w:after="0" w:line="240" w:lineRule="auto"/>
              <w:ind w:hanging="1"/>
              <w:rPr>
                <w:rFonts w:ascii="Times New Roman" w:hAnsi="Times New Roman"/>
                <w:sz w:val="24"/>
                <w:szCs w:val="24"/>
                <w:lang w:val="kk-KZ"/>
              </w:rPr>
            </w:pPr>
            <w:r w:rsidRPr="009C7978">
              <w:rPr>
                <w:rFonts w:ascii="Times New Roman" w:hAnsi="Times New Roman"/>
                <w:sz w:val="24"/>
                <w:szCs w:val="24"/>
              </w:rPr>
              <w:t>БД /КВ</w:t>
            </w:r>
          </w:p>
        </w:tc>
      </w:tr>
      <w:tr w:rsidR="006E6B74" w:rsidRPr="009C7978" w14:paraId="0F50C04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75741C2" w14:textId="77777777" w:rsidR="006E6B74" w:rsidRPr="009C7978" w:rsidRDefault="006E6B74" w:rsidP="008D07FF">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98285B9" w14:textId="77777777" w:rsidR="006E6B74" w:rsidRPr="009C7978" w:rsidRDefault="006E6B74"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6E6B74" w:rsidRPr="009C7978" w14:paraId="359D9F1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7EE4FB9" w14:textId="77777777" w:rsidR="006E6B74" w:rsidRPr="009C7978" w:rsidRDefault="006E6B74" w:rsidP="008D07FF">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Образовательная программа </w:t>
            </w:r>
          </w:p>
        </w:tc>
        <w:tc>
          <w:tcPr>
            <w:tcW w:w="3095" w:type="pct"/>
            <w:tcBorders>
              <w:top w:val="single" w:sz="4" w:space="0" w:color="000000"/>
              <w:left w:val="single" w:sz="4" w:space="0" w:color="000000"/>
              <w:bottom w:val="single" w:sz="4" w:space="0" w:color="000000"/>
              <w:right w:val="single" w:sz="4" w:space="0" w:color="000000"/>
            </w:tcBorders>
            <w:hideMark/>
          </w:tcPr>
          <w:p w14:paraId="7C752872" w14:textId="77777777" w:rsidR="006E6B74" w:rsidRPr="009C7978" w:rsidRDefault="006E6B74"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Pr>
                <w:rFonts w:ascii="Times New Roman" w:hAnsi="Times New Roman"/>
                <w:sz w:val="24"/>
                <w:szCs w:val="24"/>
                <w:lang w:val="kk-KZ"/>
              </w:rPr>
              <w:t>«</w:t>
            </w:r>
            <w:r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6E6B74" w:rsidRPr="009C7978" w14:paraId="06DB6DC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AEE058E" w14:textId="77777777" w:rsidR="006E6B74" w:rsidRPr="009C7978" w:rsidRDefault="006E6B74" w:rsidP="008D07FF">
            <w:pPr>
              <w:tabs>
                <w:tab w:val="left" w:pos="10065"/>
              </w:tabs>
              <w:spacing w:after="0" w:line="240" w:lineRule="auto"/>
              <w:ind w:hanging="1"/>
              <w:jc w:val="both"/>
              <w:rPr>
                <w:rFonts w:ascii="Times New Roman" w:hAnsi="Times New Roman"/>
                <w:bCs/>
                <w:sz w:val="24"/>
                <w:szCs w:val="24"/>
              </w:rPr>
            </w:pPr>
            <w:r w:rsidRPr="009C7978">
              <w:rPr>
                <w:rFonts w:ascii="Times New Roman" w:hAnsi="Times New Roman"/>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858199D" w14:textId="77777777" w:rsidR="006E6B74" w:rsidRPr="009C7978" w:rsidRDefault="006E6B74" w:rsidP="008D07FF">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6E6B74" w:rsidRPr="009C7978" w14:paraId="2FFBB314" w14:textId="77777777" w:rsidTr="00E51501">
        <w:trPr>
          <w:trHeight w:val="325"/>
        </w:trPr>
        <w:tc>
          <w:tcPr>
            <w:tcW w:w="1905" w:type="pct"/>
            <w:tcBorders>
              <w:top w:val="single" w:sz="4" w:space="0" w:color="000000"/>
              <w:left w:val="single" w:sz="4" w:space="0" w:color="000000"/>
              <w:bottom w:val="single" w:sz="4" w:space="0" w:color="000000"/>
              <w:right w:val="single" w:sz="4" w:space="0" w:color="000000"/>
            </w:tcBorders>
            <w:hideMark/>
          </w:tcPr>
          <w:p w14:paraId="2B0F7204" w14:textId="77777777" w:rsidR="006E6B74" w:rsidRPr="009C7978" w:rsidRDefault="006E6B74" w:rsidP="008D07FF">
            <w:pPr>
              <w:tabs>
                <w:tab w:val="left" w:pos="10065"/>
              </w:tabs>
              <w:spacing w:after="0" w:line="240" w:lineRule="auto"/>
              <w:ind w:hanging="1"/>
              <w:jc w:val="both"/>
              <w:rPr>
                <w:rFonts w:ascii="Times New Roman" w:hAnsi="Times New Roman"/>
                <w:bCs/>
                <w:sz w:val="24"/>
                <w:szCs w:val="24"/>
              </w:rPr>
            </w:pPr>
            <w:r w:rsidRPr="009C7978">
              <w:rPr>
                <w:rFonts w:ascii="Times New Roman" w:hAnsi="Times New Roman"/>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0A95CD90" w14:textId="77777777" w:rsidR="006E6B74" w:rsidRPr="009C7978" w:rsidRDefault="006E6B74"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6E6B74" w:rsidRPr="009C7978" w14:paraId="77A67A7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11CEB8" w14:textId="77777777" w:rsidR="006E6B74" w:rsidRPr="009C7978" w:rsidRDefault="006E6B74" w:rsidP="008D07FF">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54345B7C" w14:textId="77777777" w:rsidR="006E6B74" w:rsidRPr="009C7978" w:rsidRDefault="006E6B74"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3</w:t>
            </w:r>
          </w:p>
        </w:tc>
      </w:tr>
      <w:tr w:rsidR="006E6B74" w:rsidRPr="009C7978" w14:paraId="0D299FB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8B40516" w14:textId="77777777" w:rsidR="006E6B74" w:rsidRPr="009C7978" w:rsidRDefault="006E6B74" w:rsidP="008D07FF">
            <w:pPr>
              <w:tabs>
                <w:tab w:val="left" w:pos="10065"/>
              </w:tabs>
              <w:spacing w:after="0" w:line="240" w:lineRule="auto"/>
              <w:ind w:hanging="1"/>
              <w:jc w:val="both"/>
              <w:rPr>
                <w:rFonts w:ascii="Times New Roman" w:hAnsi="Times New Roman"/>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lang w:val="kk-KZ"/>
              </w:rPr>
              <w:t xml:space="preserve"> </w:t>
            </w:r>
            <w:r w:rsidRPr="009C7978">
              <w:rPr>
                <w:rFonts w:ascii="Times New Roman" w:hAnsi="Times New Roman"/>
                <w:bCs/>
                <w:sz w:val="24"/>
                <w:szCs w:val="24"/>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D33F422" w14:textId="77777777" w:rsidR="006E6B74" w:rsidRPr="009C7978" w:rsidRDefault="006E6B74" w:rsidP="008D07FF">
            <w:pPr>
              <w:spacing w:after="0" w:line="240" w:lineRule="auto"/>
              <w:ind w:hanging="1"/>
              <w:rPr>
                <w:rFonts w:ascii="Times New Roman" w:hAnsi="Times New Roman"/>
                <w:sz w:val="24"/>
                <w:szCs w:val="24"/>
              </w:rPr>
            </w:pPr>
            <w:r w:rsidRPr="009C7978">
              <w:rPr>
                <w:rFonts w:ascii="Times New Roman" w:hAnsi="Times New Roman"/>
                <w:sz w:val="24"/>
                <w:szCs w:val="24"/>
              </w:rPr>
              <w:t xml:space="preserve">Теория государства и права, Конституционное право Республики Казахстан   </w:t>
            </w:r>
          </w:p>
        </w:tc>
      </w:tr>
      <w:tr w:rsidR="006E6B74" w:rsidRPr="009C7978" w14:paraId="4E923C4F" w14:textId="77777777" w:rsidTr="00E51501">
        <w:trPr>
          <w:trHeight w:val="573"/>
        </w:trPr>
        <w:tc>
          <w:tcPr>
            <w:tcW w:w="1905" w:type="pct"/>
            <w:tcBorders>
              <w:top w:val="single" w:sz="4" w:space="0" w:color="000000"/>
              <w:left w:val="single" w:sz="4" w:space="0" w:color="000000"/>
              <w:bottom w:val="single" w:sz="4" w:space="0" w:color="000000"/>
              <w:right w:val="single" w:sz="4" w:space="0" w:color="000000"/>
            </w:tcBorders>
            <w:hideMark/>
          </w:tcPr>
          <w:p w14:paraId="10E0B70D" w14:textId="77777777" w:rsidR="006E6B74" w:rsidRPr="009C7978" w:rsidRDefault="006E6B74" w:rsidP="008D07FF">
            <w:pPr>
              <w:tabs>
                <w:tab w:val="left" w:pos="10065"/>
              </w:tabs>
              <w:spacing w:after="0" w:line="240" w:lineRule="auto"/>
              <w:ind w:hanging="1"/>
              <w:jc w:val="both"/>
              <w:rPr>
                <w:rFonts w:ascii="Times New Roman" w:hAnsi="Times New Roman"/>
                <w:sz w:val="24"/>
                <w:szCs w:val="24"/>
                <w:lang w:val="kk-KZ"/>
              </w:rPr>
            </w:pPr>
            <w:proofErr w:type="spellStart"/>
            <w:r w:rsidRPr="009C7978">
              <w:rPr>
                <w:rFonts w:ascii="Times New Roman" w:hAnsi="Times New Roman"/>
                <w:sz w:val="24"/>
                <w:szCs w:val="24"/>
              </w:rPr>
              <w:t>Постреквизиты</w:t>
            </w:r>
            <w:proofErr w:type="spellEnd"/>
            <w:r w:rsidRPr="009C7978">
              <w:rPr>
                <w:rFonts w:ascii="Times New Roman" w:hAnsi="Times New Roman"/>
                <w:sz w:val="24"/>
                <w:szCs w:val="24"/>
                <w:lang w:val="kk-KZ"/>
              </w:rPr>
              <w:t xml:space="preserve"> </w:t>
            </w:r>
            <w:r w:rsidRPr="009C7978">
              <w:rPr>
                <w:rFonts w:ascii="Times New Roman" w:hAnsi="Times New Roman"/>
                <w:bCs/>
                <w:sz w:val="24"/>
                <w:szCs w:val="24"/>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7DB2E77" w14:textId="77777777" w:rsidR="006E6B74" w:rsidRPr="009C7978" w:rsidRDefault="006E6B74" w:rsidP="008D07FF">
            <w:pPr>
              <w:tabs>
                <w:tab w:val="left" w:pos="284"/>
              </w:tabs>
              <w:spacing w:after="0" w:line="240" w:lineRule="auto"/>
              <w:ind w:hanging="1"/>
              <w:jc w:val="both"/>
              <w:rPr>
                <w:rStyle w:val="af5"/>
                <w:rFonts w:ascii="Times New Roman" w:hAnsi="Times New Roman"/>
                <w:sz w:val="24"/>
                <w:szCs w:val="24"/>
                <w:lang w:val="kk-KZ"/>
              </w:rPr>
            </w:pPr>
            <w:r w:rsidRPr="009C7978">
              <w:rPr>
                <w:rFonts w:ascii="Times New Roman" w:hAnsi="Times New Roman"/>
                <w:sz w:val="24"/>
                <w:szCs w:val="24"/>
                <w:lang w:val="kk-KZ"/>
              </w:rPr>
              <w:t xml:space="preserve">Гражданское процессуальное право </w:t>
            </w:r>
            <w:r w:rsidRPr="009C7978">
              <w:rPr>
                <w:rFonts w:ascii="Times New Roman" w:hAnsi="Times New Roman"/>
                <w:sz w:val="24"/>
                <w:szCs w:val="24"/>
                <w:lang w:eastAsia="en-US"/>
              </w:rPr>
              <w:t>Р</w:t>
            </w:r>
            <w:r w:rsidRPr="009C7978">
              <w:rPr>
                <w:rFonts w:ascii="Times New Roman" w:hAnsi="Times New Roman"/>
                <w:sz w:val="24"/>
                <w:szCs w:val="24"/>
                <w:lang w:val="kk-KZ" w:eastAsia="en-US"/>
              </w:rPr>
              <w:t xml:space="preserve">еспублики </w:t>
            </w:r>
            <w:r w:rsidRPr="009C7978">
              <w:rPr>
                <w:rFonts w:ascii="Times New Roman" w:hAnsi="Times New Roman"/>
                <w:sz w:val="24"/>
                <w:szCs w:val="24"/>
                <w:lang w:eastAsia="en-US"/>
              </w:rPr>
              <w:t>К</w:t>
            </w:r>
            <w:r w:rsidRPr="009C7978">
              <w:rPr>
                <w:rFonts w:ascii="Times New Roman" w:hAnsi="Times New Roman"/>
                <w:sz w:val="24"/>
                <w:szCs w:val="24"/>
                <w:lang w:val="kk-KZ" w:eastAsia="en-US"/>
              </w:rPr>
              <w:t>азахстан</w:t>
            </w:r>
          </w:p>
        </w:tc>
      </w:tr>
      <w:tr w:rsidR="006E6B74" w:rsidRPr="009C7978" w14:paraId="61AAD6A5" w14:textId="77777777" w:rsidTr="00E51501">
        <w:trPr>
          <w:trHeight w:val="573"/>
        </w:trPr>
        <w:tc>
          <w:tcPr>
            <w:tcW w:w="1905" w:type="pct"/>
            <w:tcBorders>
              <w:top w:val="single" w:sz="4" w:space="0" w:color="000000"/>
              <w:left w:val="single" w:sz="4" w:space="0" w:color="000000"/>
              <w:bottom w:val="single" w:sz="4" w:space="0" w:color="000000"/>
              <w:right w:val="single" w:sz="4" w:space="0" w:color="000000"/>
            </w:tcBorders>
            <w:hideMark/>
          </w:tcPr>
          <w:p w14:paraId="5B207B90"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8312D7D" w14:textId="77777777" w:rsidR="006E6B74" w:rsidRPr="009C7978" w:rsidRDefault="006E6B74" w:rsidP="008D07FF">
            <w:pPr>
              <w:tabs>
                <w:tab w:val="left" w:pos="284"/>
              </w:tabs>
              <w:spacing w:after="0" w:line="240" w:lineRule="auto"/>
              <w:ind w:hanging="1"/>
              <w:jc w:val="both"/>
              <w:rPr>
                <w:rStyle w:val="af5"/>
                <w:rFonts w:ascii="Times New Roman" w:hAnsi="Times New Roman"/>
                <w:sz w:val="24"/>
                <w:szCs w:val="24"/>
                <w:lang w:val="kk-KZ"/>
              </w:rPr>
            </w:pPr>
            <w:r w:rsidRPr="009C7978">
              <w:rPr>
                <w:rFonts w:ascii="Times New Roman" w:hAnsi="Times New Roman"/>
                <w:sz w:val="24"/>
                <w:szCs w:val="24"/>
              </w:rPr>
              <w:t>Цель</w:t>
            </w:r>
            <w:r w:rsidRPr="009C7978">
              <w:rPr>
                <w:rFonts w:ascii="Times New Roman" w:hAnsi="Times New Roman"/>
                <w:sz w:val="24"/>
                <w:szCs w:val="24"/>
                <w:lang w:val="kk-KZ"/>
              </w:rPr>
              <w:t xml:space="preserve">ю дисциплины является изучение правовых аспектов государственного регулирования и управления в Республике Казахстан, </w:t>
            </w:r>
            <w:r w:rsidRPr="009C7978">
              <w:rPr>
                <w:rFonts w:ascii="Times New Roman" w:hAnsi="Times New Roman"/>
                <w:iCs/>
                <w:sz w:val="24"/>
                <w:szCs w:val="24"/>
              </w:rPr>
              <w:t>структур и организационной деятельности исполнительных органов, основных форм и методов государственного управления и регулирования, правовой регламентации института административного принуждения и административной ответственности, института государственной службы Республики Казахстан, этапы его реформирования и дальнейшего совершенствования.</w:t>
            </w:r>
          </w:p>
        </w:tc>
      </w:tr>
      <w:tr w:rsidR="006E6B74" w:rsidRPr="009C7978" w14:paraId="187F3322" w14:textId="77777777" w:rsidTr="00E51501">
        <w:trPr>
          <w:trHeight w:val="989"/>
        </w:trPr>
        <w:tc>
          <w:tcPr>
            <w:tcW w:w="1905" w:type="pct"/>
            <w:tcBorders>
              <w:top w:val="single" w:sz="4" w:space="0" w:color="000000"/>
              <w:left w:val="single" w:sz="4" w:space="0" w:color="000000"/>
              <w:bottom w:val="single" w:sz="4" w:space="0" w:color="000000"/>
              <w:right w:val="single" w:sz="4" w:space="0" w:color="000000"/>
            </w:tcBorders>
            <w:hideMark/>
          </w:tcPr>
          <w:p w14:paraId="71F967A8"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lastRenderedPageBreak/>
              <w:t xml:space="preserve">Содержание </w:t>
            </w:r>
            <w:r w:rsidRPr="009C7978">
              <w:rPr>
                <w:rFonts w:ascii="Times New Roman" w:hAnsi="Times New Roman"/>
                <w:bCs/>
                <w:sz w:val="24"/>
                <w:szCs w:val="24"/>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80A9192" w14:textId="77777777" w:rsidR="006E6B74" w:rsidRPr="009C7978" w:rsidRDefault="006E6B74" w:rsidP="008D07FF">
            <w:pPr>
              <w:tabs>
                <w:tab w:val="left" w:pos="284"/>
              </w:tabs>
              <w:spacing w:after="0" w:line="240" w:lineRule="auto"/>
              <w:ind w:hanging="1"/>
              <w:jc w:val="both"/>
              <w:rPr>
                <w:rStyle w:val="af5"/>
                <w:rFonts w:ascii="Times New Roman" w:hAnsi="Times New Roman"/>
                <w:sz w:val="24"/>
                <w:szCs w:val="24"/>
                <w:lang w:val="kk-KZ"/>
              </w:rPr>
            </w:pPr>
            <w:r w:rsidRPr="009C7978">
              <w:rPr>
                <w:rFonts w:ascii="Times New Roman" w:hAnsi="Times New Roman"/>
                <w:sz w:val="24"/>
                <w:szCs w:val="24"/>
              </w:rPr>
              <w:t>Управление, государственное управление, исполнительная власть</w:t>
            </w:r>
            <w:r w:rsidRPr="009C7978">
              <w:rPr>
                <w:rFonts w:ascii="Times New Roman" w:hAnsi="Times New Roman"/>
                <w:sz w:val="24"/>
                <w:szCs w:val="24"/>
                <w:lang w:val="kk-KZ"/>
              </w:rPr>
              <w:t xml:space="preserve">. </w:t>
            </w:r>
            <w:r w:rsidRPr="009C7978">
              <w:rPr>
                <w:rFonts w:ascii="Times New Roman" w:hAnsi="Times New Roman"/>
                <w:sz w:val="24"/>
                <w:szCs w:val="24"/>
              </w:rPr>
              <w:t>Административное право – отрасль публичного права</w:t>
            </w:r>
            <w:r w:rsidRPr="009C7978">
              <w:rPr>
                <w:rFonts w:ascii="Times New Roman" w:hAnsi="Times New Roman"/>
                <w:sz w:val="24"/>
                <w:szCs w:val="24"/>
                <w:lang w:val="kk-KZ"/>
              </w:rPr>
              <w:t>.</w:t>
            </w:r>
            <w:r w:rsidRPr="000904FA">
              <w:rPr>
                <w:rFonts w:ascii="Times New Roman" w:hAnsi="Times New Roman"/>
                <w:sz w:val="24"/>
                <w:szCs w:val="24"/>
                <w:lang w:val="kk-KZ"/>
              </w:rPr>
              <w:t xml:space="preserve"> </w:t>
            </w:r>
            <w:r w:rsidRPr="000904FA">
              <w:rPr>
                <w:rStyle w:val="a4"/>
                <w:rFonts w:ascii="Times New Roman" w:hAnsi="Times New Roman"/>
                <w:b w:val="0"/>
                <w:sz w:val="24"/>
                <w:szCs w:val="24"/>
              </w:rPr>
              <w:t>Административно</w:t>
            </w:r>
            <w:r w:rsidRPr="000904FA">
              <w:rPr>
                <w:rStyle w:val="a4"/>
                <w:rFonts w:ascii="Times New Roman" w:hAnsi="Times New Roman"/>
                <w:sz w:val="24"/>
                <w:szCs w:val="24"/>
              </w:rPr>
              <w:t>-</w:t>
            </w:r>
            <w:r w:rsidRPr="000904FA">
              <w:rPr>
                <w:rStyle w:val="a4"/>
                <w:rFonts w:ascii="Times New Roman" w:hAnsi="Times New Roman"/>
                <w:b w:val="0"/>
                <w:sz w:val="24"/>
                <w:szCs w:val="24"/>
              </w:rPr>
              <w:t>правовые</w:t>
            </w:r>
            <w:r w:rsidRPr="000904FA">
              <w:rPr>
                <w:rStyle w:val="a4"/>
                <w:rFonts w:ascii="Times New Roman" w:hAnsi="Times New Roman"/>
                <w:sz w:val="24"/>
                <w:szCs w:val="24"/>
              </w:rPr>
              <w:t xml:space="preserve"> </w:t>
            </w:r>
            <w:r w:rsidRPr="000904FA">
              <w:rPr>
                <w:rStyle w:val="a4"/>
                <w:rFonts w:ascii="Times New Roman" w:hAnsi="Times New Roman"/>
                <w:b w:val="0"/>
                <w:sz w:val="24"/>
                <w:szCs w:val="24"/>
              </w:rPr>
              <w:t>нормы</w:t>
            </w:r>
            <w:r w:rsidRPr="000904FA">
              <w:rPr>
                <w:rStyle w:val="a4"/>
                <w:rFonts w:ascii="Times New Roman" w:hAnsi="Times New Roman"/>
                <w:b w:val="0"/>
                <w:sz w:val="24"/>
                <w:szCs w:val="24"/>
                <w:lang w:val="kk-KZ"/>
              </w:rPr>
              <w:t>.</w:t>
            </w:r>
            <w:r w:rsidRPr="000904FA">
              <w:rPr>
                <w:rStyle w:val="a4"/>
                <w:rFonts w:ascii="Times New Roman" w:hAnsi="Times New Roman"/>
                <w:sz w:val="24"/>
                <w:szCs w:val="24"/>
                <w:lang w:val="kk-KZ"/>
              </w:rPr>
              <w:t xml:space="preserve"> </w:t>
            </w:r>
            <w:r w:rsidRPr="009C7978">
              <w:rPr>
                <w:rFonts w:ascii="Times New Roman" w:hAnsi="Times New Roman"/>
                <w:sz w:val="24"/>
                <w:szCs w:val="24"/>
              </w:rPr>
              <w:t>Административно-правовые отношения</w:t>
            </w:r>
            <w:r w:rsidRPr="009C7978">
              <w:rPr>
                <w:rFonts w:ascii="Times New Roman" w:hAnsi="Times New Roman"/>
                <w:sz w:val="24"/>
                <w:szCs w:val="24"/>
                <w:lang w:val="kk-KZ"/>
              </w:rPr>
              <w:t xml:space="preserve">. </w:t>
            </w:r>
            <w:r w:rsidRPr="009C7978">
              <w:rPr>
                <w:rFonts w:ascii="Times New Roman" w:hAnsi="Times New Roman"/>
                <w:sz w:val="24"/>
                <w:szCs w:val="24"/>
              </w:rPr>
              <w:t>Индивидуальные субъекты административного права</w:t>
            </w:r>
            <w:r w:rsidRPr="009C7978">
              <w:rPr>
                <w:rFonts w:ascii="Times New Roman" w:hAnsi="Times New Roman"/>
                <w:sz w:val="24"/>
                <w:szCs w:val="24"/>
                <w:lang w:val="kk-KZ"/>
              </w:rPr>
              <w:t xml:space="preserve">. </w:t>
            </w:r>
            <w:r w:rsidRPr="009C7978">
              <w:rPr>
                <w:rFonts w:ascii="Times New Roman" w:hAnsi="Times New Roman"/>
                <w:sz w:val="24"/>
                <w:szCs w:val="24"/>
              </w:rPr>
              <w:t xml:space="preserve">Коллективные субъекты административного </w:t>
            </w:r>
            <w:proofErr w:type="spellStart"/>
            <w:r w:rsidRPr="009C7978">
              <w:rPr>
                <w:rFonts w:ascii="Times New Roman" w:hAnsi="Times New Roman"/>
                <w:sz w:val="24"/>
                <w:szCs w:val="24"/>
              </w:rPr>
              <w:t>права,их</w:t>
            </w:r>
            <w:proofErr w:type="spellEnd"/>
            <w:r w:rsidRPr="009C7978">
              <w:rPr>
                <w:rFonts w:ascii="Times New Roman" w:hAnsi="Times New Roman"/>
                <w:sz w:val="24"/>
                <w:szCs w:val="24"/>
              </w:rPr>
              <w:t xml:space="preserve"> правовой статус</w:t>
            </w:r>
            <w:r w:rsidRPr="009C7978">
              <w:rPr>
                <w:rFonts w:ascii="Times New Roman" w:hAnsi="Times New Roman"/>
                <w:sz w:val="24"/>
                <w:szCs w:val="24"/>
                <w:lang w:val="kk-KZ"/>
              </w:rPr>
              <w:t xml:space="preserve">. </w:t>
            </w:r>
            <w:r w:rsidRPr="009C7978">
              <w:rPr>
                <w:rFonts w:ascii="Times New Roman" w:hAnsi="Times New Roman"/>
                <w:sz w:val="24"/>
                <w:szCs w:val="24"/>
              </w:rPr>
              <w:t>Методы и формы государственного управления</w:t>
            </w:r>
            <w:r w:rsidRPr="009C7978">
              <w:rPr>
                <w:rFonts w:ascii="Times New Roman" w:hAnsi="Times New Roman"/>
                <w:sz w:val="24"/>
                <w:szCs w:val="24"/>
                <w:lang w:val="kk-KZ"/>
              </w:rPr>
              <w:t xml:space="preserve">. </w:t>
            </w:r>
            <w:r w:rsidRPr="009C7978">
              <w:rPr>
                <w:rFonts w:ascii="Times New Roman" w:hAnsi="Times New Roman"/>
                <w:sz w:val="24"/>
                <w:szCs w:val="24"/>
              </w:rPr>
              <w:t>Акты государственного управления</w:t>
            </w:r>
            <w:r w:rsidRPr="009C7978">
              <w:rPr>
                <w:rFonts w:ascii="Times New Roman" w:hAnsi="Times New Roman"/>
                <w:sz w:val="24"/>
                <w:szCs w:val="24"/>
                <w:lang w:val="kk-KZ"/>
              </w:rPr>
              <w:t xml:space="preserve">. </w:t>
            </w:r>
            <w:r w:rsidRPr="009C7978">
              <w:rPr>
                <w:rFonts w:ascii="Times New Roman" w:hAnsi="Times New Roman"/>
                <w:sz w:val="24"/>
                <w:szCs w:val="24"/>
              </w:rPr>
              <w:t>Государственная служба в Республике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Административное принуждение</w:t>
            </w:r>
            <w:r w:rsidRPr="009C7978">
              <w:rPr>
                <w:rFonts w:ascii="Times New Roman" w:hAnsi="Times New Roman"/>
                <w:sz w:val="24"/>
                <w:szCs w:val="24"/>
                <w:lang w:val="kk-KZ"/>
              </w:rPr>
              <w:t xml:space="preserve">. </w:t>
            </w:r>
            <w:r w:rsidRPr="009C7978">
              <w:rPr>
                <w:rFonts w:ascii="Times New Roman" w:hAnsi="Times New Roman"/>
                <w:sz w:val="24"/>
                <w:szCs w:val="24"/>
              </w:rPr>
              <w:t>Административный процесс</w:t>
            </w:r>
            <w:r w:rsidRPr="009C7978">
              <w:rPr>
                <w:rFonts w:ascii="Times New Roman" w:hAnsi="Times New Roman"/>
                <w:sz w:val="24"/>
                <w:szCs w:val="24"/>
                <w:lang w:val="kk-KZ"/>
              </w:rPr>
              <w:t xml:space="preserve">. </w:t>
            </w:r>
            <w:r w:rsidRPr="009C7978">
              <w:rPr>
                <w:rFonts w:ascii="Times New Roman" w:hAnsi="Times New Roman"/>
                <w:sz w:val="24"/>
                <w:szCs w:val="24"/>
              </w:rPr>
              <w:t>Административная ответственность</w:t>
            </w:r>
            <w:r w:rsidRPr="009C7978">
              <w:rPr>
                <w:rFonts w:ascii="Times New Roman" w:hAnsi="Times New Roman"/>
                <w:sz w:val="24"/>
                <w:szCs w:val="24"/>
                <w:lang w:val="kk-KZ"/>
              </w:rPr>
              <w:t xml:space="preserve">. </w:t>
            </w:r>
            <w:r w:rsidRPr="009C7978">
              <w:rPr>
                <w:rFonts w:ascii="Times New Roman" w:hAnsi="Times New Roman"/>
                <w:sz w:val="24"/>
                <w:szCs w:val="24"/>
              </w:rPr>
              <w:t>Административные взыскания</w:t>
            </w:r>
            <w:r w:rsidRPr="009C7978">
              <w:rPr>
                <w:rFonts w:ascii="Times New Roman" w:hAnsi="Times New Roman"/>
                <w:sz w:val="24"/>
                <w:szCs w:val="24"/>
                <w:lang w:val="kk-KZ"/>
              </w:rPr>
              <w:t xml:space="preserve">. Порядок наложения административных взысканий. </w:t>
            </w:r>
            <w:r w:rsidRPr="009C7978">
              <w:rPr>
                <w:rFonts w:ascii="Times New Roman" w:hAnsi="Times New Roman"/>
                <w:sz w:val="24"/>
                <w:szCs w:val="24"/>
              </w:rPr>
              <w:t>Административно-правовые режимы</w:t>
            </w:r>
            <w:r w:rsidRPr="009C7978">
              <w:rPr>
                <w:rFonts w:ascii="Times New Roman" w:hAnsi="Times New Roman"/>
                <w:sz w:val="24"/>
                <w:szCs w:val="24"/>
                <w:lang w:val="kk-KZ"/>
              </w:rPr>
              <w:t>. Порядок применения административно-правовых режимов.Законность административной деятельности.</w:t>
            </w:r>
          </w:p>
        </w:tc>
      </w:tr>
      <w:tr w:rsidR="006E6B74" w:rsidRPr="009C7978" w14:paraId="5F82705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2D94F74"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Компетенции </w:t>
            </w:r>
            <w:r w:rsidRPr="009C7978">
              <w:rPr>
                <w:rFonts w:ascii="Times New Roman" w:hAnsi="Times New Roman"/>
                <w:bCs/>
                <w:sz w:val="24"/>
                <w:szCs w:val="24"/>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5CA0682" w14:textId="77777777" w:rsidR="006E6B74" w:rsidRPr="009C7978" w:rsidRDefault="006E6B74" w:rsidP="008D07F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72687C3F" w14:textId="77777777" w:rsidR="006E6B74" w:rsidRPr="009C7978" w:rsidRDefault="006E6B74" w:rsidP="00B81261">
            <w:pPr>
              <w:pStyle w:val="af6"/>
              <w:numPr>
                <w:ilvl w:val="0"/>
                <w:numId w:val="13"/>
              </w:numPr>
              <w:tabs>
                <w:tab w:val="left" w:pos="187"/>
              </w:tabs>
              <w:spacing w:before="0" w:beforeAutospacing="0" w:after="0" w:afterAutospacing="0"/>
              <w:ind w:left="0" w:hanging="1"/>
              <w:jc w:val="both"/>
              <w:rPr>
                <w:lang w:val="kk-KZ"/>
              </w:rPr>
            </w:pPr>
            <w:r w:rsidRPr="009C7978">
              <w:rPr>
                <w:b/>
                <w:lang w:val="kk-KZ"/>
              </w:rPr>
              <w:t>з</w:t>
            </w:r>
            <w:proofErr w:type="spellStart"/>
            <w:r w:rsidRPr="009C7978">
              <w:rPr>
                <w:b/>
              </w:rPr>
              <w:t>нать</w:t>
            </w:r>
            <w:proofErr w:type="spellEnd"/>
            <w:r w:rsidRPr="009C7978">
              <w:rPr>
                <w:b/>
                <w:lang w:val="kk-KZ"/>
              </w:rPr>
              <w:t xml:space="preserve"> </w:t>
            </w:r>
            <w:r w:rsidRPr="009C7978">
              <w:t>сущность и содержание основных понятий и категорий административного права (административно-процессуальная деятельность и правоотношения, стадии, функции, гарантии, административно-процессуальная форма);</w:t>
            </w:r>
            <w:r w:rsidRPr="009C7978">
              <w:rPr>
                <w:lang w:val="kk-KZ"/>
              </w:rPr>
              <w:t xml:space="preserve"> </w:t>
            </w:r>
            <w:r w:rsidRPr="009C7978">
              <w:t>теоретические положения о принципах, институтах административного, процессуального права;</w:t>
            </w:r>
            <w:r w:rsidRPr="009C7978">
              <w:rPr>
                <w:lang w:val="kk-KZ"/>
              </w:rPr>
              <w:t xml:space="preserve"> </w:t>
            </w:r>
            <w:r w:rsidRPr="009C7978">
              <w:t>действующие нормы административного права;</w:t>
            </w:r>
            <w:r w:rsidRPr="009C7978">
              <w:rPr>
                <w:lang w:val="kk-KZ"/>
              </w:rPr>
              <w:t xml:space="preserve"> </w:t>
            </w:r>
            <w:r w:rsidRPr="009C7978">
              <w:t>нормативные постановления Пленума Верховного Суда РК по вопросам применения норм административного права, административно- процессуального законодательства</w:t>
            </w:r>
            <w:r w:rsidRPr="009C7978">
              <w:rPr>
                <w:lang w:val="kk-KZ"/>
              </w:rPr>
              <w:t>.</w:t>
            </w:r>
          </w:p>
          <w:p w14:paraId="2D73609E" w14:textId="77777777" w:rsidR="006E6B74" w:rsidRPr="009C7978" w:rsidRDefault="006E6B74" w:rsidP="00B81261">
            <w:pPr>
              <w:pStyle w:val="af6"/>
              <w:numPr>
                <w:ilvl w:val="0"/>
                <w:numId w:val="13"/>
              </w:numPr>
              <w:tabs>
                <w:tab w:val="left" w:pos="187"/>
              </w:tabs>
              <w:spacing w:before="0" w:beforeAutospacing="0" w:after="0" w:afterAutospacing="0"/>
              <w:ind w:left="0" w:hanging="1"/>
              <w:jc w:val="both"/>
              <w:rPr>
                <w:bCs/>
              </w:rPr>
            </w:pPr>
            <w:r w:rsidRPr="009C7978">
              <w:rPr>
                <w:b/>
                <w:lang w:val="kk-KZ"/>
              </w:rPr>
              <w:t>у</w:t>
            </w:r>
            <w:r w:rsidRPr="009C7978">
              <w:rPr>
                <w:b/>
              </w:rPr>
              <w:t>меть</w:t>
            </w:r>
            <w:r w:rsidRPr="009C7978">
              <w:rPr>
                <w:b/>
                <w:lang w:val="kk-KZ"/>
              </w:rPr>
              <w:t xml:space="preserve"> </w:t>
            </w:r>
            <w:r w:rsidRPr="009C7978">
              <w:rPr>
                <w:bCs/>
              </w:rPr>
              <w:t xml:space="preserve">оперировать административными, административно-процессуальными категориями и понятиями; производить необходимые действия и составлять соответствующие им правовые акты по всем стадиям административного процесса; анализировать факты и обстоятельства, имеющие значение для административного дела и применять к ним нормы административного и административно- процессуального права; оценивать доказательства с точки зрения их относимости, допустимости, достоверности и достаточности для принятия процессуальных решений; самостоятельно пополнять свои знания и умения с учетом изменений в законодательстве, а также совершенствовать навыки по практическому применению правовых норм; составлять процессуальные документы, фиксирующие факты и обстоятельства, полученные при производстве процессуальных </w:t>
            </w:r>
            <w:r w:rsidRPr="009C7978">
              <w:rPr>
                <w:bCs/>
              </w:rPr>
              <w:lastRenderedPageBreak/>
              <w:t>действий, а также документы, фиксирующие принимаемые решения по делу.</w:t>
            </w:r>
          </w:p>
          <w:p w14:paraId="3E4E5E3F" w14:textId="77777777" w:rsidR="006E6B74" w:rsidRPr="009C7978" w:rsidRDefault="006E6B74" w:rsidP="008D07FF">
            <w:pPr>
              <w:tabs>
                <w:tab w:val="left" w:pos="284"/>
              </w:tabs>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rPr>
              <w:t>Быть компетентным</w:t>
            </w:r>
            <w:r w:rsidRPr="009C7978">
              <w:rPr>
                <w:rFonts w:ascii="Times New Roman" w:hAnsi="Times New Roman"/>
                <w:sz w:val="24"/>
                <w:szCs w:val="24"/>
              </w:rPr>
              <w:t xml:space="preserve"> в своей будущей профессий, обладать достаточным уровнем профессионального правосознания, в применении нормативно-правовых актов, в способности реализации норм материального и процессуального права в профессиональной </w:t>
            </w:r>
            <w:proofErr w:type="spellStart"/>
            <w:r w:rsidRPr="009C7978">
              <w:rPr>
                <w:rFonts w:ascii="Times New Roman" w:hAnsi="Times New Roman"/>
                <w:sz w:val="24"/>
                <w:szCs w:val="24"/>
              </w:rPr>
              <w:t>деятельност</w:t>
            </w:r>
            <w:proofErr w:type="spellEnd"/>
            <w:r w:rsidRPr="009C7978">
              <w:rPr>
                <w:rFonts w:ascii="Times New Roman" w:hAnsi="Times New Roman"/>
                <w:sz w:val="24"/>
                <w:szCs w:val="24"/>
                <w:lang w:val="kk-KZ"/>
              </w:rPr>
              <w:t>и.</w:t>
            </w:r>
          </w:p>
        </w:tc>
      </w:tr>
      <w:tr w:rsidR="006E6B74" w:rsidRPr="009C7978" w14:paraId="2C9B2E3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A1D01E4"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hideMark/>
          </w:tcPr>
          <w:p w14:paraId="35DE4F76" w14:textId="77777777" w:rsidR="006E6B74" w:rsidRPr="009C7978" w:rsidRDefault="006E6B74" w:rsidP="008D07FF">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Экзамен</w:t>
            </w:r>
            <w:r w:rsidRPr="009C7978">
              <w:rPr>
                <w:rFonts w:ascii="Times New Roman" w:hAnsi="Times New Roman"/>
                <w:sz w:val="24"/>
                <w:szCs w:val="24"/>
                <w:lang w:val="kk-KZ"/>
              </w:rPr>
              <w:t xml:space="preserve"> </w:t>
            </w:r>
            <w:r w:rsidRPr="009C7978">
              <w:rPr>
                <w:rFonts w:ascii="Times New Roman" w:hAnsi="Times New Roman"/>
                <w:sz w:val="24"/>
                <w:szCs w:val="24"/>
              </w:rPr>
              <w:t xml:space="preserve"> </w:t>
            </w:r>
            <w:r w:rsidRPr="009C7978">
              <w:rPr>
                <w:rFonts w:ascii="Times New Roman" w:hAnsi="Times New Roman"/>
                <w:sz w:val="24"/>
                <w:szCs w:val="24"/>
                <w:lang w:val="kk-KZ"/>
              </w:rPr>
              <w:t xml:space="preserve"> </w:t>
            </w:r>
          </w:p>
        </w:tc>
      </w:tr>
      <w:tr w:rsidR="006E6B74" w:rsidRPr="009C7978" w14:paraId="5C6169A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48F7B4"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02539AAC"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6E6B74" w:rsidRPr="009C7978" w14:paraId="2D11A9F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01E720E" w14:textId="77777777" w:rsidR="006E6B74" w:rsidRPr="009C7978" w:rsidRDefault="006E6B74" w:rsidP="008D07FF">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hideMark/>
          </w:tcPr>
          <w:p w14:paraId="4B0A336A" w14:textId="77777777" w:rsidR="006E6B74" w:rsidRPr="009C7978" w:rsidRDefault="006E6B74" w:rsidP="008D07FF">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163496A"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1995</w:t>
            </w:r>
            <w:r>
              <w:rPr>
                <w:rFonts w:ascii="Times New Roman" w:hAnsi="Times New Roman"/>
                <w:sz w:val="24"/>
                <w:szCs w:val="24"/>
              </w:rPr>
              <w:t xml:space="preserve"> г.-Алматы: Норма-К, 2018.-44</w:t>
            </w:r>
            <w:r w:rsidRPr="009C7978">
              <w:rPr>
                <w:rFonts w:ascii="Times New Roman" w:hAnsi="Times New Roman"/>
                <w:sz w:val="24"/>
                <w:szCs w:val="24"/>
              </w:rPr>
              <w:t>с.</w:t>
            </w:r>
          </w:p>
          <w:p w14:paraId="39045487"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r w:rsidRPr="009C7978">
              <w:rPr>
                <w:rFonts w:ascii="Times New Roman" w:eastAsia="Calibri" w:hAnsi="Times New Roman"/>
                <w:bCs/>
                <w:sz w:val="24"/>
                <w:szCs w:val="24"/>
              </w:rPr>
              <w:t>Кодекс Республики Казахстан об административных правонарушениях</w:t>
            </w:r>
            <w:r w:rsidRPr="009C7978">
              <w:rPr>
                <w:rFonts w:ascii="Times New Roman" w:eastAsia="Calibri" w:hAnsi="Times New Roman"/>
                <w:sz w:val="24"/>
                <w:szCs w:val="24"/>
              </w:rPr>
              <w:t> [Текст]</w:t>
            </w:r>
            <w:r>
              <w:rPr>
                <w:rFonts w:ascii="Times New Roman" w:eastAsia="Calibri" w:hAnsi="Times New Roman"/>
                <w:sz w:val="24"/>
                <w:szCs w:val="24"/>
              </w:rPr>
              <w:t>.- Алматы: Альманах, 2017.-682</w:t>
            </w:r>
            <w:r w:rsidRPr="009C7978">
              <w:rPr>
                <w:rFonts w:ascii="Times New Roman" w:eastAsia="Calibri" w:hAnsi="Times New Roman"/>
                <w:sz w:val="24"/>
                <w:szCs w:val="24"/>
              </w:rPr>
              <w:t>с.</w:t>
            </w:r>
          </w:p>
          <w:p w14:paraId="762BA3E5"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r w:rsidRPr="009C7978">
              <w:rPr>
                <w:rFonts w:ascii="Times New Roman" w:eastAsia="Calibri" w:hAnsi="Times New Roman"/>
                <w:bCs/>
                <w:sz w:val="24"/>
                <w:szCs w:val="24"/>
              </w:rPr>
              <w:t>Закон Республики Казахстан "О государственной службе Республики Казахстан"</w:t>
            </w:r>
            <w:r>
              <w:rPr>
                <w:rFonts w:ascii="Times New Roman" w:eastAsia="Calibri" w:hAnsi="Times New Roman"/>
                <w:sz w:val="24"/>
                <w:szCs w:val="24"/>
              </w:rPr>
              <w:t> [Текст].-Алматы: Альманах, 2017.-</w:t>
            </w:r>
            <w:r w:rsidRPr="009C7978">
              <w:rPr>
                <w:rFonts w:ascii="Times New Roman" w:eastAsia="Calibri" w:hAnsi="Times New Roman"/>
                <w:sz w:val="24"/>
                <w:szCs w:val="24"/>
              </w:rPr>
              <w:t>66 с.- (Юрид. б-ка).</w:t>
            </w:r>
          </w:p>
          <w:p w14:paraId="033B74C4"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proofErr w:type="spellStart"/>
            <w:r w:rsidRPr="009C7978">
              <w:rPr>
                <w:rFonts w:ascii="Times New Roman" w:eastAsia="Calibri" w:hAnsi="Times New Roman"/>
                <w:bCs/>
                <w:sz w:val="24"/>
                <w:szCs w:val="24"/>
              </w:rPr>
              <w:t>Дуйсенов</w:t>
            </w:r>
            <w:proofErr w:type="spellEnd"/>
            <w:r w:rsidRPr="009C7978">
              <w:rPr>
                <w:rFonts w:ascii="Times New Roman" w:eastAsia="Calibri" w:hAnsi="Times New Roman"/>
                <w:bCs/>
                <w:sz w:val="24"/>
                <w:szCs w:val="24"/>
              </w:rPr>
              <w:t>, Э.Э. Комментарий к Закону Республики Казахстан "О государственной службе Республики Казахстан" (постатейный)</w:t>
            </w:r>
            <w:r w:rsidRPr="009C7978">
              <w:rPr>
                <w:rFonts w:ascii="Times New Roman" w:eastAsia="Calibri" w:hAnsi="Times New Roman"/>
                <w:bCs/>
                <w:sz w:val="24"/>
                <w:szCs w:val="24"/>
                <w:lang w:val="kk-KZ"/>
              </w:rPr>
              <w:t xml:space="preserve"> </w:t>
            </w:r>
            <w:r>
              <w:rPr>
                <w:rFonts w:ascii="Times New Roman" w:eastAsia="Calibri" w:hAnsi="Times New Roman"/>
                <w:sz w:val="24"/>
                <w:szCs w:val="24"/>
              </w:rPr>
              <w:t> [Текст]/Э.Э. Дуйсенов.-</w:t>
            </w:r>
            <w:r w:rsidRPr="009C7978">
              <w:rPr>
                <w:rFonts w:ascii="Times New Roman" w:eastAsia="Calibri" w:hAnsi="Times New Roman"/>
                <w:sz w:val="24"/>
                <w:szCs w:val="24"/>
              </w:rPr>
              <w:t xml:space="preserve">3-е изд.- Алматы: </w:t>
            </w:r>
            <w:proofErr w:type="spellStart"/>
            <w:r w:rsidRPr="009C7978">
              <w:rPr>
                <w:rFonts w:ascii="Times New Roman" w:eastAsia="Calibri" w:hAnsi="Times New Roman"/>
                <w:sz w:val="24"/>
                <w:szCs w:val="24"/>
              </w:rPr>
              <w:t>Асыл</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кі</w:t>
            </w:r>
            <w:r>
              <w:rPr>
                <w:rFonts w:ascii="Times New Roman" w:eastAsia="Calibri" w:hAnsi="Times New Roman"/>
                <w:sz w:val="24"/>
                <w:szCs w:val="24"/>
              </w:rPr>
              <w:t>тап</w:t>
            </w:r>
            <w:proofErr w:type="spellEnd"/>
            <w:r>
              <w:rPr>
                <w:rFonts w:ascii="Times New Roman" w:eastAsia="Calibri" w:hAnsi="Times New Roman"/>
                <w:sz w:val="24"/>
                <w:szCs w:val="24"/>
              </w:rPr>
              <w:t>, 2017.- 359</w:t>
            </w:r>
            <w:r w:rsidRPr="009C7978">
              <w:rPr>
                <w:rFonts w:ascii="Times New Roman" w:eastAsia="Calibri" w:hAnsi="Times New Roman"/>
                <w:sz w:val="24"/>
                <w:szCs w:val="24"/>
              </w:rPr>
              <w:t>с.</w:t>
            </w:r>
          </w:p>
          <w:p w14:paraId="1AFB3E53"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Сборник нормативных постановлений Верховного Суда Республики Казахстан (1968-2017 годы) [Текст].- 19-е изд., </w:t>
            </w:r>
            <w:proofErr w:type="spellStart"/>
            <w:r w:rsidRPr="009C7978">
              <w:rPr>
                <w:rFonts w:ascii="Times New Roman" w:hAnsi="Times New Roman"/>
                <w:sz w:val="24"/>
                <w:szCs w:val="24"/>
              </w:rPr>
              <w:t>перераб</w:t>
            </w:r>
            <w:proofErr w:type="spellEnd"/>
            <w:r w:rsidRPr="009C7978">
              <w:rPr>
                <w:rFonts w:ascii="Times New Roman" w:hAnsi="Times New Roman"/>
                <w:sz w:val="24"/>
                <w:szCs w:val="24"/>
              </w:rPr>
              <w:t>. и доп.</w:t>
            </w:r>
            <w:r>
              <w:rPr>
                <w:rFonts w:ascii="Times New Roman" w:hAnsi="Times New Roman"/>
                <w:sz w:val="24"/>
                <w:szCs w:val="24"/>
              </w:rPr>
              <w:t xml:space="preserve">-Алматы: Норма-К, 2017.- 732 </w:t>
            </w:r>
          </w:p>
          <w:p w14:paraId="3392B5B2"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rPr>
            </w:pPr>
            <w:proofErr w:type="spellStart"/>
            <w:r w:rsidRPr="009C7978">
              <w:rPr>
                <w:rFonts w:ascii="Times New Roman" w:hAnsi="Times New Roman"/>
                <w:sz w:val="24"/>
                <w:szCs w:val="24"/>
              </w:rPr>
              <w:t>Оспанова</w:t>
            </w:r>
            <w:proofErr w:type="spellEnd"/>
            <w:r w:rsidRPr="009C7978">
              <w:rPr>
                <w:rFonts w:ascii="Times New Roman" w:hAnsi="Times New Roman"/>
                <w:sz w:val="24"/>
                <w:szCs w:val="24"/>
              </w:rPr>
              <w:t>, Д.А. Административное право Республики Каз</w:t>
            </w:r>
            <w:r>
              <w:rPr>
                <w:rFonts w:ascii="Times New Roman" w:hAnsi="Times New Roman"/>
                <w:sz w:val="24"/>
                <w:szCs w:val="24"/>
              </w:rPr>
              <w:t>ахстан [Текст]:учеб. пособие/</w:t>
            </w:r>
            <w:r w:rsidRPr="009C7978">
              <w:rPr>
                <w:rFonts w:ascii="Times New Roman" w:hAnsi="Times New Roman"/>
                <w:sz w:val="24"/>
                <w:szCs w:val="24"/>
              </w:rPr>
              <w:t xml:space="preserve">Д.А. </w:t>
            </w:r>
            <w:proofErr w:type="spellStart"/>
            <w:r w:rsidRPr="009C7978">
              <w:rPr>
                <w:rFonts w:ascii="Times New Roman" w:hAnsi="Times New Roman"/>
                <w:sz w:val="24"/>
                <w:szCs w:val="24"/>
              </w:rPr>
              <w:t>Оспанова</w:t>
            </w:r>
            <w:proofErr w:type="spellEnd"/>
            <w:r w:rsidRPr="009C7978">
              <w:rPr>
                <w:rFonts w:ascii="Times New Roman" w:hAnsi="Times New Roman"/>
                <w:sz w:val="24"/>
                <w:szCs w:val="24"/>
              </w:rPr>
              <w:t xml:space="preserve">, Д.О. </w:t>
            </w:r>
            <w:proofErr w:type="spellStart"/>
            <w:r w:rsidRPr="009C7978">
              <w:rPr>
                <w:rFonts w:ascii="Times New Roman" w:hAnsi="Times New Roman"/>
                <w:sz w:val="24"/>
                <w:szCs w:val="24"/>
              </w:rPr>
              <w:t>Кусаинов</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КазНУ</w:t>
            </w:r>
            <w:proofErr w:type="spellEnd"/>
            <w:r w:rsidRPr="009C7978">
              <w:rPr>
                <w:rFonts w:ascii="Times New Roman" w:hAnsi="Times New Roman"/>
                <w:sz w:val="24"/>
                <w:szCs w:val="24"/>
              </w:rPr>
              <w:t xml:space="preserve"> им. аль-Фараби.- Алматы:</w:t>
            </w:r>
            <w:r>
              <w:rPr>
                <w:rFonts w:ascii="Times New Roman" w:hAnsi="Times New Roman"/>
                <w:sz w:val="24"/>
                <w:szCs w:val="24"/>
              </w:rPr>
              <w:t xml:space="preserve"> </w:t>
            </w:r>
            <w:proofErr w:type="spellStart"/>
            <w:r>
              <w:rPr>
                <w:rFonts w:ascii="Times New Roman" w:hAnsi="Times New Roman"/>
                <w:sz w:val="24"/>
                <w:szCs w:val="24"/>
              </w:rPr>
              <w:t>Қазақ</w:t>
            </w:r>
            <w:proofErr w:type="spellEnd"/>
            <w:r>
              <w:rPr>
                <w:rFonts w:ascii="Times New Roman" w:hAnsi="Times New Roman"/>
                <w:sz w:val="24"/>
                <w:szCs w:val="24"/>
              </w:rPr>
              <w:t xml:space="preserve"> </w:t>
            </w:r>
            <w:proofErr w:type="spellStart"/>
            <w:r>
              <w:rPr>
                <w:rFonts w:ascii="Times New Roman" w:hAnsi="Times New Roman"/>
                <w:sz w:val="24"/>
                <w:szCs w:val="24"/>
              </w:rPr>
              <w:t>университеті</w:t>
            </w:r>
            <w:proofErr w:type="spellEnd"/>
            <w:r>
              <w:rPr>
                <w:rFonts w:ascii="Times New Roman" w:hAnsi="Times New Roman"/>
                <w:sz w:val="24"/>
                <w:szCs w:val="24"/>
              </w:rPr>
              <w:t>, 2017.-192</w:t>
            </w:r>
            <w:r w:rsidRPr="009C7978">
              <w:rPr>
                <w:rFonts w:ascii="Times New Roman" w:hAnsi="Times New Roman"/>
                <w:sz w:val="24"/>
                <w:szCs w:val="24"/>
              </w:rPr>
              <w:t>с.</w:t>
            </w:r>
          </w:p>
          <w:p w14:paraId="1E513958" w14:textId="77777777" w:rsidR="006E6B74" w:rsidRPr="009C7978" w:rsidRDefault="006E6B74" w:rsidP="00B81261">
            <w:pPr>
              <w:pStyle w:val="a5"/>
              <w:numPr>
                <w:ilvl w:val="0"/>
                <w:numId w:val="30"/>
              </w:numPr>
              <w:tabs>
                <w:tab w:val="left" w:pos="299"/>
              </w:tabs>
              <w:spacing w:after="0" w:line="240" w:lineRule="auto"/>
              <w:ind w:left="0" w:hanging="1"/>
              <w:jc w:val="both"/>
              <w:rPr>
                <w:rFonts w:ascii="Times New Roman" w:hAnsi="Times New Roman"/>
                <w:sz w:val="24"/>
                <w:szCs w:val="24"/>
                <w:lang w:val="kk-KZ"/>
              </w:rPr>
            </w:pPr>
            <w:proofErr w:type="spellStart"/>
            <w:r w:rsidRPr="009C7978">
              <w:rPr>
                <w:rFonts w:ascii="Times New Roman" w:hAnsi="Times New Roman"/>
                <w:sz w:val="24"/>
                <w:szCs w:val="24"/>
              </w:rPr>
              <w:t>Кунхожаева</w:t>
            </w:r>
            <w:proofErr w:type="spellEnd"/>
            <w:r w:rsidRPr="009C7978">
              <w:rPr>
                <w:rFonts w:ascii="Times New Roman" w:hAnsi="Times New Roman"/>
                <w:sz w:val="24"/>
                <w:szCs w:val="24"/>
              </w:rPr>
              <w:t xml:space="preserve">, Г.Н. Административная ответственность [Текст]: </w:t>
            </w:r>
            <w:r>
              <w:rPr>
                <w:rFonts w:ascii="Times New Roman" w:hAnsi="Times New Roman"/>
                <w:sz w:val="24"/>
                <w:szCs w:val="24"/>
              </w:rPr>
              <w:t>учеб. пособие для юрид. вузов/</w:t>
            </w:r>
            <w:r w:rsidRPr="009C7978">
              <w:rPr>
                <w:rFonts w:ascii="Times New Roman" w:hAnsi="Times New Roman"/>
                <w:sz w:val="24"/>
                <w:szCs w:val="24"/>
              </w:rPr>
              <w:t xml:space="preserve">Г.Н. </w:t>
            </w:r>
            <w:proofErr w:type="spellStart"/>
            <w:r w:rsidRPr="009C7978">
              <w:rPr>
                <w:rFonts w:ascii="Times New Roman" w:hAnsi="Times New Roman"/>
                <w:sz w:val="24"/>
                <w:szCs w:val="24"/>
              </w:rPr>
              <w:t>Кунхожаева</w:t>
            </w:r>
            <w:proofErr w:type="spellEnd"/>
            <w:r w:rsidRPr="009C7978">
              <w:rPr>
                <w:rFonts w:ascii="Times New Roman" w:hAnsi="Times New Roman"/>
                <w:sz w:val="24"/>
                <w:szCs w:val="24"/>
              </w:rPr>
              <w:t xml:space="preserve">, Ж.С. </w:t>
            </w:r>
            <w:proofErr w:type="spellStart"/>
            <w:r w:rsidRPr="009C7978">
              <w:rPr>
                <w:rFonts w:ascii="Times New Roman" w:hAnsi="Times New Roman"/>
                <w:sz w:val="24"/>
                <w:szCs w:val="24"/>
              </w:rPr>
              <w:t>Шалабаева</w:t>
            </w:r>
            <w:proofErr w:type="spellEnd"/>
            <w:r w:rsidRPr="009C7978">
              <w:rPr>
                <w:rFonts w:ascii="Times New Roman" w:hAnsi="Times New Roman"/>
                <w:sz w:val="24"/>
                <w:szCs w:val="24"/>
              </w:rPr>
              <w:t>; Казахский Наци</w:t>
            </w:r>
            <w:r>
              <w:rPr>
                <w:rFonts w:ascii="Times New Roman" w:hAnsi="Times New Roman"/>
                <w:sz w:val="24"/>
                <w:szCs w:val="24"/>
              </w:rPr>
              <w:t>ональный Аграрный университет.-</w:t>
            </w:r>
            <w:r w:rsidRPr="009C7978">
              <w:rPr>
                <w:rFonts w:ascii="Times New Roman" w:hAnsi="Times New Roman"/>
                <w:sz w:val="24"/>
                <w:szCs w:val="24"/>
              </w:rPr>
              <w:t>Ал</w:t>
            </w:r>
            <w:r>
              <w:rPr>
                <w:rFonts w:ascii="Times New Roman" w:hAnsi="Times New Roman"/>
                <w:sz w:val="24"/>
                <w:szCs w:val="24"/>
              </w:rPr>
              <w:t>маты, 2015.-216</w:t>
            </w:r>
            <w:r w:rsidRPr="009C7978">
              <w:rPr>
                <w:rFonts w:ascii="Times New Roman" w:hAnsi="Times New Roman"/>
                <w:sz w:val="24"/>
                <w:szCs w:val="24"/>
              </w:rPr>
              <w:t>с.</w:t>
            </w:r>
          </w:p>
        </w:tc>
      </w:tr>
    </w:tbl>
    <w:p w14:paraId="4DD700D2" w14:textId="77777777" w:rsidR="006E6B74" w:rsidRPr="006E6B74" w:rsidRDefault="006E6B74" w:rsidP="00C46B28">
      <w:pPr>
        <w:spacing w:after="0" w:line="240" w:lineRule="auto"/>
        <w:ind w:hanging="1"/>
        <w:rPr>
          <w:rFonts w:ascii="Times New Roman" w:hAnsi="Times New Roman"/>
          <w:sz w:val="24"/>
          <w:szCs w:val="24"/>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5389"/>
      </w:tblGrid>
      <w:tr w:rsidR="0098396E" w:rsidRPr="009C7978" w14:paraId="6D318F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6076664"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4EFC3A6" w14:textId="77777777" w:rsidR="00E07E1C" w:rsidRPr="009C7978" w:rsidRDefault="00E07E1C" w:rsidP="005A04E7">
            <w:pPr>
              <w:pStyle w:val="5"/>
              <w:spacing w:before="0" w:line="240" w:lineRule="auto"/>
              <w:ind w:hanging="1"/>
              <w:jc w:val="both"/>
              <w:rPr>
                <w:rFonts w:ascii="Times New Roman" w:hAnsi="Times New Roman" w:cs="Times New Roman"/>
                <w:b/>
                <w:color w:val="auto"/>
                <w:sz w:val="24"/>
                <w:szCs w:val="24"/>
              </w:rPr>
            </w:pPr>
            <w:r w:rsidRPr="009C7978">
              <w:rPr>
                <w:rFonts w:ascii="Times New Roman" w:eastAsia="Times New Roman" w:hAnsi="Times New Roman" w:cs="Times New Roman"/>
                <w:b/>
                <w:color w:val="auto"/>
                <w:sz w:val="24"/>
                <w:szCs w:val="24"/>
                <w:lang w:val="en-US" w:eastAsia="ru-RU"/>
              </w:rPr>
              <w:t>APRGSK</w:t>
            </w:r>
            <w:r w:rsidRPr="009C7978">
              <w:rPr>
                <w:rFonts w:ascii="Times New Roman" w:eastAsia="Times New Roman" w:hAnsi="Times New Roman" w:cs="Times New Roman"/>
                <w:b/>
                <w:color w:val="auto"/>
                <w:sz w:val="24"/>
                <w:szCs w:val="24"/>
                <w:lang w:eastAsia="ru-RU"/>
              </w:rPr>
              <w:t xml:space="preserve"> 22</w:t>
            </w:r>
            <w:r w:rsidR="005B0D79" w:rsidRPr="009C7978">
              <w:rPr>
                <w:rFonts w:ascii="Times New Roman" w:eastAsia="Times New Roman" w:hAnsi="Times New Roman" w:cs="Times New Roman"/>
                <w:b/>
                <w:color w:val="auto"/>
                <w:sz w:val="24"/>
                <w:szCs w:val="24"/>
                <w:lang w:val="kk-KZ" w:eastAsia="ru-RU"/>
              </w:rPr>
              <w:t xml:space="preserve">12 </w:t>
            </w:r>
            <w:r w:rsidRPr="009C7978">
              <w:rPr>
                <w:rFonts w:ascii="Times New Roman" w:eastAsia="Times New Roman" w:hAnsi="Times New Roman" w:cs="Times New Roman"/>
                <w:b/>
                <w:color w:val="auto"/>
                <w:sz w:val="24"/>
                <w:szCs w:val="24"/>
                <w:lang w:val="kk-KZ" w:eastAsia="ru-RU"/>
              </w:rPr>
              <w:t xml:space="preserve"> Административно-правовое регулирование государственной службы в Казахстане</w:t>
            </w:r>
          </w:p>
        </w:tc>
      </w:tr>
      <w:tr w:rsidR="0098396E" w:rsidRPr="009C7978" w14:paraId="4330A48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57ED17"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52F5084" w14:textId="6B5A3659" w:rsidR="00E07E1C" w:rsidRPr="009C7978" w:rsidRDefault="00685C36"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w:t>
            </w:r>
            <w:r w:rsidRPr="009C7978">
              <w:rPr>
                <w:rFonts w:ascii="Times New Roman" w:hAnsi="Times New Roman"/>
                <w:sz w:val="24"/>
                <w:szCs w:val="24"/>
                <w:lang w:val="kk-KZ"/>
              </w:rPr>
              <w:t>Таджиханова Б.Т.,</w:t>
            </w:r>
          </w:p>
        </w:tc>
      </w:tr>
      <w:tr w:rsidR="0098396E" w:rsidRPr="009C7978" w14:paraId="7794D8A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24C14F"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918CD9C"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52D397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4493A1E"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8475FA6"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57B7FB6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302AC73"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589E9B48" w14:textId="4D03E7A9"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5A04E7">
              <w:rPr>
                <w:rFonts w:ascii="Times New Roman" w:hAnsi="Times New Roman"/>
                <w:sz w:val="24"/>
                <w:szCs w:val="24"/>
                <w:lang w:val="kk-KZ"/>
              </w:rPr>
              <w:t>«</w:t>
            </w:r>
            <w:r w:rsidRPr="009C7978">
              <w:rPr>
                <w:rFonts w:ascii="Times New Roman" w:hAnsi="Times New Roman"/>
                <w:sz w:val="24"/>
                <w:szCs w:val="24"/>
                <w:lang w:val="kk-KZ"/>
              </w:rPr>
              <w:t>Юриспруденция</w:t>
            </w:r>
            <w:r w:rsidR="005A04E7">
              <w:rPr>
                <w:rFonts w:ascii="Times New Roman" w:hAnsi="Times New Roman"/>
                <w:sz w:val="24"/>
                <w:szCs w:val="24"/>
                <w:lang w:val="kk-KZ"/>
              </w:rPr>
              <w:t>»</w:t>
            </w:r>
          </w:p>
        </w:tc>
      </w:tr>
      <w:tr w:rsidR="0098396E" w:rsidRPr="009C7978" w14:paraId="702C494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833E3D3"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09B7EDD9" w14:textId="77777777" w:rsidR="00E07E1C" w:rsidRPr="009C7978" w:rsidRDefault="00E07E1C"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7DCAE46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E048335"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E2A74AD" w14:textId="77777777" w:rsidR="00E07E1C" w:rsidRPr="009C7978" w:rsidRDefault="00BD6157"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6C88BFD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BA8BE78"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43A00265"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4</w:t>
            </w:r>
          </w:p>
        </w:tc>
      </w:tr>
      <w:tr w:rsidR="0098396E" w:rsidRPr="009C7978" w14:paraId="2E87A52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533C10A"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lastRenderedPageBreak/>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D81903F"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Теория государства и права, Конституционное право Республики Казахстан   </w:t>
            </w:r>
          </w:p>
        </w:tc>
      </w:tr>
      <w:tr w:rsidR="0098396E" w:rsidRPr="009C7978" w14:paraId="39721D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4D7314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E89D9B6" w14:textId="77777777" w:rsidR="00E07E1C" w:rsidRPr="009C7978" w:rsidRDefault="00E07E1C" w:rsidP="00C46B28">
            <w:pPr>
              <w:tabs>
                <w:tab w:val="left" w:pos="284"/>
              </w:tabs>
              <w:spacing w:after="0" w:line="240" w:lineRule="auto"/>
              <w:ind w:hanging="1"/>
              <w:jc w:val="both"/>
              <w:rPr>
                <w:rStyle w:val="af5"/>
                <w:rFonts w:ascii="Times New Roman" w:hAnsi="Times New Roman"/>
                <w:sz w:val="24"/>
                <w:szCs w:val="24"/>
                <w:lang w:val="kk-KZ"/>
              </w:rPr>
            </w:pPr>
            <w:r w:rsidRPr="009C7978">
              <w:rPr>
                <w:rFonts w:ascii="Times New Roman" w:hAnsi="Times New Roman"/>
                <w:sz w:val="24"/>
                <w:szCs w:val="24"/>
                <w:lang w:val="kk-KZ"/>
              </w:rPr>
              <w:t xml:space="preserve">Гражданское процессуальное право </w:t>
            </w:r>
            <w:r w:rsidRPr="009C7978">
              <w:rPr>
                <w:rFonts w:ascii="Times New Roman" w:hAnsi="Times New Roman"/>
                <w:sz w:val="24"/>
                <w:szCs w:val="24"/>
                <w:lang w:eastAsia="en-US"/>
              </w:rPr>
              <w:t>Р</w:t>
            </w:r>
            <w:r w:rsidRPr="009C7978">
              <w:rPr>
                <w:rFonts w:ascii="Times New Roman" w:hAnsi="Times New Roman"/>
                <w:sz w:val="24"/>
                <w:szCs w:val="24"/>
                <w:lang w:val="kk-KZ" w:eastAsia="en-US"/>
              </w:rPr>
              <w:t xml:space="preserve">еспублики </w:t>
            </w:r>
            <w:r w:rsidRPr="009C7978">
              <w:rPr>
                <w:rFonts w:ascii="Times New Roman" w:hAnsi="Times New Roman"/>
                <w:sz w:val="24"/>
                <w:szCs w:val="24"/>
                <w:lang w:eastAsia="en-US"/>
              </w:rPr>
              <w:t>К</w:t>
            </w:r>
            <w:r w:rsidRPr="009C7978">
              <w:rPr>
                <w:rFonts w:ascii="Times New Roman" w:hAnsi="Times New Roman"/>
                <w:sz w:val="24"/>
                <w:szCs w:val="24"/>
                <w:lang w:val="kk-KZ" w:eastAsia="en-US"/>
              </w:rPr>
              <w:t>азахстан</w:t>
            </w:r>
          </w:p>
        </w:tc>
      </w:tr>
      <w:tr w:rsidR="0098396E" w:rsidRPr="009C7978" w14:paraId="41F503C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9DF66EA"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A7BFF11"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Изучение института государственной службы в рамках административно-правового регулирования.</w:t>
            </w:r>
          </w:p>
        </w:tc>
      </w:tr>
      <w:tr w:rsidR="0098396E" w:rsidRPr="009C7978" w14:paraId="466F9A8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F9E792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D9BA0AB" w14:textId="2D564945"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Сущность и особенность государственного управления (понятие государственного управления. Основные черты государственного управления; сущность управляющего воздействия; государство как субъект управления общественным процессом; объективные основы и субъективный фактор гос. управления; механизм государственного управления). Содержание государственного управления (принципы государственного управления; понятие и виды гос. управления; формы управленческой деятельности; методы управленческой деятельности). Государственные решения (понят</w:t>
            </w:r>
            <w:r w:rsidR="006C7BB5">
              <w:rPr>
                <w:rFonts w:ascii="Times New Roman" w:hAnsi="Times New Roman"/>
                <w:sz w:val="24"/>
                <w:szCs w:val="24"/>
                <w:lang w:val="kk-KZ"/>
              </w:rPr>
              <w:t>ие и классификация нормативно-</w:t>
            </w:r>
            <w:r w:rsidRPr="009C7978">
              <w:rPr>
                <w:rFonts w:ascii="Times New Roman" w:hAnsi="Times New Roman"/>
                <w:sz w:val="24"/>
                <w:szCs w:val="24"/>
                <w:lang w:val="kk-KZ"/>
              </w:rPr>
              <w:t>правовых актов; планирование, подготовка и со</w:t>
            </w:r>
            <w:r w:rsidR="006C7BB5">
              <w:rPr>
                <w:rFonts w:ascii="Times New Roman" w:hAnsi="Times New Roman"/>
                <w:sz w:val="24"/>
                <w:szCs w:val="24"/>
                <w:lang w:val="kk-KZ"/>
              </w:rPr>
              <w:t>гласование проектов нормативно -</w:t>
            </w:r>
            <w:r w:rsidRPr="009C7978">
              <w:rPr>
                <w:rFonts w:ascii="Times New Roman" w:hAnsi="Times New Roman"/>
                <w:sz w:val="24"/>
                <w:szCs w:val="24"/>
                <w:lang w:val="kk-KZ"/>
              </w:rPr>
              <w:t xml:space="preserve"> правовых актов; порядок принятия и опубликования нормативно – правовых актов; действие нормативно – правовых актов во времени, пространстве и по лицам; государственная регистрация нормативно – правовых актов центральных и других исполнительных органов). Административные процедуры (управленческий процесс и его стадии; индивидуальные правовые акты; управленческие отношения и их классификация; правовое регулирование управленческих отношений). Организационная структура гос. управления (построение организационной структуры государственного управления; основания классификации государственных органов; государственный орган: порядок образования и компетенция). Понятие и особенность государственной службы (понятие и содержание государственной службы; основные принципы государственной. службы; правовое положение государственных служащих; управление государственной службы в Республике Казахстан). Правое положение гос. служащих (классификация государственных должностей; основные права и обязанности государственных служащих; гарантии реализации прав и обязанностей государственных служащих). Прохождение государственной службы (поступление на государственную службу; правовая подготовка государственных служащих; </w:t>
            </w:r>
            <w:r w:rsidRPr="009C7978">
              <w:rPr>
                <w:rFonts w:ascii="Times New Roman" w:hAnsi="Times New Roman"/>
                <w:sz w:val="24"/>
                <w:szCs w:val="24"/>
                <w:lang w:val="kk-KZ"/>
              </w:rPr>
              <w:lastRenderedPageBreak/>
              <w:t>поощрение государственных служащих; ответственность государственных служащих). Прекращение государственной службы (классификация оснований прекращения государственной службы; общие основания прекращения осударственной службы; дополнительные основания прекращения осударственной службы; порядок прекращения осударственной службы; судебная защита от незаконного увольнения в государственной службе).</w:t>
            </w:r>
          </w:p>
        </w:tc>
      </w:tr>
      <w:tr w:rsidR="0098396E" w:rsidRPr="009C7978" w14:paraId="395E89D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2894301"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6DC5C26"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6EC7EF0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lang w:val="kk-KZ"/>
              </w:rPr>
              <w:t>современные проблемы государственной службы РК</w:t>
            </w:r>
          </w:p>
          <w:p w14:paraId="0729B57D" w14:textId="77777777" w:rsidR="00E07E1C" w:rsidRPr="009C7978" w:rsidRDefault="00E07E1C" w:rsidP="00C46B28">
            <w:pPr>
              <w:shd w:val="clear" w:color="auto" w:fill="FFFFFF"/>
              <w:spacing w:after="0" w:line="240" w:lineRule="auto"/>
              <w:ind w:hanging="1"/>
              <w:jc w:val="both"/>
              <w:rPr>
                <w:rFonts w:ascii="Times New Roman" w:hAnsi="Times New Roman"/>
                <w:spacing w:val="3"/>
                <w:sz w:val="24"/>
                <w:szCs w:val="24"/>
                <w:lang w:val="kk-KZ"/>
              </w:rPr>
            </w:pPr>
            <w:r w:rsidRPr="009C7978">
              <w:rPr>
                <w:rFonts w:ascii="Times New Roman" w:hAnsi="Times New Roman"/>
                <w:b/>
                <w:spacing w:val="3"/>
                <w:sz w:val="24"/>
                <w:szCs w:val="24"/>
                <w:lang w:val="kk-KZ"/>
              </w:rPr>
              <w:t xml:space="preserve">- уметь </w:t>
            </w:r>
            <w:r w:rsidRPr="009C7978">
              <w:rPr>
                <w:rFonts w:ascii="Times New Roman" w:hAnsi="Times New Roman"/>
                <w:spacing w:val="3"/>
                <w:sz w:val="24"/>
                <w:szCs w:val="24"/>
              </w:rPr>
              <w:t>как применять полученные знания на практике</w:t>
            </w:r>
          </w:p>
          <w:p w14:paraId="66243D12"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b/>
                <w:spacing w:val="-2"/>
                <w:sz w:val="24"/>
                <w:szCs w:val="24"/>
                <w:lang w:val="kk-KZ"/>
              </w:rPr>
              <w:t xml:space="preserve">- владеть </w:t>
            </w:r>
            <w:r w:rsidRPr="009C7978">
              <w:rPr>
                <w:rFonts w:ascii="Times New Roman" w:hAnsi="Times New Roman"/>
                <w:spacing w:val="-2"/>
                <w:sz w:val="24"/>
                <w:szCs w:val="24"/>
                <w:lang w:val="kk-KZ"/>
              </w:rPr>
              <w:t>знаниями о правовых актах и механизме административно-правового регулирования в практической деятельности</w:t>
            </w:r>
          </w:p>
          <w:p w14:paraId="1747D26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 сфере деятельности государственных служащих полученных на основе теоретических знаний</w:t>
            </w:r>
          </w:p>
        </w:tc>
      </w:tr>
      <w:tr w:rsidR="0098396E" w:rsidRPr="009C7978" w14:paraId="759EFDC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ADBA6B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5797CCF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194F76A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F7A207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3B3C7489"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52FBB59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8869D3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7F49E639" w14:textId="77777777" w:rsidR="00BD6157" w:rsidRPr="009C7978" w:rsidRDefault="00BD615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E019AFE" w14:textId="3484FD4F" w:rsidR="00B779EE" w:rsidRPr="009C7978" w:rsidRDefault="00B779EE" w:rsidP="00B81261">
            <w:pPr>
              <w:pStyle w:val="a5"/>
              <w:numPr>
                <w:ilvl w:val="0"/>
                <w:numId w:val="19"/>
              </w:numPr>
              <w:tabs>
                <w:tab w:val="left" w:pos="299"/>
              </w:tabs>
              <w:spacing w:after="0" w:line="240" w:lineRule="auto"/>
              <w:ind w:left="0" w:firstLine="0"/>
              <w:jc w:val="both"/>
              <w:rPr>
                <w:rFonts w:ascii="Times New Roman" w:hAnsi="Times New Roman"/>
                <w:sz w:val="24"/>
                <w:szCs w:val="24"/>
              </w:rPr>
            </w:pPr>
            <w:r w:rsidRPr="009C7978">
              <w:rPr>
                <w:rFonts w:ascii="Times New Roman" w:hAnsi="Times New Roman"/>
                <w:sz w:val="24"/>
                <w:szCs w:val="24"/>
              </w:rPr>
              <w:t xml:space="preserve">Конституция Республики Казахстан [Текст]: Принята на республиканском </w:t>
            </w:r>
            <w:r w:rsidR="00492399">
              <w:rPr>
                <w:rFonts w:ascii="Times New Roman" w:hAnsi="Times New Roman"/>
                <w:sz w:val="24"/>
                <w:szCs w:val="24"/>
              </w:rPr>
              <w:t>референдуме 30 августа 1995 г.-</w:t>
            </w:r>
            <w:r w:rsidRPr="009C7978">
              <w:rPr>
                <w:rFonts w:ascii="Times New Roman" w:hAnsi="Times New Roman"/>
                <w:sz w:val="24"/>
                <w:szCs w:val="24"/>
              </w:rPr>
              <w:t>Алматы: Норма-К, 201</w:t>
            </w:r>
            <w:r w:rsidR="00492399">
              <w:rPr>
                <w:rFonts w:ascii="Times New Roman" w:hAnsi="Times New Roman"/>
                <w:sz w:val="24"/>
                <w:szCs w:val="24"/>
              </w:rPr>
              <w:t>8.-</w:t>
            </w:r>
            <w:r w:rsidR="00B921E4">
              <w:rPr>
                <w:rFonts w:ascii="Times New Roman" w:hAnsi="Times New Roman"/>
                <w:sz w:val="24"/>
                <w:szCs w:val="24"/>
              </w:rPr>
              <w:t>44</w:t>
            </w:r>
            <w:r w:rsidRPr="009C7978">
              <w:rPr>
                <w:rFonts w:ascii="Times New Roman" w:hAnsi="Times New Roman"/>
                <w:sz w:val="24"/>
                <w:szCs w:val="24"/>
              </w:rPr>
              <w:t>с.</w:t>
            </w:r>
          </w:p>
          <w:p w14:paraId="7EA3E6E6" w14:textId="22042A40" w:rsidR="00B779EE" w:rsidRPr="009C7978" w:rsidRDefault="00B779EE" w:rsidP="00B81261">
            <w:pPr>
              <w:pStyle w:val="a5"/>
              <w:numPr>
                <w:ilvl w:val="0"/>
                <w:numId w:val="19"/>
              </w:numPr>
              <w:tabs>
                <w:tab w:val="left" w:pos="299"/>
              </w:tabs>
              <w:spacing w:after="0" w:line="240" w:lineRule="auto"/>
              <w:ind w:left="0" w:firstLine="0"/>
              <w:jc w:val="both"/>
              <w:rPr>
                <w:rFonts w:ascii="Times New Roman" w:hAnsi="Times New Roman"/>
                <w:sz w:val="24"/>
                <w:szCs w:val="24"/>
              </w:rPr>
            </w:pPr>
            <w:r w:rsidRPr="009C7978">
              <w:rPr>
                <w:rFonts w:ascii="Times New Roman" w:eastAsia="Calibri" w:hAnsi="Times New Roman"/>
                <w:bCs/>
                <w:sz w:val="24"/>
                <w:szCs w:val="24"/>
              </w:rPr>
              <w:t>Кодекс Республики Казахстан об административных правонарушениях</w:t>
            </w:r>
            <w:r w:rsidRPr="009C7978">
              <w:rPr>
                <w:rFonts w:ascii="Times New Roman" w:eastAsia="Calibri" w:hAnsi="Times New Roman"/>
                <w:sz w:val="24"/>
                <w:szCs w:val="24"/>
              </w:rPr>
              <w:t> [Те</w:t>
            </w:r>
            <w:r w:rsidR="00195CAB">
              <w:rPr>
                <w:rFonts w:ascii="Times New Roman" w:eastAsia="Calibri" w:hAnsi="Times New Roman"/>
                <w:sz w:val="24"/>
                <w:szCs w:val="24"/>
              </w:rPr>
              <w:t>кст].- Алматы: Альманах, 2017.-</w:t>
            </w:r>
            <w:r w:rsidRPr="009C7978">
              <w:rPr>
                <w:rFonts w:ascii="Times New Roman" w:eastAsia="Calibri" w:hAnsi="Times New Roman"/>
                <w:sz w:val="24"/>
                <w:szCs w:val="24"/>
              </w:rPr>
              <w:t>682 с.</w:t>
            </w:r>
          </w:p>
          <w:p w14:paraId="51120F18" w14:textId="04780275" w:rsidR="00E07E1C" w:rsidRPr="009C7978" w:rsidRDefault="00E07E1C" w:rsidP="00B81261">
            <w:pPr>
              <w:pStyle w:val="a5"/>
              <w:numPr>
                <w:ilvl w:val="0"/>
                <w:numId w:val="19"/>
              </w:numPr>
              <w:tabs>
                <w:tab w:val="left" w:pos="260"/>
                <w:tab w:val="left" w:pos="299"/>
              </w:tabs>
              <w:spacing w:after="0" w:line="240" w:lineRule="auto"/>
              <w:ind w:left="0" w:firstLine="0"/>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Нурмашев</w:t>
            </w:r>
            <w:proofErr w:type="spellEnd"/>
            <w:r w:rsidRPr="009C7978">
              <w:rPr>
                <w:rFonts w:ascii="Times New Roman" w:eastAsia="Calibri" w:hAnsi="Times New Roman"/>
                <w:bCs/>
                <w:sz w:val="24"/>
                <w:szCs w:val="24"/>
              </w:rPr>
              <w:t>, У. Административное процессуальное право Республики Казахстан</w:t>
            </w:r>
            <w:r w:rsidRPr="009C7978">
              <w:rPr>
                <w:rFonts w:ascii="Times New Roman" w:eastAsia="Calibri" w:hAnsi="Times New Roman"/>
                <w:sz w:val="24"/>
                <w:szCs w:val="24"/>
              </w:rPr>
              <w:t xml:space="preserve"> [Текст]: учеб. пособие / У. </w:t>
            </w:r>
            <w:proofErr w:type="spellStart"/>
            <w:r w:rsidRPr="009C7978">
              <w:rPr>
                <w:rFonts w:ascii="Times New Roman" w:eastAsia="Calibri" w:hAnsi="Times New Roman"/>
                <w:sz w:val="24"/>
                <w:szCs w:val="24"/>
              </w:rPr>
              <w:t>Нурмашев</w:t>
            </w:r>
            <w:proofErr w:type="spellEnd"/>
            <w:r w:rsidRPr="009C7978">
              <w:rPr>
                <w:rFonts w:ascii="Times New Roman" w:eastAsia="Calibri" w:hAnsi="Times New Roman"/>
                <w:sz w:val="24"/>
                <w:szCs w:val="24"/>
              </w:rPr>
              <w:t xml:space="preserve">, К. </w:t>
            </w:r>
            <w:proofErr w:type="spellStart"/>
            <w:r w:rsidRPr="009C7978">
              <w:rPr>
                <w:rFonts w:ascii="Times New Roman" w:eastAsia="Calibri" w:hAnsi="Times New Roman"/>
                <w:sz w:val="24"/>
                <w:szCs w:val="24"/>
              </w:rPr>
              <w:t>Байжанова</w:t>
            </w:r>
            <w:proofErr w:type="spellEnd"/>
            <w:r w:rsidRPr="009C7978">
              <w:rPr>
                <w:rFonts w:ascii="Times New Roman" w:eastAsia="Calibri" w:hAnsi="Times New Roman"/>
                <w:sz w:val="24"/>
                <w:szCs w:val="24"/>
              </w:rPr>
              <w:t xml:space="preserve">, А. </w:t>
            </w:r>
            <w:proofErr w:type="spellStart"/>
            <w:r w:rsidRPr="009C7978">
              <w:rPr>
                <w:rFonts w:ascii="Times New Roman" w:eastAsia="Calibri" w:hAnsi="Times New Roman"/>
                <w:sz w:val="24"/>
                <w:szCs w:val="24"/>
              </w:rPr>
              <w:t>Касымбек</w:t>
            </w:r>
            <w:proofErr w:type="spellEnd"/>
            <w:r w:rsidRPr="009C7978">
              <w:rPr>
                <w:rFonts w:ascii="Times New Roman" w:eastAsia="Calibri" w:hAnsi="Times New Roman"/>
                <w:sz w:val="24"/>
                <w:szCs w:val="24"/>
              </w:rPr>
              <w:t>.- Ал</w:t>
            </w:r>
            <w:r w:rsidR="00747DA0">
              <w:rPr>
                <w:rFonts w:ascii="Times New Roman" w:eastAsia="Calibri" w:hAnsi="Times New Roman"/>
                <w:sz w:val="24"/>
                <w:szCs w:val="24"/>
              </w:rPr>
              <w:t xml:space="preserve">маты: </w:t>
            </w:r>
            <w:proofErr w:type="spellStart"/>
            <w:r w:rsidR="00747DA0">
              <w:rPr>
                <w:rFonts w:ascii="Times New Roman" w:eastAsia="Calibri" w:hAnsi="Times New Roman"/>
                <w:sz w:val="24"/>
                <w:szCs w:val="24"/>
              </w:rPr>
              <w:t>Жеті</w:t>
            </w:r>
            <w:proofErr w:type="spellEnd"/>
            <w:r w:rsidR="00747DA0">
              <w:rPr>
                <w:rFonts w:ascii="Times New Roman" w:eastAsia="Calibri" w:hAnsi="Times New Roman"/>
                <w:sz w:val="24"/>
                <w:szCs w:val="24"/>
              </w:rPr>
              <w:t xml:space="preserve"> </w:t>
            </w:r>
            <w:proofErr w:type="spellStart"/>
            <w:r w:rsidR="00747DA0">
              <w:rPr>
                <w:rFonts w:ascii="Times New Roman" w:eastAsia="Calibri" w:hAnsi="Times New Roman"/>
                <w:sz w:val="24"/>
                <w:szCs w:val="24"/>
              </w:rPr>
              <w:t>жарғы</w:t>
            </w:r>
            <w:proofErr w:type="spellEnd"/>
            <w:r w:rsidR="00747DA0">
              <w:rPr>
                <w:rFonts w:ascii="Times New Roman" w:eastAsia="Calibri" w:hAnsi="Times New Roman"/>
                <w:sz w:val="24"/>
                <w:szCs w:val="24"/>
              </w:rPr>
              <w:t>, 2013.-</w:t>
            </w:r>
            <w:r w:rsidR="00B921E4">
              <w:rPr>
                <w:rFonts w:ascii="Times New Roman" w:eastAsia="Calibri" w:hAnsi="Times New Roman"/>
                <w:sz w:val="24"/>
                <w:szCs w:val="24"/>
              </w:rPr>
              <w:t>304</w:t>
            </w:r>
            <w:r w:rsidRPr="009C7978">
              <w:rPr>
                <w:rFonts w:ascii="Times New Roman" w:eastAsia="Calibri" w:hAnsi="Times New Roman"/>
                <w:sz w:val="24"/>
                <w:szCs w:val="24"/>
              </w:rPr>
              <w:t>с.</w:t>
            </w:r>
          </w:p>
          <w:p w14:paraId="3CD9E542" w14:textId="4AC8DAEF" w:rsidR="00E07E1C" w:rsidRPr="009C7978" w:rsidRDefault="00E07E1C" w:rsidP="00B81261">
            <w:pPr>
              <w:pStyle w:val="a5"/>
              <w:numPr>
                <w:ilvl w:val="0"/>
                <w:numId w:val="19"/>
              </w:numPr>
              <w:tabs>
                <w:tab w:val="left" w:pos="260"/>
                <w:tab w:val="left" w:pos="299"/>
              </w:tabs>
              <w:spacing w:after="0" w:line="240" w:lineRule="auto"/>
              <w:ind w:left="0" w:firstLine="0"/>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Кунхожаева</w:t>
            </w:r>
            <w:proofErr w:type="spellEnd"/>
            <w:r w:rsidRPr="009C7978">
              <w:rPr>
                <w:rFonts w:ascii="Times New Roman" w:eastAsia="Calibri" w:hAnsi="Times New Roman"/>
                <w:bCs/>
                <w:sz w:val="24"/>
                <w:szCs w:val="24"/>
              </w:rPr>
              <w:t>, Г.Н. Административная ответственность</w:t>
            </w:r>
            <w:r w:rsidRPr="009C7978">
              <w:rPr>
                <w:rFonts w:ascii="Times New Roman" w:eastAsia="Calibri" w:hAnsi="Times New Roman"/>
                <w:sz w:val="24"/>
                <w:szCs w:val="24"/>
              </w:rPr>
              <w:t> [Текст]:</w:t>
            </w:r>
            <w:r w:rsidR="00B779EE">
              <w:rPr>
                <w:rFonts w:ascii="Times New Roman" w:eastAsia="Calibri" w:hAnsi="Times New Roman"/>
                <w:sz w:val="24"/>
                <w:szCs w:val="24"/>
              </w:rPr>
              <w:t xml:space="preserve"> учеб. пособие для юрид. вузов </w:t>
            </w:r>
            <w:r w:rsidR="00CA719E">
              <w:rPr>
                <w:rFonts w:ascii="Times New Roman" w:eastAsia="Calibri" w:hAnsi="Times New Roman"/>
                <w:sz w:val="24"/>
                <w:szCs w:val="24"/>
              </w:rPr>
              <w:t>- Алматы, 2015.-</w:t>
            </w:r>
            <w:r w:rsidR="00B921E4">
              <w:rPr>
                <w:rFonts w:ascii="Times New Roman" w:eastAsia="Calibri" w:hAnsi="Times New Roman"/>
                <w:sz w:val="24"/>
                <w:szCs w:val="24"/>
              </w:rPr>
              <w:t>216</w:t>
            </w:r>
            <w:r w:rsidRPr="009C7978">
              <w:rPr>
                <w:rFonts w:ascii="Times New Roman" w:eastAsia="Calibri" w:hAnsi="Times New Roman"/>
                <w:sz w:val="24"/>
                <w:szCs w:val="24"/>
              </w:rPr>
              <w:t>с.</w:t>
            </w:r>
          </w:p>
          <w:p w14:paraId="0E3CF124" w14:textId="59475C1C" w:rsidR="00E07E1C" w:rsidRPr="009C7978" w:rsidRDefault="00E07E1C" w:rsidP="00B81261">
            <w:pPr>
              <w:pStyle w:val="a5"/>
              <w:numPr>
                <w:ilvl w:val="0"/>
                <w:numId w:val="19"/>
              </w:numPr>
              <w:tabs>
                <w:tab w:val="left" w:pos="260"/>
                <w:tab w:val="left" w:pos="299"/>
              </w:tabs>
              <w:spacing w:after="0" w:line="240" w:lineRule="auto"/>
              <w:ind w:left="0" w:firstLine="0"/>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Оспанова</w:t>
            </w:r>
            <w:proofErr w:type="spellEnd"/>
            <w:r w:rsidRPr="009C7978">
              <w:rPr>
                <w:rFonts w:ascii="Times New Roman" w:eastAsia="Calibri" w:hAnsi="Times New Roman"/>
                <w:bCs/>
                <w:sz w:val="24"/>
                <w:szCs w:val="24"/>
              </w:rPr>
              <w:t>, Д.А. Административное право Республики Казахстан</w:t>
            </w:r>
            <w:r w:rsidRPr="009C7978">
              <w:rPr>
                <w:rFonts w:ascii="Times New Roman" w:eastAsia="Calibri" w:hAnsi="Times New Roman"/>
                <w:sz w:val="24"/>
                <w:szCs w:val="24"/>
              </w:rPr>
              <w:t xml:space="preserve"> [Текст]: учеб. пособие / Д.А. </w:t>
            </w:r>
            <w:proofErr w:type="spellStart"/>
            <w:r w:rsidRPr="009C7978">
              <w:rPr>
                <w:rFonts w:ascii="Times New Roman" w:eastAsia="Calibri" w:hAnsi="Times New Roman"/>
                <w:sz w:val="24"/>
                <w:szCs w:val="24"/>
              </w:rPr>
              <w:t>Оспанова</w:t>
            </w:r>
            <w:proofErr w:type="spellEnd"/>
            <w:r w:rsidRPr="009C7978">
              <w:rPr>
                <w:rFonts w:ascii="Times New Roman" w:eastAsia="Calibri" w:hAnsi="Times New Roman"/>
                <w:sz w:val="24"/>
                <w:szCs w:val="24"/>
              </w:rPr>
              <w:t xml:space="preserve">, Д.О. </w:t>
            </w:r>
            <w:proofErr w:type="spellStart"/>
            <w:r w:rsidRPr="009C7978">
              <w:rPr>
                <w:rFonts w:ascii="Times New Roman" w:eastAsia="Calibri" w:hAnsi="Times New Roman"/>
                <w:sz w:val="24"/>
                <w:szCs w:val="24"/>
              </w:rPr>
              <w:t>Кусаинов</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КазНУ</w:t>
            </w:r>
            <w:proofErr w:type="spellEnd"/>
            <w:r w:rsidRPr="009C7978">
              <w:rPr>
                <w:rFonts w:ascii="Times New Roman" w:eastAsia="Calibri" w:hAnsi="Times New Roman"/>
                <w:sz w:val="24"/>
                <w:szCs w:val="24"/>
              </w:rPr>
              <w:t xml:space="preserve"> им. аль-Фараби.- Алматы:</w:t>
            </w:r>
            <w:r w:rsidR="00B921E4">
              <w:rPr>
                <w:rFonts w:ascii="Times New Roman" w:eastAsia="Calibri" w:hAnsi="Times New Roman"/>
                <w:sz w:val="24"/>
                <w:szCs w:val="24"/>
              </w:rPr>
              <w:t xml:space="preserve"> </w:t>
            </w:r>
            <w:proofErr w:type="spellStart"/>
            <w:r w:rsidR="00B921E4">
              <w:rPr>
                <w:rFonts w:ascii="Times New Roman" w:eastAsia="Calibri" w:hAnsi="Times New Roman"/>
                <w:sz w:val="24"/>
                <w:szCs w:val="24"/>
              </w:rPr>
              <w:t>Қазақ</w:t>
            </w:r>
            <w:proofErr w:type="spellEnd"/>
            <w:r w:rsidR="00B921E4">
              <w:rPr>
                <w:rFonts w:ascii="Times New Roman" w:eastAsia="Calibri" w:hAnsi="Times New Roman"/>
                <w:sz w:val="24"/>
                <w:szCs w:val="24"/>
              </w:rPr>
              <w:t xml:space="preserve"> </w:t>
            </w:r>
            <w:proofErr w:type="spellStart"/>
            <w:r w:rsidR="00B921E4">
              <w:rPr>
                <w:rFonts w:ascii="Times New Roman" w:eastAsia="Calibri" w:hAnsi="Times New Roman"/>
                <w:sz w:val="24"/>
                <w:szCs w:val="24"/>
              </w:rPr>
              <w:t>университеті</w:t>
            </w:r>
            <w:proofErr w:type="spellEnd"/>
            <w:r w:rsidR="00B921E4">
              <w:rPr>
                <w:rFonts w:ascii="Times New Roman" w:eastAsia="Calibri" w:hAnsi="Times New Roman"/>
                <w:sz w:val="24"/>
                <w:szCs w:val="24"/>
              </w:rPr>
              <w:t>, 2017.-192</w:t>
            </w:r>
            <w:r w:rsidRPr="009C7978">
              <w:rPr>
                <w:rFonts w:ascii="Times New Roman" w:eastAsia="Calibri" w:hAnsi="Times New Roman"/>
                <w:sz w:val="24"/>
                <w:szCs w:val="24"/>
              </w:rPr>
              <w:t>с.</w:t>
            </w:r>
          </w:p>
        </w:tc>
      </w:tr>
    </w:tbl>
    <w:p w14:paraId="6F7DEE7B" w14:textId="77777777" w:rsidR="003E079A" w:rsidRPr="009C7978" w:rsidRDefault="003E079A" w:rsidP="00C46B28">
      <w:pPr>
        <w:spacing w:after="0" w:line="240" w:lineRule="auto"/>
        <w:rPr>
          <w:rFonts w:ascii="Times New Roman" w:hAnsi="Times New Roman"/>
          <w:b/>
          <w:sz w:val="24"/>
          <w:szCs w:val="24"/>
          <w:lang w:val="en-US"/>
        </w:rPr>
      </w:pPr>
    </w:p>
    <w:p w14:paraId="16CF915A" w14:textId="77777777" w:rsidR="0061739B" w:rsidRDefault="0061739B" w:rsidP="00C46B28">
      <w:pPr>
        <w:pStyle w:val="a7"/>
        <w:spacing w:after="0"/>
        <w:ind w:left="-142" w:right="115" w:firstLine="141"/>
        <w:jc w:val="center"/>
        <w:rPr>
          <w:b/>
          <w:sz w:val="24"/>
          <w:szCs w:val="24"/>
          <w:lang w:val="kk-KZ"/>
        </w:rPr>
      </w:pPr>
    </w:p>
    <w:p w14:paraId="3407F752" w14:textId="77777777" w:rsidR="0061739B" w:rsidRDefault="0061739B" w:rsidP="00C46B28">
      <w:pPr>
        <w:pStyle w:val="a7"/>
        <w:spacing w:after="0"/>
        <w:ind w:left="-142" w:right="115" w:firstLine="141"/>
        <w:jc w:val="center"/>
        <w:rPr>
          <w:b/>
          <w:sz w:val="24"/>
          <w:szCs w:val="24"/>
          <w:lang w:val="kk-KZ"/>
        </w:rPr>
      </w:pPr>
    </w:p>
    <w:p w14:paraId="30A7E586" w14:textId="77777777" w:rsidR="0061739B" w:rsidRDefault="0061739B" w:rsidP="00C46B28">
      <w:pPr>
        <w:pStyle w:val="a7"/>
        <w:spacing w:after="0"/>
        <w:ind w:left="-142" w:right="115" w:firstLine="141"/>
        <w:jc w:val="center"/>
        <w:rPr>
          <w:b/>
          <w:sz w:val="24"/>
          <w:szCs w:val="24"/>
          <w:lang w:val="kk-KZ"/>
        </w:rPr>
      </w:pPr>
    </w:p>
    <w:p w14:paraId="0B02EF04" w14:textId="77777777" w:rsidR="00747DA0" w:rsidRDefault="00747DA0" w:rsidP="00C46B28">
      <w:pPr>
        <w:pStyle w:val="a7"/>
        <w:spacing w:after="0"/>
        <w:ind w:left="-142" w:right="115" w:firstLine="141"/>
        <w:jc w:val="center"/>
        <w:rPr>
          <w:b/>
          <w:sz w:val="24"/>
          <w:szCs w:val="24"/>
          <w:lang w:val="kk-KZ"/>
        </w:rPr>
      </w:pPr>
    </w:p>
    <w:p w14:paraId="0A981BE3" w14:textId="77777777" w:rsidR="00747DA0" w:rsidRDefault="00747DA0" w:rsidP="00C46B28">
      <w:pPr>
        <w:pStyle w:val="a7"/>
        <w:spacing w:after="0"/>
        <w:ind w:left="-142" w:right="115" w:firstLine="141"/>
        <w:jc w:val="center"/>
        <w:rPr>
          <w:b/>
          <w:sz w:val="24"/>
          <w:szCs w:val="24"/>
          <w:lang w:val="kk-KZ"/>
        </w:rPr>
      </w:pPr>
    </w:p>
    <w:p w14:paraId="0872861F" w14:textId="77777777" w:rsidR="00747DA0" w:rsidRDefault="00747DA0" w:rsidP="00C46B28">
      <w:pPr>
        <w:pStyle w:val="a7"/>
        <w:spacing w:after="0"/>
        <w:ind w:left="-142" w:right="115" w:firstLine="141"/>
        <w:jc w:val="center"/>
        <w:rPr>
          <w:b/>
          <w:sz w:val="24"/>
          <w:szCs w:val="24"/>
          <w:lang w:val="kk-KZ"/>
        </w:rPr>
      </w:pPr>
    </w:p>
    <w:p w14:paraId="2C8FFEA6" w14:textId="77777777" w:rsidR="00747DA0" w:rsidRDefault="00747DA0" w:rsidP="00C46B28">
      <w:pPr>
        <w:pStyle w:val="a7"/>
        <w:spacing w:after="0"/>
        <w:ind w:left="-142" w:right="115" w:firstLine="141"/>
        <w:jc w:val="center"/>
        <w:rPr>
          <w:b/>
          <w:sz w:val="24"/>
          <w:szCs w:val="24"/>
          <w:lang w:val="kk-KZ"/>
        </w:rPr>
      </w:pPr>
    </w:p>
    <w:p w14:paraId="2B28E04D" w14:textId="77777777" w:rsidR="00747DA0" w:rsidRDefault="00747DA0" w:rsidP="00C46B28">
      <w:pPr>
        <w:pStyle w:val="a7"/>
        <w:spacing w:after="0"/>
        <w:ind w:left="-142" w:right="115" w:firstLine="141"/>
        <w:jc w:val="center"/>
        <w:rPr>
          <w:b/>
          <w:sz w:val="24"/>
          <w:szCs w:val="24"/>
          <w:lang w:val="kk-KZ"/>
        </w:rPr>
      </w:pPr>
    </w:p>
    <w:p w14:paraId="069518FD" w14:textId="7CE151DB" w:rsidR="00FB0AAA" w:rsidRPr="009C7978" w:rsidRDefault="00FB0AAA" w:rsidP="00C46B28">
      <w:pPr>
        <w:pStyle w:val="a7"/>
        <w:spacing w:after="0"/>
        <w:ind w:left="-142" w:right="115" w:firstLine="141"/>
        <w:jc w:val="center"/>
        <w:rPr>
          <w:b/>
          <w:sz w:val="24"/>
          <w:szCs w:val="24"/>
        </w:rPr>
      </w:pPr>
      <w:r w:rsidRPr="009C7978">
        <w:rPr>
          <w:b/>
          <w:sz w:val="24"/>
          <w:szCs w:val="24"/>
          <w:lang w:val="kk-KZ"/>
        </w:rPr>
        <w:lastRenderedPageBreak/>
        <w:t>О</w:t>
      </w:r>
      <w:r w:rsidR="00747DA0" w:rsidRPr="009C7978">
        <w:rPr>
          <w:b/>
          <w:sz w:val="24"/>
          <w:szCs w:val="24"/>
          <w:lang w:val="kk-KZ"/>
        </w:rPr>
        <w:t>бразовательная программа:</w:t>
      </w:r>
      <w:r w:rsidR="00747DA0" w:rsidRPr="009C7978">
        <w:rPr>
          <w:b/>
          <w:sz w:val="24"/>
          <w:szCs w:val="24"/>
        </w:rPr>
        <w:t xml:space="preserve"> </w:t>
      </w:r>
      <w:r w:rsidRPr="009C7978">
        <w:rPr>
          <w:b/>
          <w:sz w:val="24"/>
          <w:szCs w:val="24"/>
          <w:lang w:val="kk-KZ"/>
        </w:rPr>
        <w:t xml:space="preserve">6В04201 </w:t>
      </w:r>
      <w:r w:rsidR="00450274">
        <w:rPr>
          <w:b/>
          <w:sz w:val="24"/>
          <w:szCs w:val="24"/>
          <w:lang w:val="kk-KZ"/>
        </w:rPr>
        <w:t>–</w:t>
      </w:r>
      <w:r w:rsidRPr="009C7978">
        <w:rPr>
          <w:b/>
          <w:sz w:val="24"/>
          <w:szCs w:val="24"/>
          <w:lang w:val="kk-KZ"/>
        </w:rPr>
        <w:t xml:space="preserve"> </w:t>
      </w:r>
      <w:r w:rsidR="00450274">
        <w:rPr>
          <w:b/>
          <w:sz w:val="24"/>
          <w:szCs w:val="24"/>
          <w:lang w:val="kk-KZ"/>
        </w:rPr>
        <w:t>«</w:t>
      </w:r>
      <w:r w:rsidRPr="009C7978">
        <w:rPr>
          <w:b/>
          <w:sz w:val="24"/>
          <w:szCs w:val="24"/>
          <w:lang w:val="kk-KZ"/>
        </w:rPr>
        <w:t>Ю</w:t>
      </w:r>
      <w:r w:rsidR="00747DA0" w:rsidRPr="009C7978">
        <w:rPr>
          <w:b/>
          <w:sz w:val="24"/>
          <w:szCs w:val="24"/>
          <w:lang w:val="kk-KZ"/>
        </w:rPr>
        <w:t>риспруденция</w:t>
      </w:r>
      <w:r w:rsidR="00450274">
        <w:rPr>
          <w:b/>
          <w:sz w:val="24"/>
          <w:szCs w:val="24"/>
          <w:lang w:val="kk-KZ"/>
        </w:rPr>
        <w:t>»</w:t>
      </w:r>
    </w:p>
    <w:tbl>
      <w:tblPr>
        <w:tblW w:w="9640" w:type="dxa"/>
        <w:tblInd w:w="-318" w:type="dxa"/>
        <w:tblLook w:val="04A0" w:firstRow="1" w:lastRow="0" w:firstColumn="1" w:lastColumn="0" w:noHBand="0" w:noVBand="1"/>
      </w:tblPr>
      <w:tblGrid>
        <w:gridCol w:w="4537"/>
        <w:gridCol w:w="5103"/>
      </w:tblGrid>
      <w:tr w:rsidR="00FB0AAA" w:rsidRPr="009C7978" w14:paraId="416A9228" w14:textId="77777777" w:rsidTr="00D060DB">
        <w:tc>
          <w:tcPr>
            <w:tcW w:w="4537" w:type="dxa"/>
          </w:tcPr>
          <w:p w14:paraId="20EC56F6" w14:textId="77777777" w:rsidR="00FB0AAA" w:rsidRPr="009C7978" w:rsidRDefault="00FB0AAA" w:rsidP="00C46B28">
            <w:pPr>
              <w:spacing w:after="0" w:line="240" w:lineRule="auto"/>
              <w:ind w:left="-142" w:firstLine="141"/>
              <w:jc w:val="center"/>
              <w:rPr>
                <w:rFonts w:ascii="Times New Roman" w:hAnsi="Times New Roman"/>
                <w:b/>
                <w:sz w:val="24"/>
                <w:szCs w:val="24"/>
                <w:lang w:val="kk-KZ"/>
              </w:rPr>
            </w:pPr>
          </w:p>
        </w:tc>
        <w:tc>
          <w:tcPr>
            <w:tcW w:w="5103" w:type="dxa"/>
          </w:tcPr>
          <w:p w14:paraId="25D0E5EC" w14:textId="77777777" w:rsidR="00FB0AAA" w:rsidRPr="009C7978" w:rsidRDefault="00FB0AAA" w:rsidP="00C46B28">
            <w:pPr>
              <w:spacing w:after="0" w:line="240" w:lineRule="auto"/>
              <w:ind w:left="-142" w:firstLine="141"/>
              <w:rPr>
                <w:rFonts w:ascii="Times New Roman" w:hAnsi="Times New Roman"/>
                <w:sz w:val="24"/>
                <w:szCs w:val="24"/>
                <w:lang w:val="kk-KZ"/>
              </w:rPr>
            </w:pPr>
          </w:p>
          <w:p w14:paraId="675BD2CA" w14:textId="149AA1D6" w:rsidR="00FB0AAA" w:rsidRPr="00905A47" w:rsidRDefault="00FB0AAA" w:rsidP="00905A47">
            <w:pPr>
              <w:spacing w:after="0" w:line="240" w:lineRule="auto"/>
              <w:ind w:right="601"/>
              <w:jc w:val="both"/>
              <w:rPr>
                <w:rFonts w:ascii="Times New Roman" w:hAnsi="Times New Roman"/>
                <w:sz w:val="24"/>
                <w:szCs w:val="24"/>
                <w:lang w:val="kk-KZ"/>
              </w:rPr>
            </w:pPr>
            <w:r w:rsidRPr="00905A47">
              <w:rPr>
                <w:rFonts w:ascii="Times New Roman" w:hAnsi="Times New Roman"/>
                <w:sz w:val="24"/>
                <w:szCs w:val="24"/>
                <w:lang w:val="kk-KZ"/>
              </w:rPr>
              <w:t xml:space="preserve">Присуждаемая степень: </w:t>
            </w:r>
            <w:r w:rsidRPr="00905A47">
              <w:rPr>
                <w:rFonts w:ascii="Times New Roman" w:hAnsi="Times New Roman"/>
                <w:sz w:val="24"/>
                <w:szCs w:val="24"/>
              </w:rPr>
              <w:t xml:space="preserve">бакалавр </w:t>
            </w:r>
            <w:r w:rsidRPr="00905A47">
              <w:rPr>
                <w:rFonts w:ascii="Times New Roman" w:hAnsi="Times New Roman"/>
                <w:sz w:val="24"/>
                <w:szCs w:val="24"/>
                <w:lang w:val="kk-KZ"/>
              </w:rPr>
              <w:t>права</w:t>
            </w:r>
            <w:r w:rsidR="00905A47" w:rsidRPr="00905A47">
              <w:rPr>
                <w:rFonts w:ascii="Times New Roman" w:hAnsi="Times New Roman"/>
                <w:sz w:val="24"/>
                <w:szCs w:val="24"/>
                <w:lang w:val="kk-KZ"/>
              </w:rPr>
              <w:t xml:space="preserve"> </w:t>
            </w:r>
            <w:r w:rsidRPr="00905A47">
              <w:rPr>
                <w:rFonts w:ascii="Times New Roman" w:hAnsi="Times New Roman"/>
                <w:sz w:val="24"/>
                <w:szCs w:val="24"/>
                <w:lang w:val="kk-KZ"/>
              </w:rPr>
              <w:t xml:space="preserve"> </w:t>
            </w:r>
            <w:r w:rsidRPr="00905A47">
              <w:rPr>
                <w:rFonts w:ascii="Times New Roman" w:hAnsi="Times New Roman"/>
                <w:sz w:val="24"/>
                <w:szCs w:val="24"/>
              </w:rPr>
              <w:t>по образовательной программе</w:t>
            </w:r>
            <w:r w:rsidRPr="00905A47">
              <w:rPr>
                <w:rFonts w:ascii="Times New Roman" w:hAnsi="Times New Roman"/>
                <w:sz w:val="24"/>
                <w:szCs w:val="24"/>
                <w:lang w:val="kk-KZ"/>
              </w:rPr>
              <w:t xml:space="preserve"> </w:t>
            </w:r>
          </w:p>
          <w:p w14:paraId="48B28445" w14:textId="56AA52A1" w:rsidR="00FB0AAA" w:rsidRPr="00905A47" w:rsidRDefault="00FB0AAA" w:rsidP="00905A47">
            <w:pPr>
              <w:spacing w:after="0" w:line="240" w:lineRule="auto"/>
              <w:jc w:val="both"/>
              <w:rPr>
                <w:rFonts w:ascii="Times New Roman" w:hAnsi="Times New Roman"/>
                <w:sz w:val="24"/>
                <w:szCs w:val="24"/>
                <w:lang w:val="kk-KZ"/>
              </w:rPr>
            </w:pPr>
            <w:r w:rsidRPr="00905A47">
              <w:rPr>
                <w:rFonts w:ascii="Times New Roman" w:hAnsi="Times New Roman"/>
                <w:sz w:val="24"/>
                <w:szCs w:val="24"/>
                <w:lang w:val="kk-KZ"/>
              </w:rPr>
              <w:t>6В04201-</w:t>
            </w:r>
            <w:r w:rsidR="00065358" w:rsidRPr="00905A47">
              <w:rPr>
                <w:rFonts w:ascii="Times New Roman" w:hAnsi="Times New Roman"/>
                <w:sz w:val="24"/>
                <w:szCs w:val="24"/>
                <w:lang w:val="kk-KZ"/>
              </w:rPr>
              <w:t>«</w:t>
            </w:r>
            <w:r w:rsidRPr="00905A47">
              <w:rPr>
                <w:rFonts w:ascii="Times New Roman" w:hAnsi="Times New Roman"/>
                <w:sz w:val="24"/>
                <w:szCs w:val="24"/>
                <w:lang w:val="kk-KZ"/>
              </w:rPr>
              <w:t>Юриспруденция</w:t>
            </w:r>
            <w:r w:rsidRPr="00905A47">
              <w:rPr>
                <w:rFonts w:ascii="Times New Roman" w:hAnsi="Times New Roman"/>
                <w:sz w:val="24"/>
                <w:szCs w:val="24"/>
              </w:rPr>
              <w:t>»</w:t>
            </w:r>
            <w:r w:rsidRPr="00905A47">
              <w:rPr>
                <w:rFonts w:ascii="Times New Roman" w:hAnsi="Times New Roman"/>
                <w:sz w:val="24"/>
                <w:szCs w:val="24"/>
                <w:lang w:val="kk-KZ"/>
              </w:rPr>
              <w:t xml:space="preserve">    </w:t>
            </w:r>
          </w:p>
          <w:p w14:paraId="038932B2" w14:textId="77777777" w:rsidR="00FB0AAA" w:rsidRPr="009C7978" w:rsidRDefault="00FB0AAA" w:rsidP="00C46B28">
            <w:pPr>
              <w:spacing w:after="0" w:line="240" w:lineRule="auto"/>
              <w:ind w:left="-142" w:firstLine="141"/>
              <w:rPr>
                <w:rFonts w:ascii="Times New Roman" w:hAnsi="Times New Roman"/>
                <w:sz w:val="24"/>
                <w:szCs w:val="24"/>
                <w:lang w:val="kk-KZ"/>
              </w:rPr>
            </w:pPr>
          </w:p>
        </w:tc>
      </w:tr>
    </w:tbl>
    <w:p w14:paraId="36C1D971" w14:textId="185A27CC" w:rsidR="00E07E1C" w:rsidRPr="009C7978" w:rsidRDefault="00E07E1C" w:rsidP="00C46B28">
      <w:pPr>
        <w:spacing w:after="0" w:line="240" w:lineRule="auto"/>
        <w:ind w:hanging="1"/>
        <w:jc w:val="center"/>
        <w:rPr>
          <w:rFonts w:ascii="Times New Roman" w:hAnsi="Times New Roman"/>
          <w:b/>
          <w:sz w:val="24"/>
          <w:szCs w:val="24"/>
          <w:lang w:val="kk-KZ"/>
        </w:rPr>
      </w:pPr>
      <w:r w:rsidRPr="009C7978">
        <w:rPr>
          <w:rFonts w:ascii="Times New Roman" w:hAnsi="Times New Roman"/>
          <w:b/>
          <w:sz w:val="24"/>
          <w:szCs w:val="24"/>
          <w:lang w:val="kk-KZ"/>
        </w:rPr>
        <w:t>3</w:t>
      </w:r>
      <w:r w:rsidRPr="009C7978">
        <w:rPr>
          <w:rFonts w:ascii="Times New Roman" w:hAnsi="Times New Roman"/>
          <w:b/>
          <w:sz w:val="24"/>
          <w:szCs w:val="24"/>
        </w:rPr>
        <w:t xml:space="preserve"> К</w:t>
      </w:r>
      <w:r w:rsidR="00905A47" w:rsidRPr="009C7978">
        <w:rPr>
          <w:rFonts w:ascii="Times New Roman" w:hAnsi="Times New Roman"/>
          <w:b/>
          <w:sz w:val="24"/>
          <w:szCs w:val="24"/>
        </w:rPr>
        <w:t>урс</w:t>
      </w:r>
    </w:p>
    <w:p w14:paraId="619D9692" w14:textId="77777777" w:rsidR="00E07E1C" w:rsidRPr="009C7978" w:rsidRDefault="00E07E1C" w:rsidP="00C46B28">
      <w:pPr>
        <w:spacing w:after="0" w:line="240" w:lineRule="auto"/>
        <w:ind w:hanging="1"/>
        <w:rPr>
          <w:rFonts w:ascii="Times New Roman" w:hAnsi="Times New Roman"/>
          <w:b/>
          <w:sz w:val="24"/>
          <w:szCs w:val="24"/>
        </w:rPr>
      </w:pPr>
    </w:p>
    <w:tbl>
      <w:tblPr>
        <w:tblStyle w:val="a3"/>
        <w:tblW w:w="8931" w:type="dxa"/>
        <w:tblInd w:w="-318" w:type="dxa"/>
        <w:tblLayout w:type="fixed"/>
        <w:tblLook w:val="04A0" w:firstRow="1" w:lastRow="0" w:firstColumn="1" w:lastColumn="0" w:noHBand="0" w:noVBand="1"/>
      </w:tblPr>
      <w:tblGrid>
        <w:gridCol w:w="852"/>
        <w:gridCol w:w="1417"/>
        <w:gridCol w:w="5103"/>
        <w:gridCol w:w="1559"/>
      </w:tblGrid>
      <w:tr w:rsidR="002C4A30" w:rsidRPr="009C7978" w14:paraId="6C939F1F" w14:textId="77777777" w:rsidTr="00E51501">
        <w:tc>
          <w:tcPr>
            <w:tcW w:w="852" w:type="dxa"/>
            <w:vAlign w:val="center"/>
          </w:tcPr>
          <w:p w14:paraId="75A63F52" w14:textId="77777777" w:rsidR="002C4A30" w:rsidRPr="009C7978" w:rsidRDefault="002C4A30" w:rsidP="00C46B28">
            <w:pPr>
              <w:ind w:left="-108" w:firstLine="65"/>
              <w:jc w:val="center"/>
              <w:rPr>
                <w:rFonts w:ascii="Times New Roman" w:hAnsi="Times New Roman"/>
                <w:b/>
                <w:sz w:val="24"/>
                <w:szCs w:val="24"/>
              </w:rPr>
            </w:pPr>
            <w:r w:rsidRPr="009C7978">
              <w:rPr>
                <w:rFonts w:ascii="Times New Roman" w:hAnsi="Times New Roman"/>
                <w:b/>
                <w:sz w:val="24"/>
                <w:szCs w:val="24"/>
              </w:rPr>
              <w:t xml:space="preserve">Цикл </w:t>
            </w:r>
          </w:p>
        </w:tc>
        <w:tc>
          <w:tcPr>
            <w:tcW w:w="1417" w:type="dxa"/>
            <w:vAlign w:val="center"/>
          </w:tcPr>
          <w:p w14:paraId="05D8164B"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 xml:space="preserve">Код </w:t>
            </w:r>
          </w:p>
        </w:tc>
        <w:tc>
          <w:tcPr>
            <w:tcW w:w="5103" w:type="dxa"/>
            <w:vAlign w:val="center"/>
          </w:tcPr>
          <w:p w14:paraId="4DDBE521"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 xml:space="preserve">Дисциплины </w:t>
            </w:r>
          </w:p>
        </w:tc>
        <w:tc>
          <w:tcPr>
            <w:tcW w:w="1559" w:type="dxa"/>
            <w:vAlign w:val="center"/>
          </w:tcPr>
          <w:p w14:paraId="07F21170"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rPr>
              <w:t>Академ. кредиты</w:t>
            </w:r>
          </w:p>
        </w:tc>
      </w:tr>
      <w:tr w:rsidR="002C4A30" w:rsidRPr="009C7978" w14:paraId="6922F380" w14:textId="77777777" w:rsidTr="00E51501">
        <w:trPr>
          <w:trHeight w:val="361"/>
        </w:trPr>
        <w:tc>
          <w:tcPr>
            <w:tcW w:w="8931" w:type="dxa"/>
            <w:gridSpan w:val="4"/>
            <w:shd w:val="clear" w:color="auto" w:fill="BFBFBF" w:themeFill="background1" w:themeFillShade="BF"/>
            <w:vAlign w:val="center"/>
          </w:tcPr>
          <w:p w14:paraId="764C5342" w14:textId="77777777" w:rsidR="002C4A30" w:rsidRPr="009C7978" w:rsidRDefault="002C4A30" w:rsidP="00C46B28">
            <w:pPr>
              <w:jc w:val="center"/>
              <w:rPr>
                <w:rFonts w:ascii="Times New Roman" w:hAnsi="Times New Roman"/>
                <w:b/>
                <w:sz w:val="24"/>
                <w:szCs w:val="24"/>
                <w:lang w:val="kk-KZ"/>
              </w:rPr>
            </w:pPr>
            <w:r w:rsidRPr="009C7978">
              <w:rPr>
                <w:rFonts w:ascii="Times New Roman" w:hAnsi="Times New Roman"/>
                <w:b/>
                <w:sz w:val="24"/>
                <w:szCs w:val="24"/>
                <w:lang w:val="kk-KZ"/>
              </w:rPr>
              <w:t>5</w:t>
            </w:r>
            <w:r w:rsidRPr="009C7978">
              <w:rPr>
                <w:rFonts w:ascii="Times New Roman" w:hAnsi="Times New Roman"/>
                <w:b/>
                <w:sz w:val="24"/>
                <w:szCs w:val="24"/>
              </w:rPr>
              <w:t xml:space="preserve"> СЕМЕСТР – </w:t>
            </w:r>
            <w:r w:rsidRPr="009C7978">
              <w:rPr>
                <w:rFonts w:ascii="Times New Roman" w:hAnsi="Times New Roman"/>
                <w:b/>
                <w:sz w:val="24"/>
                <w:szCs w:val="24"/>
                <w:lang w:val="kk-KZ"/>
              </w:rPr>
              <w:t>30 АКАДЕМИЧЕСКИХ</w:t>
            </w:r>
            <w:r w:rsidRPr="009C7978">
              <w:rPr>
                <w:rFonts w:ascii="Times New Roman" w:hAnsi="Times New Roman"/>
                <w:b/>
                <w:sz w:val="24"/>
                <w:szCs w:val="24"/>
              </w:rPr>
              <w:t>КР</w:t>
            </w:r>
            <w:r w:rsidRPr="009C7978">
              <w:rPr>
                <w:rFonts w:ascii="Times New Roman" w:hAnsi="Times New Roman"/>
                <w:b/>
                <w:sz w:val="24"/>
                <w:szCs w:val="24"/>
                <w:lang w:val="kk-KZ"/>
              </w:rPr>
              <w:t>ЕДИТОВ</w:t>
            </w:r>
          </w:p>
        </w:tc>
      </w:tr>
      <w:tr w:rsidR="002C4A30" w:rsidRPr="009C7978" w14:paraId="60037469" w14:textId="77777777" w:rsidTr="00E51501">
        <w:tc>
          <w:tcPr>
            <w:tcW w:w="8931" w:type="dxa"/>
            <w:gridSpan w:val="4"/>
          </w:tcPr>
          <w:p w14:paraId="7CE45E52" w14:textId="77777777" w:rsidR="002C4A30" w:rsidRPr="009C7978" w:rsidRDefault="002C4A30" w:rsidP="00C46B28">
            <w:pPr>
              <w:jc w:val="center"/>
              <w:rPr>
                <w:rFonts w:ascii="Times New Roman" w:hAnsi="Times New Roman"/>
                <w:b/>
                <w:i/>
                <w:sz w:val="24"/>
                <w:szCs w:val="24"/>
              </w:rPr>
            </w:pPr>
            <w:r w:rsidRPr="009C7978">
              <w:rPr>
                <w:rFonts w:ascii="Times New Roman" w:hAnsi="Times New Roman"/>
                <w:b/>
                <w:i/>
                <w:sz w:val="24"/>
                <w:szCs w:val="24"/>
              </w:rPr>
              <w:t xml:space="preserve">Вузовский компонент – </w:t>
            </w:r>
            <w:r w:rsidRPr="009C7978">
              <w:rPr>
                <w:rFonts w:ascii="Times New Roman" w:hAnsi="Times New Roman"/>
                <w:b/>
                <w:i/>
                <w:sz w:val="24"/>
                <w:szCs w:val="24"/>
                <w:lang w:val="kk-KZ"/>
              </w:rPr>
              <w:t xml:space="preserve">14 </w:t>
            </w:r>
            <w:proofErr w:type="spellStart"/>
            <w:r w:rsidRPr="009C7978">
              <w:rPr>
                <w:rFonts w:ascii="Times New Roman" w:hAnsi="Times New Roman"/>
                <w:b/>
                <w:i/>
                <w:sz w:val="24"/>
                <w:szCs w:val="24"/>
              </w:rPr>
              <w:t>кр</w:t>
            </w:r>
            <w:proofErr w:type="spellEnd"/>
            <w:r w:rsidRPr="009C7978">
              <w:rPr>
                <w:rFonts w:ascii="Times New Roman" w:hAnsi="Times New Roman"/>
                <w:b/>
                <w:i/>
                <w:sz w:val="24"/>
                <w:szCs w:val="24"/>
              </w:rPr>
              <w:t>.</w:t>
            </w:r>
          </w:p>
        </w:tc>
      </w:tr>
      <w:tr w:rsidR="002C4A30" w:rsidRPr="00905A47" w14:paraId="7CCD1926" w14:textId="77777777" w:rsidTr="00E51501">
        <w:tc>
          <w:tcPr>
            <w:tcW w:w="852" w:type="dxa"/>
          </w:tcPr>
          <w:p w14:paraId="7F95CD76"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lang w:val="kk-KZ"/>
              </w:rPr>
              <w:t>П</w:t>
            </w:r>
            <w:r w:rsidRPr="00905A47">
              <w:rPr>
                <w:rFonts w:ascii="Times New Roman" w:hAnsi="Times New Roman"/>
                <w:sz w:val="24"/>
                <w:szCs w:val="24"/>
              </w:rPr>
              <w:t>Д</w:t>
            </w:r>
          </w:p>
        </w:tc>
        <w:tc>
          <w:tcPr>
            <w:tcW w:w="1417" w:type="dxa"/>
          </w:tcPr>
          <w:p w14:paraId="30F82898"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eastAsia="ru-RU"/>
              </w:rPr>
            </w:pPr>
            <w:r w:rsidRPr="00905A47">
              <w:rPr>
                <w:rFonts w:ascii="Times New Roman" w:eastAsia="Times New Roman" w:hAnsi="Times New Roman" w:cs="Times New Roman"/>
                <w:color w:val="auto"/>
                <w:sz w:val="24"/>
                <w:szCs w:val="24"/>
                <w:lang w:eastAsia="ru-RU"/>
              </w:rPr>
              <w:t xml:space="preserve">GPRK </w:t>
            </w:r>
            <w:r w:rsidRPr="00905A47">
              <w:rPr>
                <w:rFonts w:ascii="Times New Roman" w:eastAsia="Times New Roman" w:hAnsi="Times New Roman" w:cs="Times New Roman"/>
                <w:color w:val="auto"/>
                <w:sz w:val="24"/>
                <w:szCs w:val="24"/>
                <w:lang w:val="kk-KZ" w:eastAsia="ru-RU"/>
              </w:rPr>
              <w:t>33</w:t>
            </w:r>
            <w:r w:rsidRPr="00905A47">
              <w:rPr>
                <w:rFonts w:ascii="Times New Roman" w:eastAsia="Times New Roman" w:hAnsi="Times New Roman" w:cs="Times New Roman"/>
                <w:color w:val="auto"/>
                <w:sz w:val="24"/>
                <w:szCs w:val="24"/>
                <w:lang w:eastAsia="ru-RU"/>
              </w:rPr>
              <w:t>01</w:t>
            </w:r>
          </w:p>
        </w:tc>
        <w:tc>
          <w:tcPr>
            <w:tcW w:w="5103" w:type="dxa"/>
          </w:tcPr>
          <w:p w14:paraId="3B3A2B75" w14:textId="77777777" w:rsidR="002C4A30" w:rsidRPr="00905A47" w:rsidRDefault="002C4A30" w:rsidP="00090BAB">
            <w:pPr>
              <w:pStyle w:val="5"/>
              <w:spacing w:before="0"/>
              <w:jc w:val="both"/>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eastAsia="ru-RU"/>
              </w:rPr>
              <w:t xml:space="preserve">Гражданское </w:t>
            </w:r>
            <w:r w:rsidRPr="00905A47">
              <w:rPr>
                <w:rFonts w:ascii="Times New Roman" w:eastAsia="Times New Roman" w:hAnsi="Times New Roman" w:cs="Times New Roman"/>
                <w:color w:val="auto"/>
                <w:sz w:val="24"/>
                <w:szCs w:val="24"/>
                <w:lang w:val="kk-KZ" w:eastAsia="ru-RU"/>
              </w:rPr>
              <w:t xml:space="preserve">процессуальное </w:t>
            </w:r>
            <w:r w:rsidRPr="00905A47">
              <w:rPr>
                <w:rFonts w:ascii="Times New Roman" w:eastAsia="Times New Roman" w:hAnsi="Times New Roman" w:cs="Times New Roman"/>
                <w:color w:val="auto"/>
                <w:sz w:val="24"/>
                <w:szCs w:val="24"/>
                <w:lang w:eastAsia="ru-RU"/>
              </w:rPr>
              <w:t xml:space="preserve">право </w:t>
            </w:r>
            <w:r w:rsidRPr="00905A47">
              <w:rPr>
                <w:rFonts w:ascii="Times New Roman" w:hAnsi="Times New Roman" w:cs="Times New Roman"/>
                <w:color w:val="auto"/>
                <w:sz w:val="24"/>
                <w:szCs w:val="24"/>
              </w:rPr>
              <w:t>Республики Казахстан</w:t>
            </w:r>
          </w:p>
        </w:tc>
        <w:tc>
          <w:tcPr>
            <w:tcW w:w="1559" w:type="dxa"/>
            <w:vAlign w:val="center"/>
          </w:tcPr>
          <w:p w14:paraId="41A1F1FC" w14:textId="77777777" w:rsidR="002C4A30" w:rsidRPr="00905A47" w:rsidRDefault="002C4A30" w:rsidP="00C46B28">
            <w:pPr>
              <w:jc w:val="center"/>
              <w:rPr>
                <w:rFonts w:ascii="Times New Roman" w:hAnsi="Times New Roman"/>
                <w:sz w:val="24"/>
                <w:szCs w:val="24"/>
                <w:lang w:val="kk-KZ"/>
              </w:rPr>
            </w:pPr>
            <w:r w:rsidRPr="00905A47">
              <w:rPr>
                <w:rFonts w:ascii="Times New Roman" w:hAnsi="Times New Roman"/>
                <w:sz w:val="24"/>
                <w:szCs w:val="24"/>
                <w:lang w:val="kk-KZ"/>
              </w:rPr>
              <w:t>7</w:t>
            </w:r>
          </w:p>
        </w:tc>
      </w:tr>
      <w:tr w:rsidR="002C4A30" w:rsidRPr="00905A47" w14:paraId="78D6CA2C" w14:textId="77777777" w:rsidTr="00E51501">
        <w:tc>
          <w:tcPr>
            <w:tcW w:w="852" w:type="dxa"/>
          </w:tcPr>
          <w:p w14:paraId="634AC761"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lang w:val="kk-KZ"/>
              </w:rPr>
              <w:t>П</w:t>
            </w:r>
            <w:r w:rsidRPr="00905A47">
              <w:rPr>
                <w:rFonts w:ascii="Times New Roman" w:hAnsi="Times New Roman"/>
                <w:sz w:val="24"/>
                <w:szCs w:val="24"/>
              </w:rPr>
              <w:t>Д</w:t>
            </w:r>
          </w:p>
        </w:tc>
        <w:tc>
          <w:tcPr>
            <w:tcW w:w="1417" w:type="dxa"/>
          </w:tcPr>
          <w:p w14:paraId="46CFC8C0"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eastAsia="ru-RU"/>
              </w:rPr>
            </w:pPr>
            <w:r w:rsidRPr="00905A47">
              <w:rPr>
                <w:rFonts w:ascii="Times New Roman" w:eastAsia="Times New Roman" w:hAnsi="Times New Roman" w:cs="Times New Roman"/>
                <w:color w:val="auto"/>
                <w:sz w:val="24"/>
                <w:szCs w:val="24"/>
                <w:lang w:eastAsia="ru-RU"/>
              </w:rPr>
              <w:t xml:space="preserve">UPRK </w:t>
            </w:r>
            <w:r w:rsidRPr="00905A47">
              <w:rPr>
                <w:rFonts w:ascii="Times New Roman" w:eastAsia="Times New Roman" w:hAnsi="Times New Roman" w:cs="Times New Roman"/>
                <w:color w:val="auto"/>
                <w:sz w:val="24"/>
                <w:szCs w:val="24"/>
                <w:lang w:val="kk-KZ" w:eastAsia="ru-RU"/>
              </w:rPr>
              <w:t>33</w:t>
            </w:r>
            <w:r w:rsidRPr="00905A47">
              <w:rPr>
                <w:rFonts w:ascii="Times New Roman" w:eastAsia="Times New Roman" w:hAnsi="Times New Roman" w:cs="Times New Roman"/>
                <w:color w:val="auto"/>
                <w:sz w:val="24"/>
                <w:szCs w:val="24"/>
                <w:lang w:eastAsia="ru-RU"/>
              </w:rPr>
              <w:t>02</w:t>
            </w:r>
          </w:p>
        </w:tc>
        <w:tc>
          <w:tcPr>
            <w:tcW w:w="5103" w:type="dxa"/>
          </w:tcPr>
          <w:p w14:paraId="2C5558E6" w14:textId="77777777" w:rsidR="002C4A30" w:rsidRPr="00905A47" w:rsidRDefault="002C4A30" w:rsidP="00090BAB">
            <w:pPr>
              <w:pStyle w:val="5"/>
              <w:spacing w:before="0"/>
              <w:jc w:val="both"/>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eastAsia="ru-RU"/>
              </w:rPr>
              <w:t>Уголовное</w:t>
            </w:r>
            <w:r w:rsidRPr="00905A47">
              <w:rPr>
                <w:rFonts w:ascii="Times New Roman" w:eastAsia="Times New Roman" w:hAnsi="Times New Roman" w:cs="Times New Roman"/>
                <w:color w:val="auto"/>
                <w:sz w:val="24"/>
                <w:szCs w:val="24"/>
                <w:lang w:val="kk-KZ" w:eastAsia="ru-RU"/>
              </w:rPr>
              <w:t xml:space="preserve"> процессуальное</w:t>
            </w:r>
            <w:r w:rsidRPr="00905A47">
              <w:rPr>
                <w:rFonts w:ascii="Times New Roman" w:eastAsia="Times New Roman" w:hAnsi="Times New Roman" w:cs="Times New Roman"/>
                <w:color w:val="auto"/>
                <w:sz w:val="24"/>
                <w:szCs w:val="24"/>
                <w:lang w:eastAsia="ru-RU"/>
              </w:rPr>
              <w:t xml:space="preserve"> право </w:t>
            </w:r>
            <w:r w:rsidRPr="00905A47">
              <w:rPr>
                <w:rFonts w:ascii="Times New Roman" w:hAnsi="Times New Roman" w:cs="Times New Roman"/>
                <w:color w:val="auto"/>
                <w:sz w:val="24"/>
                <w:szCs w:val="24"/>
              </w:rPr>
              <w:t>Республики Казахстан</w:t>
            </w:r>
          </w:p>
        </w:tc>
        <w:tc>
          <w:tcPr>
            <w:tcW w:w="1559" w:type="dxa"/>
          </w:tcPr>
          <w:p w14:paraId="61403FA7"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7</w:t>
            </w:r>
          </w:p>
        </w:tc>
      </w:tr>
      <w:tr w:rsidR="002C4A30" w:rsidRPr="00905A47" w14:paraId="5CCD5F0E" w14:textId="77777777" w:rsidTr="00E51501">
        <w:trPr>
          <w:trHeight w:val="227"/>
        </w:trPr>
        <w:tc>
          <w:tcPr>
            <w:tcW w:w="8931" w:type="dxa"/>
            <w:gridSpan w:val="4"/>
            <w:vAlign w:val="center"/>
          </w:tcPr>
          <w:p w14:paraId="0343D84B" w14:textId="77777777" w:rsidR="002C4A30" w:rsidRPr="00905A47" w:rsidRDefault="002C4A30" w:rsidP="00C46B28">
            <w:pPr>
              <w:jc w:val="center"/>
              <w:rPr>
                <w:rFonts w:ascii="Times New Roman" w:hAnsi="Times New Roman"/>
                <w:b/>
                <w:i/>
                <w:sz w:val="24"/>
                <w:szCs w:val="24"/>
                <w:lang w:val="kk-KZ"/>
              </w:rPr>
            </w:pPr>
            <w:r w:rsidRPr="00905A47">
              <w:rPr>
                <w:rFonts w:ascii="Times New Roman" w:hAnsi="Times New Roman"/>
                <w:b/>
                <w:i/>
                <w:sz w:val="24"/>
                <w:szCs w:val="24"/>
              </w:rPr>
              <w:t xml:space="preserve">Компонент по выбору – </w:t>
            </w:r>
            <w:r w:rsidRPr="00905A47">
              <w:rPr>
                <w:rFonts w:ascii="Times New Roman" w:hAnsi="Times New Roman"/>
                <w:b/>
                <w:i/>
                <w:sz w:val="24"/>
                <w:szCs w:val="24"/>
                <w:lang w:val="kk-KZ"/>
              </w:rPr>
              <w:t xml:space="preserve"> 16 </w:t>
            </w:r>
            <w:proofErr w:type="spellStart"/>
            <w:r w:rsidRPr="00905A47">
              <w:rPr>
                <w:rFonts w:ascii="Times New Roman" w:hAnsi="Times New Roman"/>
                <w:b/>
                <w:i/>
                <w:sz w:val="24"/>
                <w:szCs w:val="24"/>
              </w:rPr>
              <w:t>кр</w:t>
            </w:r>
            <w:proofErr w:type="spellEnd"/>
            <w:r w:rsidRPr="00905A47">
              <w:rPr>
                <w:rFonts w:ascii="Times New Roman" w:hAnsi="Times New Roman"/>
                <w:b/>
                <w:i/>
                <w:sz w:val="24"/>
                <w:szCs w:val="24"/>
                <w:lang w:val="kk-KZ"/>
              </w:rPr>
              <w:t>.</w:t>
            </w:r>
          </w:p>
        </w:tc>
      </w:tr>
      <w:tr w:rsidR="002C4A30" w:rsidRPr="00905A47" w14:paraId="40283BAB" w14:textId="77777777" w:rsidTr="00E51501">
        <w:tc>
          <w:tcPr>
            <w:tcW w:w="852" w:type="dxa"/>
            <w:vMerge w:val="restart"/>
          </w:tcPr>
          <w:p w14:paraId="4DC48390"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БД</w:t>
            </w:r>
          </w:p>
        </w:tc>
        <w:tc>
          <w:tcPr>
            <w:tcW w:w="1417" w:type="dxa"/>
          </w:tcPr>
          <w:p w14:paraId="06F8163D"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eastAsia="ru-RU"/>
              </w:rPr>
              <w:t>TPRK 32</w:t>
            </w:r>
            <w:r w:rsidRPr="00905A47">
              <w:rPr>
                <w:rFonts w:ascii="Times New Roman" w:eastAsia="Times New Roman" w:hAnsi="Times New Roman" w:cs="Times New Roman"/>
                <w:color w:val="auto"/>
                <w:sz w:val="24"/>
                <w:szCs w:val="24"/>
                <w:lang w:val="en-US" w:eastAsia="ru-RU"/>
              </w:rPr>
              <w:t>1</w:t>
            </w:r>
            <w:r w:rsidRPr="00905A47">
              <w:rPr>
                <w:rFonts w:ascii="Times New Roman" w:eastAsia="Times New Roman" w:hAnsi="Times New Roman" w:cs="Times New Roman"/>
                <w:color w:val="auto"/>
                <w:sz w:val="24"/>
                <w:szCs w:val="24"/>
                <w:lang w:val="kk-KZ" w:eastAsia="ru-RU"/>
              </w:rPr>
              <w:t>4</w:t>
            </w:r>
          </w:p>
        </w:tc>
        <w:tc>
          <w:tcPr>
            <w:tcW w:w="5103" w:type="dxa"/>
          </w:tcPr>
          <w:p w14:paraId="7679DD5A"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eastAsia="ru-RU"/>
              </w:rPr>
            </w:pPr>
            <w:r w:rsidRPr="00905A47">
              <w:rPr>
                <w:rFonts w:ascii="Times New Roman" w:eastAsia="Times New Roman" w:hAnsi="Times New Roman" w:cs="Times New Roman"/>
                <w:color w:val="auto"/>
                <w:sz w:val="24"/>
                <w:szCs w:val="24"/>
                <w:lang w:eastAsia="ru-RU"/>
              </w:rPr>
              <w:t xml:space="preserve">Трудовое право </w:t>
            </w:r>
            <w:r w:rsidRPr="00905A47">
              <w:rPr>
                <w:rFonts w:ascii="Times New Roman" w:hAnsi="Times New Roman" w:cs="Times New Roman"/>
                <w:color w:val="auto"/>
                <w:sz w:val="24"/>
                <w:szCs w:val="24"/>
              </w:rPr>
              <w:t>Республики Казахстан</w:t>
            </w:r>
          </w:p>
        </w:tc>
        <w:tc>
          <w:tcPr>
            <w:tcW w:w="1559" w:type="dxa"/>
            <w:vMerge w:val="restart"/>
          </w:tcPr>
          <w:p w14:paraId="3C2DB291"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6</w:t>
            </w:r>
          </w:p>
        </w:tc>
      </w:tr>
      <w:tr w:rsidR="002C4A30" w:rsidRPr="00905A47" w14:paraId="1310D6C4" w14:textId="77777777" w:rsidTr="00E51501">
        <w:tc>
          <w:tcPr>
            <w:tcW w:w="852" w:type="dxa"/>
            <w:vMerge/>
          </w:tcPr>
          <w:p w14:paraId="6285E48A" w14:textId="77777777" w:rsidR="002C4A30" w:rsidRPr="00905A47" w:rsidRDefault="002C4A30" w:rsidP="00C46B28">
            <w:pPr>
              <w:jc w:val="center"/>
              <w:rPr>
                <w:rFonts w:ascii="Times New Roman" w:hAnsi="Times New Roman"/>
                <w:b/>
                <w:sz w:val="24"/>
                <w:szCs w:val="24"/>
                <w:lang w:val="kk-KZ"/>
              </w:rPr>
            </w:pPr>
          </w:p>
        </w:tc>
        <w:tc>
          <w:tcPr>
            <w:tcW w:w="1417" w:type="dxa"/>
          </w:tcPr>
          <w:p w14:paraId="459D5EAB"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en-US" w:eastAsia="ru-RU"/>
              </w:rPr>
              <w:t xml:space="preserve">MTP </w:t>
            </w:r>
            <w:r w:rsidRPr="00905A47">
              <w:rPr>
                <w:rFonts w:ascii="Times New Roman" w:eastAsia="Times New Roman" w:hAnsi="Times New Roman" w:cs="Times New Roman"/>
                <w:color w:val="auto"/>
                <w:sz w:val="24"/>
                <w:szCs w:val="24"/>
                <w:lang w:eastAsia="ru-RU"/>
              </w:rPr>
              <w:t>32</w:t>
            </w:r>
            <w:r w:rsidRPr="00905A47">
              <w:rPr>
                <w:rFonts w:ascii="Times New Roman" w:eastAsia="Times New Roman" w:hAnsi="Times New Roman" w:cs="Times New Roman"/>
                <w:color w:val="auto"/>
                <w:sz w:val="24"/>
                <w:szCs w:val="24"/>
                <w:lang w:val="en-US" w:eastAsia="ru-RU"/>
              </w:rPr>
              <w:t>1</w:t>
            </w:r>
            <w:r w:rsidRPr="00905A47">
              <w:rPr>
                <w:rFonts w:ascii="Times New Roman" w:eastAsia="Times New Roman" w:hAnsi="Times New Roman" w:cs="Times New Roman"/>
                <w:color w:val="auto"/>
                <w:sz w:val="24"/>
                <w:szCs w:val="24"/>
                <w:lang w:val="kk-KZ" w:eastAsia="ru-RU"/>
              </w:rPr>
              <w:t>4</w:t>
            </w:r>
          </w:p>
        </w:tc>
        <w:tc>
          <w:tcPr>
            <w:tcW w:w="5103" w:type="dxa"/>
          </w:tcPr>
          <w:p w14:paraId="4145AC79"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hAnsi="Times New Roman" w:cs="Times New Roman"/>
                <w:color w:val="auto"/>
                <w:sz w:val="24"/>
                <w:szCs w:val="24"/>
                <w:lang w:val="kk-KZ"/>
              </w:rPr>
              <w:t>Международное трудовое право</w:t>
            </w:r>
          </w:p>
        </w:tc>
        <w:tc>
          <w:tcPr>
            <w:tcW w:w="1559" w:type="dxa"/>
            <w:vMerge/>
          </w:tcPr>
          <w:p w14:paraId="28F67C71" w14:textId="77777777" w:rsidR="002C4A30" w:rsidRPr="00905A47" w:rsidRDefault="002C4A30" w:rsidP="00C46B28">
            <w:pPr>
              <w:rPr>
                <w:rFonts w:ascii="Times New Roman" w:hAnsi="Times New Roman"/>
                <w:b/>
                <w:sz w:val="24"/>
                <w:szCs w:val="24"/>
              </w:rPr>
            </w:pPr>
          </w:p>
        </w:tc>
      </w:tr>
      <w:tr w:rsidR="002C4A30" w:rsidRPr="00905A47" w14:paraId="093D04BF" w14:textId="77777777" w:rsidTr="00E51501">
        <w:tc>
          <w:tcPr>
            <w:tcW w:w="852" w:type="dxa"/>
            <w:vMerge w:val="restart"/>
          </w:tcPr>
          <w:p w14:paraId="080BDD45"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ПД</w:t>
            </w:r>
          </w:p>
        </w:tc>
        <w:tc>
          <w:tcPr>
            <w:tcW w:w="1417" w:type="dxa"/>
          </w:tcPr>
          <w:p w14:paraId="4A345F28"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eastAsia="ru-RU"/>
              </w:rPr>
              <w:t>APRK 33</w:t>
            </w:r>
            <w:r w:rsidRPr="00905A47">
              <w:rPr>
                <w:rFonts w:ascii="Times New Roman" w:eastAsia="Times New Roman" w:hAnsi="Times New Roman" w:cs="Times New Roman"/>
                <w:color w:val="auto"/>
                <w:sz w:val="24"/>
                <w:szCs w:val="24"/>
                <w:lang w:val="kk-KZ" w:eastAsia="ru-RU"/>
              </w:rPr>
              <w:t>03</w:t>
            </w:r>
          </w:p>
        </w:tc>
        <w:tc>
          <w:tcPr>
            <w:tcW w:w="5103" w:type="dxa"/>
          </w:tcPr>
          <w:p w14:paraId="5633591F" w14:textId="77777777" w:rsidR="002C4A30" w:rsidRPr="00905A47" w:rsidRDefault="002C4A30" w:rsidP="00C46B28">
            <w:pPr>
              <w:pStyle w:val="5"/>
              <w:spacing w:before="0"/>
              <w:outlineLvl w:val="4"/>
              <w:rPr>
                <w:rFonts w:ascii="Times New Roman" w:hAnsi="Times New Roman" w:cs="Times New Roman"/>
                <w:color w:val="auto"/>
                <w:sz w:val="24"/>
                <w:szCs w:val="24"/>
              </w:rPr>
            </w:pPr>
            <w:r w:rsidRPr="00905A47">
              <w:rPr>
                <w:rFonts w:ascii="Times New Roman" w:hAnsi="Times New Roman" w:cs="Times New Roman"/>
                <w:color w:val="auto"/>
                <w:sz w:val="24"/>
                <w:szCs w:val="24"/>
              </w:rPr>
              <w:t>Аграрное право Республики Казахстан</w:t>
            </w:r>
          </w:p>
        </w:tc>
        <w:tc>
          <w:tcPr>
            <w:tcW w:w="1559" w:type="dxa"/>
            <w:vMerge w:val="restart"/>
          </w:tcPr>
          <w:p w14:paraId="0AEEE111"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6002B981" w14:textId="77777777" w:rsidTr="00E51501">
        <w:tc>
          <w:tcPr>
            <w:tcW w:w="852" w:type="dxa"/>
            <w:vMerge/>
          </w:tcPr>
          <w:p w14:paraId="04EBD660" w14:textId="77777777" w:rsidR="002C4A30" w:rsidRPr="00905A47" w:rsidRDefault="002C4A30" w:rsidP="00C46B28">
            <w:pPr>
              <w:jc w:val="center"/>
              <w:rPr>
                <w:rFonts w:ascii="Times New Roman" w:hAnsi="Times New Roman"/>
                <w:b/>
                <w:sz w:val="24"/>
                <w:szCs w:val="24"/>
                <w:lang w:val="kk-KZ"/>
              </w:rPr>
            </w:pPr>
          </w:p>
        </w:tc>
        <w:tc>
          <w:tcPr>
            <w:tcW w:w="1417" w:type="dxa"/>
          </w:tcPr>
          <w:p w14:paraId="668BE32F"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en-US" w:eastAsia="ru-RU"/>
              </w:rPr>
              <w:t>MAP 33</w:t>
            </w:r>
            <w:r w:rsidRPr="00905A47">
              <w:rPr>
                <w:rFonts w:ascii="Times New Roman" w:eastAsia="Times New Roman" w:hAnsi="Times New Roman" w:cs="Times New Roman"/>
                <w:color w:val="auto"/>
                <w:sz w:val="24"/>
                <w:szCs w:val="24"/>
                <w:lang w:val="kk-KZ" w:eastAsia="ru-RU"/>
              </w:rPr>
              <w:t>03</w:t>
            </w:r>
          </w:p>
        </w:tc>
        <w:tc>
          <w:tcPr>
            <w:tcW w:w="5103" w:type="dxa"/>
          </w:tcPr>
          <w:p w14:paraId="1F9778C3"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kk-KZ" w:eastAsia="ru-RU"/>
              </w:rPr>
              <w:t xml:space="preserve">Международное аграрное </w:t>
            </w:r>
            <w:r w:rsidRPr="00905A47">
              <w:rPr>
                <w:rFonts w:ascii="Times New Roman" w:eastAsia="Times New Roman" w:hAnsi="Times New Roman" w:cs="Times New Roman"/>
                <w:color w:val="auto"/>
                <w:sz w:val="24"/>
                <w:szCs w:val="24"/>
                <w:lang w:eastAsia="ru-RU"/>
              </w:rPr>
              <w:t xml:space="preserve">право </w:t>
            </w:r>
          </w:p>
        </w:tc>
        <w:tc>
          <w:tcPr>
            <w:tcW w:w="1559" w:type="dxa"/>
            <w:vMerge/>
          </w:tcPr>
          <w:p w14:paraId="11009FE4" w14:textId="77777777" w:rsidR="002C4A30" w:rsidRPr="00905A47" w:rsidRDefault="002C4A30" w:rsidP="00C46B28">
            <w:pPr>
              <w:rPr>
                <w:rFonts w:ascii="Times New Roman" w:hAnsi="Times New Roman"/>
                <w:b/>
                <w:sz w:val="24"/>
                <w:szCs w:val="24"/>
              </w:rPr>
            </w:pPr>
          </w:p>
        </w:tc>
      </w:tr>
      <w:tr w:rsidR="002C4A30" w:rsidRPr="00905A47" w14:paraId="784AFCFE" w14:textId="77777777" w:rsidTr="00E51501">
        <w:tc>
          <w:tcPr>
            <w:tcW w:w="852" w:type="dxa"/>
            <w:vMerge w:val="restart"/>
          </w:tcPr>
          <w:p w14:paraId="6393753C"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ПД</w:t>
            </w:r>
          </w:p>
        </w:tc>
        <w:tc>
          <w:tcPr>
            <w:tcW w:w="1417" w:type="dxa"/>
          </w:tcPr>
          <w:p w14:paraId="2B0563CD"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val="en-US" w:eastAsia="ru-RU"/>
              </w:rPr>
            </w:pPr>
            <w:r w:rsidRPr="00905A47">
              <w:rPr>
                <w:rFonts w:ascii="Times New Roman" w:eastAsia="Times New Roman" w:hAnsi="Times New Roman" w:cs="Times New Roman"/>
                <w:color w:val="auto"/>
                <w:sz w:val="24"/>
                <w:szCs w:val="24"/>
                <w:lang w:val="en-US" w:eastAsia="ru-RU"/>
              </w:rPr>
              <w:t>V</w:t>
            </w:r>
            <w:r w:rsidRPr="00905A47">
              <w:rPr>
                <w:rFonts w:ascii="Times New Roman" w:eastAsia="Times New Roman" w:hAnsi="Times New Roman" w:cs="Times New Roman"/>
                <w:color w:val="auto"/>
                <w:sz w:val="24"/>
                <w:szCs w:val="24"/>
                <w:lang w:eastAsia="ru-RU"/>
              </w:rPr>
              <w:t>P</w:t>
            </w:r>
            <w:r w:rsidRPr="00905A47">
              <w:rPr>
                <w:rFonts w:ascii="Times New Roman" w:eastAsia="Times New Roman" w:hAnsi="Times New Roman" w:cs="Times New Roman"/>
                <w:color w:val="auto"/>
                <w:sz w:val="24"/>
                <w:szCs w:val="24"/>
                <w:lang w:val="en-US" w:eastAsia="ru-RU"/>
              </w:rPr>
              <w:t xml:space="preserve"> </w:t>
            </w:r>
            <w:r w:rsidRPr="00905A47">
              <w:rPr>
                <w:rFonts w:ascii="Times New Roman" w:eastAsia="Times New Roman" w:hAnsi="Times New Roman" w:cs="Times New Roman"/>
                <w:color w:val="auto"/>
                <w:sz w:val="24"/>
                <w:szCs w:val="24"/>
                <w:lang w:val="kk-KZ" w:eastAsia="ru-RU"/>
              </w:rPr>
              <w:t>3</w:t>
            </w:r>
            <w:r w:rsidRPr="00905A47">
              <w:rPr>
                <w:rFonts w:ascii="Times New Roman" w:eastAsia="Times New Roman" w:hAnsi="Times New Roman" w:cs="Times New Roman"/>
                <w:color w:val="auto"/>
                <w:sz w:val="24"/>
                <w:szCs w:val="24"/>
                <w:lang w:eastAsia="ru-RU"/>
              </w:rPr>
              <w:t>3</w:t>
            </w:r>
            <w:r w:rsidRPr="00905A47">
              <w:rPr>
                <w:rFonts w:ascii="Times New Roman" w:eastAsia="Times New Roman" w:hAnsi="Times New Roman" w:cs="Times New Roman"/>
                <w:color w:val="auto"/>
                <w:sz w:val="24"/>
                <w:szCs w:val="24"/>
                <w:lang w:val="kk-KZ" w:eastAsia="ru-RU"/>
              </w:rPr>
              <w:t>0</w:t>
            </w:r>
            <w:r w:rsidRPr="00905A47">
              <w:rPr>
                <w:rFonts w:ascii="Times New Roman" w:eastAsia="Times New Roman" w:hAnsi="Times New Roman" w:cs="Times New Roman"/>
                <w:color w:val="auto"/>
                <w:sz w:val="24"/>
                <w:szCs w:val="24"/>
                <w:lang w:val="en-US" w:eastAsia="ru-RU"/>
              </w:rPr>
              <w:t>4</w:t>
            </w:r>
          </w:p>
        </w:tc>
        <w:tc>
          <w:tcPr>
            <w:tcW w:w="5103" w:type="dxa"/>
          </w:tcPr>
          <w:p w14:paraId="08D2839F" w14:textId="77777777" w:rsidR="002C4A30" w:rsidRPr="00905A47" w:rsidRDefault="002C4A30" w:rsidP="00C46B28">
            <w:pPr>
              <w:pStyle w:val="5"/>
              <w:spacing w:before="0"/>
              <w:outlineLvl w:val="4"/>
              <w:rPr>
                <w:rFonts w:ascii="Times New Roman" w:hAnsi="Times New Roman" w:cs="Times New Roman"/>
                <w:snapToGrid w:val="0"/>
                <w:color w:val="auto"/>
                <w:sz w:val="24"/>
                <w:szCs w:val="24"/>
                <w:lang w:val="en-US"/>
              </w:rPr>
            </w:pPr>
            <w:r w:rsidRPr="00905A47">
              <w:rPr>
                <w:rFonts w:ascii="Times New Roman" w:hAnsi="Times New Roman" w:cs="Times New Roman"/>
                <w:color w:val="auto"/>
                <w:sz w:val="24"/>
                <w:szCs w:val="24"/>
              </w:rPr>
              <w:t xml:space="preserve">Водное право </w:t>
            </w:r>
          </w:p>
        </w:tc>
        <w:tc>
          <w:tcPr>
            <w:tcW w:w="1559" w:type="dxa"/>
            <w:vMerge w:val="restart"/>
          </w:tcPr>
          <w:p w14:paraId="0F101D91"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293434B4" w14:textId="77777777" w:rsidTr="00E51501">
        <w:tc>
          <w:tcPr>
            <w:tcW w:w="852" w:type="dxa"/>
            <w:vMerge/>
          </w:tcPr>
          <w:p w14:paraId="6FD89AC0" w14:textId="77777777" w:rsidR="002C4A30" w:rsidRPr="00905A47" w:rsidRDefault="002C4A30" w:rsidP="00C46B28">
            <w:pPr>
              <w:jc w:val="center"/>
              <w:rPr>
                <w:rFonts w:ascii="Times New Roman" w:hAnsi="Times New Roman"/>
                <w:b/>
                <w:sz w:val="24"/>
                <w:szCs w:val="24"/>
                <w:lang w:val="kk-KZ"/>
              </w:rPr>
            </w:pPr>
          </w:p>
        </w:tc>
        <w:tc>
          <w:tcPr>
            <w:tcW w:w="1417" w:type="dxa"/>
          </w:tcPr>
          <w:p w14:paraId="63B5A8F7"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val="en-US" w:eastAsia="ru-RU"/>
              </w:rPr>
            </w:pPr>
            <w:r w:rsidRPr="00905A47">
              <w:rPr>
                <w:rFonts w:ascii="Times New Roman" w:eastAsia="Times New Roman" w:hAnsi="Times New Roman" w:cs="Times New Roman"/>
                <w:color w:val="auto"/>
                <w:sz w:val="24"/>
                <w:szCs w:val="24"/>
                <w:lang w:val="en-US" w:eastAsia="ru-RU"/>
              </w:rPr>
              <w:t>MVR</w:t>
            </w:r>
            <w:r w:rsidRPr="00905A47">
              <w:rPr>
                <w:rFonts w:ascii="Times New Roman" w:eastAsia="Times New Roman" w:hAnsi="Times New Roman" w:cs="Times New Roman"/>
                <w:color w:val="auto"/>
                <w:sz w:val="24"/>
                <w:szCs w:val="24"/>
                <w:lang w:val="kk-KZ" w:eastAsia="ru-RU"/>
              </w:rPr>
              <w:t xml:space="preserve"> 330</w:t>
            </w:r>
            <w:r w:rsidRPr="00905A47">
              <w:rPr>
                <w:rFonts w:ascii="Times New Roman" w:eastAsia="Times New Roman" w:hAnsi="Times New Roman" w:cs="Times New Roman"/>
                <w:color w:val="auto"/>
                <w:sz w:val="24"/>
                <w:szCs w:val="24"/>
                <w:lang w:val="en-US" w:eastAsia="ru-RU"/>
              </w:rPr>
              <w:t>4</w:t>
            </w:r>
          </w:p>
        </w:tc>
        <w:tc>
          <w:tcPr>
            <w:tcW w:w="5103" w:type="dxa"/>
          </w:tcPr>
          <w:p w14:paraId="4B1FF741"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hAnsi="Times New Roman" w:cs="Times New Roman"/>
                <w:snapToGrid w:val="0"/>
                <w:color w:val="auto"/>
                <w:sz w:val="24"/>
                <w:szCs w:val="24"/>
                <w:lang w:val="kk-KZ"/>
              </w:rPr>
              <w:t>Международное в</w:t>
            </w:r>
            <w:proofErr w:type="spellStart"/>
            <w:r w:rsidRPr="00905A47">
              <w:rPr>
                <w:rFonts w:ascii="Times New Roman" w:hAnsi="Times New Roman" w:cs="Times New Roman"/>
                <w:snapToGrid w:val="0"/>
                <w:color w:val="auto"/>
                <w:sz w:val="24"/>
                <w:szCs w:val="24"/>
              </w:rPr>
              <w:t>одное</w:t>
            </w:r>
            <w:proofErr w:type="spellEnd"/>
            <w:r w:rsidRPr="00905A47">
              <w:rPr>
                <w:rFonts w:ascii="Times New Roman" w:hAnsi="Times New Roman" w:cs="Times New Roman"/>
                <w:snapToGrid w:val="0"/>
                <w:color w:val="auto"/>
                <w:sz w:val="24"/>
                <w:szCs w:val="24"/>
              </w:rPr>
              <w:t xml:space="preserve"> </w:t>
            </w:r>
            <w:r w:rsidRPr="00905A47">
              <w:rPr>
                <w:rFonts w:ascii="Times New Roman" w:hAnsi="Times New Roman" w:cs="Times New Roman"/>
                <w:snapToGrid w:val="0"/>
                <w:color w:val="auto"/>
                <w:sz w:val="24"/>
                <w:szCs w:val="24"/>
                <w:lang w:val="kk-KZ"/>
              </w:rPr>
              <w:t>право</w:t>
            </w:r>
          </w:p>
        </w:tc>
        <w:tc>
          <w:tcPr>
            <w:tcW w:w="1559" w:type="dxa"/>
            <w:vMerge/>
          </w:tcPr>
          <w:p w14:paraId="245D4531" w14:textId="77777777" w:rsidR="002C4A30" w:rsidRPr="00905A47" w:rsidRDefault="002C4A30" w:rsidP="00C46B28">
            <w:pPr>
              <w:jc w:val="center"/>
              <w:rPr>
                <w:rFonts w:ascii="Times New Roman" w:hAnsi="Times New Roman"/>
                <w:b/>
                <w:sz w:val="24"/>
                <w:szCs w:val="24"/>
              </w:rPr>
            </w:pPr>
          </w:p>
        </w:tc>
      </w:tr>
      <w:tr w:rsidR="002C4A30" w:rsidRPr="009C7978" w14:paraId="124303FB" w14:textId="77777777" w:rsidTr="00E51501">
        <w:trPr>
          <w:trHeight w:val="260"/>
        </w:trPr>
        <w:tc>
          <w:tcPr>
            <w:tcW w:w="8931" w:type="dxa"/>
            <w:gridSpan w:val="4"/>
            <w:shd w:val="clear" w:color="auto" w:fill="BFBFBF" w:themeFill="background1" w:themeFillShade="BF"/>
            <w:vAlign w:val="center"/>
          </w:tcPr>
          <w:p w14:paraId="52D6B74E" w14:textId="77777777" w:rsidR="002C4A30" w:rsidRPr="009C7978" w:rsidRDefault="002C4A30" w:rsidP="00C46B28">
            <w:pPr>
              <w:jc w:val="center"/>
              <w:rPr>
                <w:rFonts w:ascii="Times New Roman" w:hAnsi="Times New Roman"/>
                <w:b/>
                <w:sz w:val="24"/>
                <w:szCs w:val="24"/>
              </w:rPr>
            </w:pPr>
            <w:r w:rsidRPr="009C7978">
              <w:rPr>
                <w:rFonts w:ascii="Times New Roman" w:hAnsi="Times New Roman"/>
                <w:b/>
                <w:sz w:val="24"/>
                <w:szCs w:val="24"/>
                <w:lang w:val="kk-KZ"/>
              </w:rPr>
              <w:t>6</w:t>
            </w:r>
            <w:r w:rsidRPr="009C7978">
              <w:rPr>
                <w:rFonts w:ascii="Times New Roman" w:hAnsi="Times New Roman"/>
                <w:b/>
                <w:sz w:val="24"/>
                <w:szCs w:val="24"/>
              </w:rPr>
              <w:t xml:space="preserve"> СЕМЕСТР – </w:t>
            </w:r>
            <w:r w:rsidRPr="009C7978">
              <w:rPr>
                <w:rFonts w:ascii="Times New Roman" w:hAnsi="Times New Roman"/>
                <w:b/>
                <w:sz w:val="24"/>
                <w:szCs w:val="24"/>
                <w:lang w:val="kk-KZ"/>
              </w:rPr>
              <w:t xml:space="preserve">30 АКАДЕМИЧЕСКИХ </w:t>
            </w:r>
            <w:r w:rsidRPr="009C7978">
              <w:rPr>
                <w:rFonts w:ascii="Times New Roman" w:hAnsi="Times New Roman"/>
                <w:b/>
                <w:sz w:val="24"/>
                <w:szCs w:val="24"/>
              </w:rPr>
              <w:t>КР</w:t>
            </w:r>
            <w:r w:rsidRPr="009C7978">
              <w:rPr>
                <w:rFonts w:ascii="Times New Roman" w:hAnsi="Times New Roman"/>
                <w:b/>
                <w:sz w:val="24"/>
                <w:szCs w:val="24"/>
                <w:lang w:val="kk-KZ"/>
              </w:rPr>
              <w:t>ЕДИТОВ</w:t>
            </w:r>
          </w:p>
        </w:tc>
      </w:tr>
      <w:tr w:rsidR="002C4A30" w:rsidRPr="009C7978" w14:paraId="007237F6" w14:textId="77777777" w:rsidTr="00E51501">
        <w:tc>
          <w:tcPr>
            <w:tcW w:w="8931" w:type="dxa"/>
            <w:gridSpan w:val="4"/>
            <w:vAlign w:val="center"/>
          </w:tcPr>
          <w:p w14:paraId="2FFC6317" w14:textId="1695BCB3" w:rsidR="002C4A30" w:rsidRPr="009C7978" w:rsidRDefault="00747DA0" w:rsidP="00C46B28">
            <w:pPr>
              <w:jc w:val="center"/>
              <w:rPr>
                <w:rFonts w:ascii="Times New Roman" w:hAnsi="Times New Roman"/>
                <w:sz w:val="24"/>
                <w:szCs w:val="24"/>
                <w:lang w:val="kk-KZ"/>
              </w:rPr>
            </w:pPr>
            <w:r>
              <w:rPr>
                <w:rFonts w:ascii="Times New Roman" w:hAnsi="Times New Roman"/>
                <w:b/>
                <w:i/>
                <w:sz w:val="24"/>
                <w:szCs w:val="24"/>
              </w:rPr>
              <w:t>Вузовский компонент</w:t>
            </w:r>
            <w:r>
              <w:rPr>
                <w:rFonts w:ascii="Times New Roman" w:hAnsi="Times New Roman"/>
                <w:b/>
                <w:i/>
                <w:sz w:val="24"/>
                <w:szCs w:val="24"/>
                <w:lang w:val="kk-KZ"/>
              </w:rPr>
              <w:t>-</w:t>
            </w:r>
            <w:r w:rsidR="002C4A30" w:rsidRPr="009C7978">
              <w:rPr>
                <w:rFonts w:ascii="Times New Roman" w:hAnsi="Times New Roman"/>
                <w:b/>
                <w:i/>
                <w:sz w:val="24"/>
                <w:szCs w:val="24"/>
                <w:lang w:val="kk-KZ"/>
              </w:rPr>
              <w:t>5</w:t>
            </w:r>
            <w:proofErr w:type="spellStart"/>
            <w:r w:rsidR="002C4A30" w:rsidRPr="009C7978">
              <w:rPr>
                <w:rFonts w:ascii="Times New Roman" w:hAnsi="Times New Roman"/>
                <w:b/>
                <w:i/>
                <w:sz w:val="24"/>
                <w:szCs w:val="24"/>
              </w:rPr>
              <w:t>кр</w:t>
            </w:r>
            <w:proofErr w:type="spellEnd"/>
            <w:r w:rsidR="002C4A30" w:rsidRPr="009C7978">
              <w:rPr>
                <w:rFonts w:ascii="Times New Roman" w:hAnsi="Times New Roman"/>
                <w:b/>
                <w:i/>
                <w:sz w:val="24"/>
                <w:szCs w:val="24"/>
                <w:lang w:val="kk-KZ"/>
              </w:rPr>
              <w:t>.</w:t>
            </w:r>
          </w:p>
        </w:tc>
      </w:tr>
      <w:tr w:rsidR="002C4A30" w:rsidRPr="00905A47" w14:paraId="0AA2F79A" w14:textId="77777777" w:rsidTr="00E51501">
        <w:tc>
          <w:tcPr>
            <w:tcW w:w="852" w:type="dxa"/>
          </w:tcPr>
          <w:p w14:paraId="38D97A3C" w14:textId="77777777" w:rsidR="002C4A30" w:rsidRPr="00905A47" w:rsidRDefault="002C4A30" w:rsidP="00C46B28">
            <w:pPr>
              <w:jc w:val="center"/>
              <w:rPr>
                <w:rFonts w:ascii="Times New Roman" w:hAnsi="Times New Roman"/>
                <w:sz w:val="24"/>
                <w:szCs w:val="24"/>
                <w:lang w:val="kk-KZ"/>
              </w:rPr>
            </w:pPr>
            <w:r w:rsidRPr="00905A47">
              <w:rPr>
                <w:rFonts w:ascii="Times New Roman" w:hAnsi="Times New Roman"/>
                <w:sz w:val="24"/>
                <w:szCs w:val="24"/>
                <w:lang w:val="kk-KZ"/>
              </w:rPr>
              <w:t>ПД</w:t>
            </w:r>
          </w:p>
        </w:tc>
        <w:tc>
          <w:tcPr>
            <w:tcW w:w="1417" w:type="dxa"/>
          </w:tcPr>
          <w:p w14:paraId="0A332D89" w14:textId="3DFA234B"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hAnsi="Times New Roman" w:cs="Times New Roman"/>
                <w:color w:val="auto"/>
                <w:sz w:val="24"/>
                <w:szCs w:val="24"/>
                <w:lang w:val="en-US"/>
              </w:rPr>
              <w:t xml:space="preserve">PP </w:t>
            </w:r>
            <w:r w:rsidRPr="00905A47">
              <w:rPr>
                <w:rFonts w:ascii="Times New Roman" w:hAnsi="Times New Roman" w:cs="Times New Roman"/>
                <w:color w:val="auto"/>
                <w:sz w:val="24"/>
                <w:szCs w:val="24"/>
              </w:rPr>
              <w:t>330</w:t>
            </w:r>
            <w:r w:rsidR="00C82996" w:rsidRPr="00905A47">
              <w:rPr>
                <w:rFonts w:ascii="Times New Roman" w:hAnsi="Times New Roman" w:cs="Times New Roman"/>
                <w:color w:val="auto"/>
                <w:sz w:val="24"/>
                <w:szCs w:val="24"/>
                <w:lang w:val="kk-KZ"/>
              </w:rPr>
              <w:t>5</w:t>
            </w:r>
          </w:p>
        </w:tc>
        <w:tc>
          <w:tcPr>
            <w:tcW w:w="5103" w:type="dxa"/>
          </w:tcPr>
          <w:p w14:paraId="6866A8A0"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hAnsi="Times New Roman" w:cs="Times New Roman"/>
                <w:color w:val="auto"/>
                <w:sz w:val="24"/>
                <w:szCs w:val="24"/>
                <w:lang w:val="kk-KZ"/>
              </w:rPr>
              <w:t>Производственная практика</w:t>
            </w:r>
          </w:p>
        </w:tc>
        <w:tc>
          <w:tcPr>
            <w:tcW w:w="1559" w:type="dxa"/>
            <w:vAlign w:val="center"/>
          </w:tcPr>
          <w:p w14:paraId="455FE362"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C7978" w14:paraId="07AA8DE2" w14:textId="77777777" w:rsidTr="00E51501">
        <w:tc>
          <w:tcPr>
            <w:tcW w:w="8931" w:type="dxa"/>
            <w:gridSpan w:val="4"/>
            <w:vAlign w:val="center"/>
          </w:tcPr>
          <w:p w14:paraId="3BFD8380" w14:textId="77777777" w:rsidR="002C4A30" w:rsidRPr="009C7978" w:rsidRDefault="002C4A30" w:rsidP="00C46B28">
            <w:pPr>
              <w:jc w:val="center"/>
              <w:rPr>
                <w:rFonts w:ascii="Times New Roman" w:hAnsi="Times New Roman"/>
                <w:sz w:val="24"/>
                <w:szCs w:val="24"/>
              </w:rPr>
            </w:pPr>
            <w:r w:rsidRPr="009C7978">
              <w:rPr>
                <w:rFonts w:ascii="Times New Roman" w:hAnsi="Times New Roman"/>
                <w:b/>
                <w:i/>
                <w:sz w:val="24"/>
                <w:szCs w:val="24"/>
              </w:rPr>
              <w:t>Компонент по выбору – 25кр</w:t>
            </w:r>
            <w:r w:rsidRPr="009C7978">
              <w:rPr>
                <w:rFonts w:ascii="Times New Roman" w:hAnsi="Times New Roman"/>
                <w:b/>
                <w:i/>
                <w:sz w:val="24"/>
                <w:szCs w:val="24"/>
                <w:lang w:val="kk-KZ"/>
              </w:rPr>
              <w:t>.</w:t>
            </w:r>
          </w:p>
        </w:tc>
      </w:tr>
      <w:tr w:rsidR="002C4A30" w:rsidRPr="00905A47" w14:paraId="42647759" w14:textId="77777777" w:rsidTr="00E51501">
        <w:tc>
          <w:tcPr>
            <w:tcW w:w="852" w:type="dxa"/>
            <w:vMerge w:val="restart"/>
            <w:vAlign w:val="center"/>
          </w:tcPr>
          <w:p w14:paraId="3511DC69" w14:textId="77777777" w:rsidR="002C4A30" w:rsidRPr="00905A47" w:rsidRDefault="002C4A30" w:rsidP="00C46B28">
            <w:pPr>
              <w:jc w:val="center"/>
              <w:rPr>
                <w:rFonts w:ascii="Times New Roman" w:hAnsi="Times New Roman"/>
                <w:sz w:val="24"/>
                <w:szCs w:val="24"/>
                <w:lang w:val="en-US"/>
              </w:rPr>
            </w:pPr>
            <w:r w:rsidRPr="00905A47">
              <w:rPr>
                <w:rFonts w:ascii="Times New Roman" w:hAnsi="Times New Roman"/>
                <w:sz w:val="24"/>
                <w:szCs w:val="24"/>
                <w:lang w:val="kk-KZ"/>
              </w:rPr>
              <w:t>БД</w:t>
            </w:r>
          </w:p>
        </w:tc>
        <w:tc>
          <w:tcPr>
            <w:tcW w:w="1417" w:type="dxa"/>
          </w:tcPr>
          <w:p w14:paraId="094182A9" w14:textId="77777777" w:rsidR="002C4A30" w:rsidRPr="00905A47"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eastAsia="ru-RU"/>
              </w:rPr>
              <w:t>TPRK 32</w:t>
            </w:r>
            <w:r w:rsidRPr="00905A47">
              <w:rPr>
                <w:rFonts w:ascii="Times New Roman" w:eastAsia="Times New Roman" w:hAnsi="Times New Roman" w:cs="Times New Roman"/>
                <w:color w:val="auto"/>
                <w:sz w:val="24"/>
                <w:szCs w:val="24"/>
                <w:lang w:val="en-US" w:eastAsia="ru-RU"/>
              </w:rPr>
              <w:t>1</w:t>
            </w:r>
            <w:r w:rsidRPr="00905A47">
              <w:rPr>
                <w:rFonts w:ascii="Times New Roman" w:eastAsia="Times New Roman" w:hAnsi="Times New Roman" w:cs="Times New Roman"/>
                <w:color w:val="auto"/>
                <w:sz w:val="24"/>
                <w:szCs w:val="24"/>
                <w:lang w:val="kk-KZ" w:eastAsia="ru-RU"/>
              </w:rPr>
              <w:t>5</w:t>
            </w:r>
          </w:p>
        </w:tc>
        <w:tc>
          <w:tcPr>
            <w:tcW w:w="5103" w:type="dxa"/>
          </w:tcPr>
          <w:p w14:paraId="313E510E" w14:textId="77777777" w:rsidR="002C4A30" w:rsidRPr="00905A47" w:rsidRDefault="002C4A30" w:rsidP="00C46B28">
            <w:pPr>
              <w:pStyle w:val="5"/>
              <w:spacing w:before="0"/>
              <w:outlineLvl w:val="4"/>
              <w:rPr>
                <w:rFonts w:ascii="Times New Roman" w:hAnsi="Times New Roman" w:cs="Times New Roman"/>
                <w:color w:val="auto"/>
                <w:sz w:val="24"/>
                <w:szCs w:val="24"/>
                <w:lang w:val="en-US"/>
              </w:rPr>
            </w:pPr>
            <w:r w:rsidRPr="00905A47">
              <w:rPr>
                <w:rFonts w:ascii="Times New Roman" w:eastAsia="Times New Roman" w:hAnsi="Times New Roman" w:cs="Times New Roman"/>
                <w:color w:val="auto"/>
                <w:sz w:val="24"/>
                <w:szCs w:val="24"/>
                <w:lang w:eastAsia="ru-RU"/>
              </w:rPr>
              <w:t xml:space="preserve">Таможенное право </w:t>
            </w:r>
            <w:r w:rsidRPr="00905A47">
              <w:rPr>
                <w:rFonts w:ascii="Times New Roman" w:hAnsi="Times New Roman" w:cs="Times New Roman"/>
                <w:color w:val="auto"/>
                <w:sz w:val="24"/>
                <w:szCs w:val="24"/>
              </w:rPr>
              <w:t>Республики Казахстан</w:t>
            </w:r>
          </w:p>
        </w:tc>
        <w:tc>
          <w:tcPr>
            <w:tcW w:w="1559" w:type="dxa"/>
            <w:vMerge w:val="restart"/>
            <w:vAlign w:val="center"/>
          </w:tcPr>
          <w:p w14:paraId="3EB860C0"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15CFF7E9" w14:textId="77777777" w:rsidTr="00E51501">
        <w:tc>
          <w:tcPr>
            <w:tcW w:w="852" w:type="dxa"/>
            <w:vMerge/>
            <w:vAlign w:val="center"/>
          </w:tcPr>
          <w:p w14:paraId="234363C1" w14:textId="77777777" w:rsidR="002C4A30" w:rsidRPr="00905A47" w:rsidRDefault="002C4A30" w:rsidP="00C46B28">
            <w:pPr>
              <w:jc w:val="center"/>
              <w:rPr>
                <w:rFonts w:ascii="Times New Roman" w:hAnsi="Times New Roman"/>
                <w:sz w:val="24"/>
                <w:szCs w:val="24"/>
              </w:rPr>
            </w:pPr>
          </w:p>
        </w:tc>
        <w:tc>
          <w:tcPr>
            <w:tcW w:w="1417" w:type="dxa"/>
          </w:tcPr>
          <w:p w14:paraId="6B56B575" w14:textId="7777777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en-US" w:eastAsia="ru-RU"/>
              </w:rPr>
              <w:t xml:space="preserve">PRTDEAES </w:t>
            </w:r>
            <w:r w:rsidRPr="00905A47">
              <w:rPr>
                <w:rFonts w:ascii="Times New Roman" w:eastAsia="Times New Roman" w:hAnsi="Times New Roman" w:cs="Times New Roman"/>
                <w:color w:val="auto"/>
                <w:sz w:val="24"/>
                <w:szCs w:val="24"/>
                <w:lang w:eastAsia="ru-RU"/>
              </w:rPr>
              <w:t>3</w:t>
            </w:r>
            <w:r w:rsidRPr="00905A47">
              <w:rPr>
                <w:rFonts w:ascii="Times New Roman" w:eastAsia="Times New Roman" w:hAnsi="Times New Roman" w:cs="Times New Roman"/>
                <w:color w:val="auto"/>
                <w:sz w:val="24"/>
                <w:szCs w:val="24"/>
                <w:lang w:val="en-US" w:eastAsia="ru-RU"/>
              </w:rPr>
              <w:t>21</w:t>
            </w:r>
            <w:r w:rsidRPr="00905A47">
              <w:rPr>
                <w:rFonts w:ascii="Times New Roman" w:eastAsia="Times New Roman" w:hAnsi="Times New Roman" w:cs="Times New Roman"/>
                <w:color w:val="auto"/>
                <w:sz w:val="24"/>
                <w:szCs w:val="24"/>
                <w:lang w:val="kk-KZ" w:eastAsia="ru-RU"/>
              </w:rPr>
              <w:t>5</w:t>
            </w:r>
          </w:p>
        </w:tc>
        <w:tc>
          <w:tcPr>
            <w:tcW w:w="5103" w:type="dxa"/>
          </w:tcPr>
          <w:p w14:paraId="787C3B3E" w14:textId="77777777" w:rsidR="002C4A30" w:rsidRPr="00905A47" w:rsidRDefault="002C4A30" w:rsidP="00090BAB">
            <w:pPr>
              <w:pStyle w:val="5"/>
              <w:spacing w:before="0"/>
              <w:jc w:val="both"/>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kk-KZ" w:eastAsia="ru-RU"/>
              </w:rPr>
              <w:t xml:space="preserve">Правовое регулирование таможенной деятельности </w:t>
            </w:r>
            <w:r w:rsidRPr="00905A47">
              <w:rPr>
                <w:rStyle w:val="extended-textshort"/>
                <w:rFonts w:ascii="Times New Roman" w:hAnsi="Times New Roman" w:cs="Times New Roman"/>
                <w:color w:val="auto"/>
                <w:sz w:val="24"/>
                <w:szCs w:val="24"/>
              </w:rPr>
              <w:t>ЕврАзЭС</w:t>
            </w:r>
          </w:p>
        </w:tc>
        <w:tc>
          <w:tcPr>
            <w:tcW w:w="1559" w:type="dxa"/>
            <w:vMerge/>
            <w:vAlign w:val="center"/>
          </w:tcPr>
          <w:p w14:paraId="50F9AF89" w14:textId="77777777" w:rsidR="002C4A30" w:rsidRPr="00905A47" w:rsidRDefault="002C4A30" w:rsidP="00C46B28">
            <w:pPr>
              <w:jc w:val="center"/>
              <w:rPr>
                <w:rFonts w:ascii="Times New Roman" w:hAnsi="Times New Roman"/>
                <w:sz w:val="24"/>
                <w:szCs w:val="24"/>
              </w:rPr>
            </w:pPr>
          </w:p>
        </w:tc>
      </w:tr>
      <w:tr w:rsidR="00C82996" w:rsidRPr="00905A47" w14:paraId="0E129001" w14:textId="77777777" w:rsidTr="00E51501">
        <w:tc>
          <w:tcPr>
            <w:tcW w:w="852" w:type="dxa"/>
            <w:vMerge w:val="restart"/>
            <w:vAlign w:val="center"/>
          </w:tcPr>
          <w:p w14:paraId="11276EB2" w14:textId="748BDBD8" w:rsidR="00C82996" w:rsidRPr="00905A47" w:rsidRDefault="00C82996" w:rsidP="00C46B28">
            <w:pPr>
              <w:jc w:val="center"/>
              <w:rPr>
                <w:rFonts w:ascii="Times New Roman" w:hAnsi="Times New Roman"/>
                <w:sz w:val="24"/>
                <w:szCs w:val="24"/>
              </w:rPr>
            </w:pPr>
          </w:p>
        </w:tc>
        <w:tc>
          <w:tcPr>
            <w:tcW w:w="1417" w:type="dxa"/>
          </w:tcPr>
          <w:p w14:paraId="30CE5E29" w14:textId="3CD5CCDE" w:rsidR="00C82996" w:rsidRPr="00905A47" w:rsidRDefault="00C82996"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en-US" w:eastAsia="ru-RU"/>
              </w:rPr>
              <w:t>PSORK</w:t>
            </w:r>
            <w:r w:rsidRPr="00905A47">
              <w:rPr>
                <w:rFonts w:ascii="Times New Roman" w:eastAsia="Times New Roman" w:hAnsi="Times New Roman" w:cs="Times New Roman"/>
                <w:color w:val="auto"/>
                <w:sz w:val="24"/>
                <w:szCs w:val="24"/>
                <w:lang w:val="kk-KZ" w:eastAsia="ru-RU"/>
              </w:rPr>
              <w:t xml:space="preserve"> 3216</w:t>
            </w:r>
          </w:p>
        </w:tc>
        <w:tc>
          <w:tcPr>
            <w:tcW w:w="5103" w:type="dxa"/>
          </w:tcPr>
          <w:p w14:paraId="77FF06E9" w14:textId="0297F1E3" w:rsidR="00C82996" w:rsidRPr="00905A47" w:rsidRDefault="00C82996" w:rsidP="00090BAB">
            <w:pPr>
              <w:pStyle w:val="5"/>
              <w:spacing w:before="0"/>
              <w:jc w:val="both"/>
              <w:outlineLvl w:val="4"/>
              <w:rPr>
                <w:rFonts w:ascii="Times New Roman" w:eastAsia="Times New Roman" w:hAnsi="Times New Roman" w:cs="Times New Roman"/>
                <w:color w:val="auto"/>
                <w:sz w:val="24"/>
                <w:szCs w:val="24"/>
                <w:lang w:val="kk-KZ" w:eastAsia="ru-RU"/>
              </w:rPr>
            </w:pPr>
            <w:r w:rsidRPr="00905A47">
              <w:rPr>
                <w:rFonts w:ascii="Times New Roman" w:hAnsi="Times New Roman"/>
                <w:color w:val="auto"/>
                <w:sz w:val="24"/>
                <w:szCs w:val="24"/>
                <w:lang w:val="kk-KZ"/>
              </w:rPr>
              <w:t>Право социального обеспечения Республики Казахстан</w:t>
            </w:r>
          </w:p>
        </w:tc>
        <w:tc>
          <w:tcPr>
            <w:tcW w:w="1559" w:type="dxa"/>
            <w:vMerge w:val="restart"/>
            <w:vAlign w:val="center"/>
          </w:tcPr>
          <w:p w14:paraId="0DB90572" w14:textId="7CB87390" w:rsidR="00C82996" w:rsidRPr="00905A47" w:rsidRDefault="00C82996" w:rsidP="00C46B28">
            <w:pPr>
              <w:jc w:val="center"/>
              <w:rPr>
                <w:rFonts w:ascii="Times New Roman" w:hAnsi="Times New Roman"/>
                <w:sz w:val="24"/>
                <w:szCs w:val="24"/>
                <w:lang w:val="en-US"/>
              </w:rPr>
            </w:pPr>
            <w:r w:rsidRPr="00905A47">
              <w:rPr>
                <w:rFonts w:ascii="Times New Roman" w:hAnsi="Times New Roman"/>
                <w:sz w:val="24"/>
                <w:szCs w:val="24"/>
                <w:lang w:val="en-US"/>
              </w:rPr>
              <w:t>5</w:t>
            </w:r>
          </w:p>
        </w:tc>
      </w:tr>
      <w:tr w:rsidR="00C82996" w:rsidRPr="00905A47" w14:paraId="621E2A67" w14:textId="77777777" w:rsidTr="00E51501">
        <w:tc>
          <w:tcPr>
            <w:tcW w:w="852" w:type="dxa"/>
            <w:vMerge/>
            <w:vAlign w:val="center"/>
          </w:tcPr>
          <w:p w14:paraId="241BC753" w14:textId="77777777" w:rsidR="00C82996" w:rsidRPr="00905A47" w:rsidRDefault="00C82996" w:rsidP="00C46B28">
            <w:pPr>
              <w:jc w:val="center"/>
              <w:rPr>
                <w:rFonts w:ascii="Times New Roman" w:hAnsi="Times New Roman"/>
                <w:sz w:val="24"/>
                <w:szCs w:val="24"/>
              </w:rPr>
            </w:pPr>
          </w:p>
        </w:tc>
        <w:tc>
          <w:tcPr>
            <w:tcW w:w="1417" w:type="dxa"/>
          </w:tcPr>
          <w:p w14:paraId="58BA8B53" w14:textId="68CD249C" w:rsidR="00C82996" w:rsidRPr="00905A47" w:rsidRDefault="00C82996"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en-US" w:eastAsia="ru-RU"/>
              </w:rPr>
              <w:t>PTS</w:t>
            </w:r>
            <w:r w:rsidRPr="00905A47">
              <w:rPr>
                <w:rFonts w:ascii="Times New Roman" w:eastAsia="Times New Roman" w:hAnsi="Times New Roman" w:cs="Times New Roman"/>
                <w:color w:val="auto"/>
                <w:sz w:val="24"/>
                <w:szCs w:val="24"/>
                <w:lang w:val="kk-KZ" w:eastAsia="ru-RU"/>
              </w:rPr>
              <w:t xml:space="preserve"> 3216</w:t>
            </w:r>
          </w:p>
        </w:tc>
        <w:tc>
          <w:tcPr>
            <w:tcW w:w="5103" w:type="dxa"/>
          </w:tcPr>
          <w:p w14:paraId="077FD6A2" w14:textId="55015108" w:rsidR="00C82996" w:rsidRPr="00905A47" w:rsidRDefault="00C82996"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kk-KZ" w:eastAsia="ru-RU"/>
              </w:rPr>
              <w:t>Практикум по трудовым спорам</w:t>
            </w:r>
          </w:p>
        </w:tc>
        <w:tc>
          <w:tcPr>
            <w:tcW w:w="1559" w:type="dxa"/>
            <w:vMerge/>
            <w:vAlign w:val="center"/>
          </w:tcPr>
          <w:p w14:paraId="4E59B268" w14:textId="77777777" w:rsidR="00C82996" w:rsidRPr="00905A47" w:rsidRDefault="00C82996" w:rsidP="00C46B28">
            <w:pPr>
              <w:jc w:val="center"/>
              <w:rPr>
                <w:rFonts w:ascii="Times New Roman" w:hAnsi="Times New Roman"/>
                <w:sz w:val="24"/>
                <w:szCs w:val="24"/>
              </w:rPr>
            </w:pPr>
          </w:p>
        </w:tc>
      </w:tr>
      <w:tr w:rsidR="002C4A30" w:rsidRPr="00905A47" w14:paraId="161F7950" w14:textId="77777777" w:rsidTr="00E51501">
        <w:tc>
          <w:tcPr>
            <w:tcW w:w="852" w:type="dxa"/>
            <w:vMerge w:val="restart"/>
            <w:vAlign w:val="center"/>
          </w:tcPr>
          <w:p w14:paraId="666650A7"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БД</w:t>
            </w:r>
          </w:p>
        </w:tc>
        <w:tc>
          <w:tcPr>
            <w:tcW w:w="1417" w:type="dxa"/>
          </w:tcPr>
          <w:p w14:paraId="7E30FA8B" w14:textId="16FA9169"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en-US" w:eastAsia="ru-RU"/>
              </w:rPr>
              <w:t>FPRK</w:t>
            </w:r>
            <w:r w:rsidRPr="00905A47">
              <w:rPr>
                <w:rFonts w:ascii="Times New Roman" w:eastAsia="Times New Roman" w:hAnsi="Times New Roman" w:cs="Times New Roman"/>
                <w:color w:val="auto"/>
                <w:sz w:val="24"/>
                <w:szCs w:val="24"/>
                <w:lang w:eastAsia="ru-RU"/>
              </w:rPr>
              <w:t xml:space="preserve"> 32</w:t>
            </w:r>
            <w:r w:rsidRPr="00905A47">
              <w:rPr>
                <w:rFonts w:ascii="Times New Roman" w:eastAsia="Times New Roman" w:hAnsi="Times New Roman" w:cs="Times New Roman"/>
                <w:color w:val="auto"/>
                <w:sz w:val="24"/>
                <w:szCs w:val="24"/>
                <w:lang w:val="en-US" w:eastAsia="ru-RU"/>
              </w:rPr>
              <w:t>1</w:t>
            </w:r>
            <w:r w:rsidR="00C82996" w:rsidRPr="00905A47">
              <w:rPr>
                <w:rFonts w:ascii="Times New Roman" w:eastAsia="Times New Roman" w:hAnsi="Times New Roman" w:cs="Times New Roman"/>
                <w:color w:val="auto"/>
                <w:sz w:val="24"/>
                <w:szCs w:val="24"/>
                <w:lang w:val="kk-KZ" w:eastAsia="ru-RU"/>
              </w:rPr>
              <w:t>7</w:t>
            </w:r>
          </w:p>
        </w:tc>
        <w:tc>
          <w:tcPr>
            <w:tcW w:w="5103" w:type="dxa"/>
          </w:tcPr>
          <w:p w14:paraId="3808AB92" w14:textId="77777777" w:rsidR="002C4A30" w:rsidRPr="00905A47" w:rsidRDefault="002C4A30" w:rsidP="00C46B28">
            <w:pPr>
              <w:pStyle w:val="5"/>
              <w:spacing w:before="0"/>
              <w:outlineLvl w:val="4"/>
              <w:rPr>
                <w:rFonts w:ascii="Times New Roman" w:hAnsi="Times New Roman" w:cs="Times New Roman"/>
                <w:color w:val="auto"/>
                <w:sz w:val="24"/>
                <w:szCs w:val="24"/>
              </w:rPr>
            </w:pPr>
            <w:r w:rsidRPr="00905A47">
              <w:rPr>
                <w:rFonts w:ascii="Times New Roman" w:hAnsi="Times New Roman" w:cs="Times New Roman"/>
                <w:color w:val="auto"/>
                <w:sz w:val="24"/>
                <w:szCs w:val="24"/>
                <w:lang w:val="kk-KZ"/>
              </w:rPr>
              <w:t xml:space="preserve">Финансовое право </w:t>
            </w:r>
            <w:r w:rsidRPr="00905A47">
              <w:rPr>
                <w:rFonts w:ascii="Times New Roman" w:hAnsi="Times New Roman" w:cs="Times New Roman"/>
                <w:color w:val="auto"/>
                <w:sz w:val="24"/>
                <w:szCs w:val="24"/>
              </w:rPr>
              <w:t>Республики Казахстан</w:t>
            </w:r>
          </w:p>
        </w:tc>
        <w:tc>
          <w:tcPr>
            <w:tcW w:w="1559" w:type="dxa"/>
            <w:vMerge w:val="restart"/>
            <w:vAlign w:val="center"/>
          </w:tcPr>
          <w:p w14:paraId="3FAACA4B"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31920A8E" w14:textId="77777777" w:rsidTr="00E51501">
        <w:tc>
          <w:tcPr>
            <w:tcW w:w="852" w:type="dxa"/>
            <w:vMerge/>
            <w:vAlign w:val="center"/>
          </w:tcPr>
          <w:p w14:paraId="507DB246" w14:textId="77777777" w:rsidR="002C4A30" w:rsidRPr="00905A47" w:rsidRDefault="002C4A30" w:rsidP="00C46B28">
            <w:pPr>
              <w:jc w:val="center"/>
              <w:rPr>
                <w:rFonts w:ascii="Times New Roman" w:hAnsi="Times New Roman"/>
                <w:sz w:val="24"/>
                <w:szCs w:val="24"/>
              </w:rPr>
            </w:pPr>
          </w:p>
        </w:tc>
        <w:tc>
          <w:tcPr>
            <w:tcW w:w="1417" w:type="dxa"/>
          </w:tcPr>
          <w:p w14:paraId="012D1AD3" w14:textId="6415CF09"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en-US" w:eastAsia="ru-RU"/>
              </w:rPr>
              <w:t xml:space="preserve">BPRK </w:t>
            </w:r>
            <w:r w:rsidRPr="00905A47">
              <w:rPr>
                <w:rFonts w:ascii="Times New Roman" w:eastAsia="Times New Roman" w:hAnsi="Times New Roman" w:cs="Times New Roman"/>
                <w:color w:val="auto"/>
                <w:sz w:val="24"/>
                <w:szCs w:val="24"/>
                <w:lang w:eastAsia="ru-RU"/>
              </w:rPr>
              <w:t>32</w:t>
            </w:r>
            <w:r w:rsidRPr="00905A47">
              <w:rPr>
                <w:rFonts w:ascii="Times New Roman" w:eastAsia="Times New Roman" w:hAnsi="Times New Roman" w:cs="Times New Roman"/>
                <w:color w:val="auto"/>
                <w:sz w:val="24"/>
                <w:szCs w:val="24"/>
                <w:lang w:val="en-US" w:eastAsia="ru-RU"/>
              </w:rPr>
              <w:t>1</w:t>
            </w:r>
            <w:r w:rsidR="00C82996" w:rsidRPr="00905A47">
              <w:rPr>
                <w:rFonts w:ascii="Times New Roman" w:eastAsia="Times New Roman" w:hAnsi="Times New Roman" w:cs="Times New Roman"/>
                <w:color w:val="auto"/>
                <w:sz w:val="24"/>
                <w:szCs w:val="24"/>
                <w:lang w:val="kk-KZ" w:eastAsia="ru-RU"/>
              </w:rPr>
              <w:t>7</w:t>
            </w:r>
          </w:p>
        </w:tc>
        <w:tc>
          <w:tcPr>
            <w:tcW w:w="5103" w:type="dxa"/>
          </w:tcPr>
          <w:p w14:paraId="3A6AB9A4" w14:textId="77777777" w:rsidR="002C4A30" w:rsidRPr="00905A47" w:rsidRDefault="002C4A30" w:rsidP="00C46B28">
            <w:pPr>
              <w:pStyle w:val="5"/>
              <w:spacing w:before="0"/>
              <w:outlineLvl w:val="4"/>
              <w:rPr>
                <w:rFonts w:ascii="Times New Roman" w:hAnsi="Times New Roman" w:cs="Times New Roman"/>
                <w:color w:val="auto"/>
                <w:sz w:val="24"/>
                <w:szCs w:val="24"/>
                <w:lang w:val="en-US"/>
              </w:rPr>
            </w:pPr>
            <w:r w:rsidRPr="00905A47">
              <w:rPr>
                <w:rFonts w:ascii="Times New Roman" w:hAnsi="Times New Roman" w:cs="Times New Roman"/>
                <w:color w:val="auto"/>
                <w:sz w:val="24"/>
                <w:szCs w:val="24"/>
                <w:lang w:val="kk-KZ"/>
              </w:rPr>
              <w:t xml:space="preserve">Банковское право </w:t>
            </w:r>
            <w:r w:rsidRPr="00905A47">
              <w:rPr>
                <w:rFonts w:ascii="Times New Roman" w:hAnsi="Times New Roman" w:cs="Times New Roman"/>
                <w:color w:val="auto"/>
                <w:sz w:val="24"/>
                <w:szCs w:val="24"/>
              </w:rPr>
              <w:t>Республики Казахстан</w:t>
            </w:r>
          </w:p>
        </w:tc>
        <w:tc>
          <w:tcPr>
            <w:tcW w:w="1559" w:type="dxa"/>
            <w:vMerge/>
            <w:vAlign w:val="center"/>
          </w:tcPr>
          <w:p w14:paraId="2B6089C5" w14:textId="77777777" w:rsidR="002C4A30" w:rsidRPr="00905A47" w:rsidRDefault="002C4A30" w:rsidP="00C46B28">
            <w:pPr>
              <w:jc w:val="center"/>
              <w:rPr>
                <w:rFonts w:ascii="Times New Roman" w:hAnsi="Times New Roman"/>
                <w:sz w:val="24"/>
                <w:szCs w:val="24"/>
              </w:rPr>
            </w:pPr>
          </w:p>
        </w:tc>
      </w:tr>
      <w:tr w:rsidR="002C4A30" w:rsidRPr="00905A47" w14:paraId="2943DE91" w14:textId="77777777" w:rsidTr="00E51501">
        <w:tc>
          <w:tcPr>
            <w:tcW w:w="852" w:type="dxa"/>
            <w:vMerge w:val="restart"/>
            <w:vAlign w:val="center"/>
          </w:tcPr>
          <w:p w14:paraId="4AABC812"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БД</w:t>
            </w:r>
          </w:p>
        </w:tc>
        <w:tc>
          <w:tcPr>
            <w:tcW w:w="1417" w:type="dxa"/>
          </w:tcPr>
          <w:p w14:paraId="3B273640" w14:textId="5A0AB763"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eastAsia="ru-RU"/>
              </w:rPr>
              <w:t>NPRK 321</w:t>
            </w:r>
            <w:r w:rsidR="00C82996" w:rsidRPr="00905A47">
              <w:rPr>
                <w:rFonts w:ascii="Times New Roman" w:eastAsia="Times New Roman" w:hAnsi="Times New Roman" w:cs="Times New Roman"/>
                <w:color w:val="auto"/>
                <w:sz w:val="24"/>
                <w:szCs w:val="24"/>
                <w:lang w:val="kk-KZ" w:eastAsia="ru-RU"/>
              </w:rPr>
              <w:t>8</w:t>
            </w:r>
          </w:p>
        </w:tc>
        <w:tc>
          <w:tcPr>
            <w:tcW w:w="5103" w:type="dxa"/>
          </w:tcPr>
          <w:p w14:paraId="6A591BAD" w14:textId="77777777" w:rsidR="002C4A30" w:rsidRPr="00905A47" w:rsidRDefault="002C4A30" w:rsidP="00C46B28">
            <w:pPr>
              <w:pStyle w:val="5"/>
              <w:spacing w:before="0"/>
              <w:outlineLvl w:val="4"/>
              <w:rPr>
                <w:rFonts w:ascii="Times New Roman" w:hAnsi="Times New Roman" w:cs="Times New Roman"/>
                <w:color w:val="auto"/>
                <w:sz w:val="24"/>
                <w:szCs w:val="24"/>
                <w:lang w:val="en-US"/>
              </w:rPr>
            </w:pPr>
            <w:r w:rsidRPr="00905A47">
              <w:rPr>
                <w:rFonts w:ascii="Times New Roman" w:hAnsi="Times New Roman" w:cs="Times New Roman"/>
                <w:color w:val="auto"/>
                <w:sz w:val="24"/>
                <w:szCs w:val="24"/>
              </w:rPr>
              <w:t>Налоговое право Республики Казахстан</w:t>
            </w:r>
          </w:p>
        </w:tc>
        <w:tc>
          <w:tcPr>
            <w:tcW w:w="1559" w:type="dxa"/>
            <w:vMerge w:val="restart"/>
            <w:vAlign w:val="center"/>
          </w:tcPr>
          <w:p w14:paraId="7787A14C"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1250D5BF" w14:textId="77777777" w:rsidTr="00E51501">
        <w:tc>
          <w:tcPr>
            <w:tcW w:w="852" w:type="dxa"/>
            <w:vMerge/>
            <w:vAlign w:val="center"/>
          </w:tcPr>
          <w:p w14:paraId="2BBE2131" w14:textId="77777777" w:rsidR="002C4A30" w:rsidRPr="00905A47" w:rsidRDefault="002C4A30" w:rsidP="00C46B28">
            <w:pPr>
              <w:jc w:val="center"/>
              <w:rPr>
                <w:rFonts w:ascii="Times New Roman" w:hAnsi="Times New Roman"/>
                <w:sz w:val="24"/>
                <w:szCs w:val="24"/>
              </w:rPr>
            </w:pPr>
          </w:p>
        </w:tc>
        <w:tc>
          <w:tcPr>
            <w:tcW w:w="1417" w:type="dxa"/>
          </w:tcPr>
          <w:p w14:paraId="380C1757" w14:textId="51976627" w:rsidR="002C4A30" w:rsidRPr="00905A47" w:rsidRDefault="002C4A30" w:rsidP="00C46B28">
            <w:pPr>
              <w:pStyle w:val="5"/>
              <w:spacing w:before="0"/>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en-US" w:eastAsia="ru-RU"/>
              </w:rPr>
              <w:t xml:space="preserve">SPRK </w:t>
            </w:r>
            <w:r w:rsidRPr="00905A47">
              <w:rPr>
                <w:rFonts w:ascii="Times New Roman" w:eastAsia="Times New Roman" w:hAnsi="Times New Roman" w:cs="Times New Roman"/>
                <w:color w:val="auto"/>
                <w:sz w:val="24"/>
                <w:szCs w:val="24"/>
                <w:lang w:eastAsia="ru-RU"/>
              </w:rPr>
              <w:t>321</w:t>
            </w:r>
            <w:r w:rsidR="00C82996" w:rsidRPr="00905A47">
              <w:rPr>
                <w:rFonts w:ascii="Times New Roman" w:eastAsia="Times New Roman" w:hAnsi="Times New Roman" w:cs="Times New Roman"/>
                <w:color w:val="auto"/>
                <w:sz w:val="24"/>
                <w:szCs w:val="24"/>
                <w:lang w:val="kk-KZ" w:eastAsia="ru-RU"/>
              </w:rPr>
              <w:t>8</w:t>
            </w:r>
          </w:p>
        </w:tc>
        <w:tc>
          <w:tcPr>
            <w:tcW w:w="5103" w:type="dxa"/>
          </w:tcPr>
          <w:p w14:paraId="42E82378" w14:textId="77777777" w:rsidR="002C4A30" w:rsidRPr="00905A47" w:rsidRDefault="002C4A30" w:rsidP="00C46B28">
            <w:pPr>
              <w:pStyle w:val="5"/>
              <w:spacing w:before="0"/>
              <w:outlineLvl w:val="4"/>
              <w:rPr>
                <w:rFonts w:ascii="Times New Roman" w:hAnsi="Times New Roman" w:cs="Times New Roman"/>
                <w:color w:val="auto"/>
                <w:sz w:val="24"/>
                <w:szCs w:val="24"/>
                <w:lang w:val="en-US"/>
              </w:rPr>
            </w:pPr>
            <w:r w:rsidRPr="00905A47">
              <w:rPr>
                <w:rFonts w:ascii="Times New Roman" w:hAnsi="Times New Roman" w:cs="Times New Roman"/>
                <w:color w:val="auto"/>
                <w:sz w:val="24"/>
                <w:szCs w:val="24"/>
                <w:lang w:val="kk-KZ"/>
              </w:rPr>
              <w:t xml:space="preserve">Страховое право </w:t>
            </w:r>
            <w:r w:rsidRPr="00905A47">
              <w:rPr>
                <w:rFonts w:ascii="Times New Roman" w:hAnsi="Times New Roman" w:cs="Times New Roman"/>
                <w:color w:val="auto"/>
                <w:sz w:val="24"/>
                <w:szCs w:val="24"/>
              </w:rPr>
              <w:t>Республики Казахстан</w:t>
            </w:r>
          </w:p>
        </w:tc>
        <w:tc>
          <w:tcPr>
            <w:tcW w:w="1559" w:type="dxa"/>
            <w:vMerge/>
            <w:vAlign w:val="center"/>
          </w:tcPr>
          <w:p w14:paraId="5EA59BA4" w14:textId="77777777" w:rsidR="002C4A30" w:rsidRPr="00905A47" w:rsidRDefault="002C4A30" w:rsidP="00C46B28">
            <w:pPr>
              <w:jc w:val="center"/>
              <w:rPr>
                <w:rFonts w:ascii="Times New Roman" w:hAnsi="Times New Roman"/>
                <w:sz w:val="24"/>
                <w:szCs w:val="24"/>
              </w:rPr>
            </w:pPr>
          </w:p>
        </w:tc>
      </w:tr>
      <w:tr w:rsidR="002C4A30" w:rsidRPr="00905A47" w14:paraId="6F374E83" w14:textId="77777777" w:rsidTr="00E51501">
        <w:tc>
          <w:tcPr>
            <w:tcW w:w="852" w:type="dxa"/>
            <w:vMerge w:val="restart"/>
            <w:vAlign w:val="center"/>
          </w:tcPr>
          <w:p w14:paraId="4224BAD5"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БД</w:t>
            </w:r>
          </w:p>
        </w:tc>
        <w:tc>
          <w:tcPr>
            <w:tcW w:w="1417" w:type="dxa"/>
          </w:tcPr>
          <w:p w14:paraId="16204AEF" w14:textId="6762A90C" w:rsidR="002C4A30" w:rsidRPr="00905A47"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en-US" w:eastAsia="ru-RU"/>
              </w:rPr>
              <w:t>Z</w:t>
            </w:r>
            <w:r w:rsidRPr="00905A47">
              <w:rPr>
                <w:rFonts w:ascii="Times New Roman" w:eastAsia="Times New Roman" w:hAnsi="Times New Roman" w:cs="Times New Roman"/>
                <w:color w:val="auto"/>
                <w:sz w:val="24"/>
                <w:szCs w:val="24"/>
                <w:lang w:eastAsia="ru-RU"/>
              </w:rPr>
              <w:t>PRK 321</w:t>
            </w:r>
            <w:r w:rsidR="00C82996" w:rsidRPr="00905A47">
              <w:rPr>
                <w:rFonts w:ascii="Times New Roman" w:eastAsia="Times New Roman" w:hAnsi="Times New Roman" w:cs="Times New Roman"/>
                <w:color w:val="auto"/>
                <w:sz w:val="24"/>
                <w:szCs w:val="24"/>
                <w:lang w:val="kk-KZ" w:eastAsia="ru-RU"/>
              </w:rPr>
              <w:t>9</w:t>
            </w:r>
          </w:p>
        </w:tc>
        <w:tc>
          <w:tcPr>
            <w:tcW w:w="5103" w:type="dxa"/>
          </w:tcPr>
          <w:p w14:paraId="6FE76639" w14:textId="77777777" w:rsidR="002C4A30" w:rsidRPr="00905A47" w:rsidRDefault="002C4A30" w:rsidP="00C46B28">
            <w:pPr>
              <w:pStyle w:val="5"/>
              <w:spacing w:before="0"/>
              <w:outlineLvl w:val="4"/>
              <w:rPr>
                <w:rFonts w:ascii="Times New Roman" w:hAnsi="Times New Roman" w:cs="Times New Roman"/>
                <w:color w:val="auto"/>
                <w:sz w:val="24"/>
                <w:szCs w:val="24"/>
              </w:rPr>
            </w:pPr>
            <w:r w:rsidRPr="00905A47">
              <w:rPr>
                <w:rFonts w:ascii="Times New Roman" w:hAnsi="Times New Roman" w:cs="Times New Roman"/>
                <w:color w:val="auto"/>
                <w:sz w:val="24"/>
                <w:szCs w:val="24"/>
                <w:lang w:val="kk-KZ"/>
              </w:rPr>
              <w:t xml:space="preserve">Земельное право </w:t>
            </w:r>
            <w:r w:rsidRPr="00905A47">
              <w:rPr>
                <w:rFonts w:ascii="Times New Roman" w:hAnsi="Times New Roman" w:cs="Times New Roman"/>
                <w:color w:val="auto"/>
                <w:sz w:val="24"/>
                <w:szCs w:val="24"/>
              </w:rPr>
              <w:t>Республики Казахстан</w:t>
            </w:r>
          </w:p>
        </w:tc>
        <w:tc>
          <w:tcPr>
            <w:tcW w:w="1559" w:type="dxa"/>
            <w:vMerge w:val="restart"/>
            <w:vAlign w:val="center"/>
          </w:tcPr>
          <w:p w14:paraId="1B4989C7" w14:textId="77777777" w:rsidR="002C4A30" w:rsidRPr="00905A47" w:rsidRDefault="002C4A30" w:rsidP="00C46B28">
            <w:pPr>
              <w:jc w:val="center"/>
              <w:rPr>
                <w:rFonts w:ascii="Times New Roman" w:hAnsi="Times New Roman"/>
                <w:sz w:val="24"/>
                <w:szCs w:val="24"/>
              </w:rPr>
            </w:pPr>
            <w:r w:rsidRPr="00905A47">
              <w:rPr>
                <w:rFonts w:ascii="Times New Roman" w:hAnsi="Times New Roman"/>
                <w:sz w:val="24"/>
                <w:szCs w:val="24"/>
              </w:rPr>
              <w:t>5</w:t>
            </w:r>
          </w:p>
        </w:tc>
      </w:tr>
      <w:tr w:rsidR="002C4A30" w:rsidRPr="00905A47" w14:paraId="6953EAB4" w14:textId="77777777" w:rsidTr="00E51501">
        <w:tc>
          <w:tcPr>
            <w:tcW w:w="852" w:type="dxa"/>
            <w:vMerge/>
            <w:vAlign w:val="center"/>
          </w:tcPr>
          <w:p w14:paraId="37CBF2C6" w14:textId="77777777" w:rsidR="002C4A30" w:rsidRPr="00905A47" w:rsidRDefault="002C4A30" w:rsidP="00C46B28">
            <w:pPr>
              <w:jc w:val="center"/>
              <w:rPr>
                <w:rFonts w:ascii="Times New Roman" w:hAnsi="Times New Roman"/>
                <w:sz w:val="24"/>
                <w:szCs w:val="24"/>
              </w:rPr>
            </w:pPr>
          </w:p>
        </w:tc>
        <w:tc>
          <w:tcPr>
            <w:tcW w:w="1417" w:type="dxa"/>
          </w:tcPr>
          <w:p w14:paraId="262D6116" w14:textId="31A9D4EF" w:rsidR="002C4A30" w:rsidRPr="00905A47" w:rsidRDefault="002C4A30" w:rsidP="00C46B28">
            <w:pPr>
              <w:pStyle w:val="5"/>
              <w:spacing w:before="0"/>
              <w:outlineLvl w:val="4"/>
              <w:rPr>
                <w:rFonts w:ascii="Times New Roman" w:eastAsia="Times New Roman" w:hAnsi="Times New Roman" w:cs="Times New Roman"/>
                <w:color w:val="auto"/>
                <w:sz w:val="24"/>
                <w:szCs w:val="24"/>
                <w:lang w:val="kk-KZ" w:eastAsia="ru-RU"/>
              </w:rPr>
            </w:pPr>
            <w:r w:rsidRPr="00905A47">
              <w:rPr>
                <w:rFonts w:ascii="Times New Roman" w:eastAsia="Times New Roman" w:hAnsi="Times New Roman" w:cs="Times New Roman"/>
                <w:color w:val="auto"/>
                <w:sz w:val="24"/>
                <w:szCs w:val="24"/>
                <w:lang w:val="en-US" w:eastAsia="ru-RU"/>
              </w:rPr>
              <w:t>ZUKOZP 3</w:t>
            </w:r>
            <w:r w:rsidRPr="00905A47">
              <w:rPr>
                <w:rFonts w:ascii="Times New Roman" w:eastAsia="Times New Roman" w:hAnsi="Times New Roman" w:cs="Times New Roman"/>
                <w:color w:val="auto"/>
                <w:sz w:val="24"/>
                <w:szCs w:val="24"/>
                <w:lang w:eastAsia="ru-RU"/>
              </w:rPr>
              <w:t>21</w:t>
            </w:r>
            <w:r w:rsidR="00C82996" w:rsidRPr="00905A47">
              <w:rPr>
                <w:rFonts w:ascii="Times New Roman" w:eastAsia="Times New Roman" w:hAnsi="Times New Roman" w:cs="Times New Roman"/>
                <w:color w:val="auto"/>
                <w:sz w:val="24"/>
                <w:szCs w:val="24"/>
                <w:lang w:val="kk-KZ" w:eastAsia="ru-RU"/>
              </w:rPr>
              <w:t>9</w:t>
            </w:r>
          </w:p>
        </w:tc>
        <w:tc>
          <w:tcPr>
            <w:tcW w:w="5103" w:type="dxa"/>
          </w:tcPr>
          <w:p w14:paraId="35F24396" w14:textId="77777777" w:rsidR="002C4A30" w:rsidRPr="00905A47" w:rsidRDefault="002C4A30" w:rsidP="00090BAB">
            <w:pPr>
              <w:pStyle w:val="5"/>
              <w:spacing w:before="0"/>
              <w:jc w:val="both"/>
              <w:outlineLvl w:val="4"/>
              <w:rPr>
                <w:rFonts w:ascii="Times New Roman" w:hAnsi="Times New Roman" w:cs="Times New Roman"/>
                <w:color w:val="auto"/>
                <w:sz w:val="24"/>
                <w:szCs w:val="24"/>
                <w:lang w:val="kk-KZ"/>
              </w:rPr>
            </w:pPr>
            <w:r w:rsidRPr="00905A47">
              <w:rPr>
                <w:rFonts w:ascii="Times New Roman" w:eastAsia="Times New Roman" w:hAnsi="Times New Roman" w:cs="Times New Roman"/>
                <w:color w:val="auto"/>
                <w:sz w:val="24"/>
                <w:szCs w:val="24"/>
                <w:lang w:val="kk-KZ" w:eastAsia="ru-RU"/>
              </w:rPr>
              <w:t>Земельный участок как обьект земельного правоотношения</w:t>
            </w:r>
          </w:p>
        </w:tc>
        <w:tc>
          <w:tcPr>
            <w:tcW w:w="1559" w:type="dxa"/>
            <w:vMerge/>
            <w:vAlign w:val="center"/>
          </w:tcPr>
          <w:p w14:paraId="2A17ACFB" w14:textId="77777777" w:rsidR="002C4A30" w:rsidRPr="00905A47" w:rsidRDefault="002C4A30" w:rsidP="00C46B28">
            <w:pPr>
              <w:jc w:val="center"/>
              <w:rPr>
                <w:rFonts w:ascii="Times New Roman" w:hAnsi="Times New Roman"/>
                <w:sz w:val="24"/>
                <w:szCs w:val="24"/>
              </w:rPr>
            </w:pPr>
          </w:p>
        </w:tc>
      </w:tr>
    </w:tbl>
    <w:p w14:paraId="16F645FC" w14:textId="77777777" w:rsidR="00B52A03" w:rsidRPr="00905A47" w:rsidRDefault="00B52A03" w:rsidP="00C46B28">
      <w:pPr>
        <w:spacing w:after="0" w:line="240" w:lineRule="auto"/>
        <w:rPr>
          <w:rFonts w:ascii="Times New Roman" w:hAnsi="Times New Roman"/>
          <w:sz w:val="24"/>
          <w:szCs w:val="24"/>
          <w:lang w:val="kk-KZ"/>
        </w:rPr>
      </w:pPr>
    </w:p>
    <w:p w14:paraId="52AF67BB" w14:textId="77777777" w:rsidR="0010409D" w:rsidRPr="009C7978" w:rsidRDefault="00B52A03" w:rsidP="00C46B28">
      <w:pPr>
        <w:spacing w:after="0" w:line="240" w:lineRule="auto"/>
        <w:rPr>
          <w:rFonts w:ascii="Times New Roman" w:eastAsia="Calibri" w:hAnsi="Times New Roman"/>
          <w:b/>
          <w:sz w:val="24"/>
          <w:szCs w:val="24"/>
          <w:lang w:eastAsia="en-US"/>
        </w:rPr>
      </w:pPr>
      <w:r w:rsidRPr="009C7978">
        <w:rPr>
          <w:rFonts w:ascii="Times New Roman" w:hAnsi="Times New Roman"/>
          <w:sz w:val="24"/>
          <w:szCs w:val="24"/>
          <w:lang w:val="kk-KZ"/>
        </w:rPr>
        <w:t xml:space="preserve">                                        </w:t>
      </w:r>
      <w:r w:rsidR="0010409D" w:rsidRPr="009C7978">
        <w:rPr>
          <w:rFonts w:ascii="Times New Roman" w:eastAsia="Calibri" w:hAnsi="Times New Roman"/>
          <w:b/>
          <w:sz w:val="24"/>
          <w:szCs w:val="24"/>
          <w:lang w:eastAsia="en-US"/>
        </w:rPr>
        <w:t xml:space="preserve">Формуляр для описания дисциплин </w:t>
      </w:r>
    </w:p>
    <w:p w14:paraId="2E2B4455" w14:textId="77777777" w:rsidR="00E07E1C" w:rsidRPr="009C7978" w:rsidRDefault="00E07E1C" w:rsidP="00C46B28">
      <w:pPr>
        <w:spacing w:after="0" w:line="240" w:lineRule="auto"/>
        <w:ind w:hanging="1"/>
        <w:rPr>
          <w:rFonts w:ascii="Times New Roman" w:hAnsi="Times New Roman"/>
          <w:sz w:val="24"/>
          <w:szCs w:val="24"/>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5389"/>
      </w:tblGrid>
      <w:tr w:rsidR="0098396E" w:rsidRPr="009C7978" w14:paraId="5CFF700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CE92AB9" w14:textId="77777777" w:rsidR="00E07E1C" w:rsidRPr="009C7978" w:rsidRDefault="00890B94"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818DDBD" w14:textId="4FD34E47" w:rsidR="00E07E1C" w:rsidRPr="009C7978" w:rsidRDefault="00E07E1C" w:rsidP="00C46B28">
            <w:pPr>
              <w:pStyle w:val="5"/>
              <w:spacing w:before="0" w:line="240" w:lineRule="auto"/>
              <w:ind w:hanging="1"/>
              <w:rPr>
                <w:rFonts w:ascii="Times New Roman" w:hAnsi="Times New Roman" w:cs="Times New Roman"/>
                <w:b/>
                <w:color w:val="auto"/>
                <w:sz w:val="24"/>
                <w:szCs w:val="24"/>
                <w:lang w:val="kk-KZ"/>
              </w:rPr>
            </w:pPr>
            <w:r w:rsidRPr="009C7978">
              <w:rPr>
                <w:rFonts w:ascii="Times New Roman" w:eastAsia="Times New Roman" w:hAnsi="Times New Roman" w:cs="Times New Roman"/>
                <w:b/>
                <w:color w:val="auto"/>
                <w:sz w:val="24"/>
                <w:szCs w:val="24"/>
                <w:lang w:eastAsia="ru-RU"/>
              </w:rPr>
              <w:t xml:space="preserve">GPRK </w:t>
            </w:r>
            <w:r w:rsidRPr="009C7978">
              <w:rPr>
                <w:rFonts w:ascii="Times New Roman" w:eastAsia="Times New Roman" w:hAnsi="Times New Roman" w:cs="Times New Roman"/>
                <w:b/>
                <w:color w:val="auto"/>
                <w:sz w:val="24"/>
                <w:szCs w:val="24"/>
                <w:lang w:val="kk-KZ" w:eastAsia="ru-RU"/>
              </w:rPr>
              <w:t>33</w:t>
            </w:r>
            <w:r w:rsidRPr="009C7978">
              <w:rPr>
                <w:rFonts w:ascii="Times New Roman" w:eastAsia="Times New Roman" w:hAnsi="Times New Roman" w:cs="Times New Roman"/>
                <w:b/>
                <w:color w:val="auto"/>
                <w:sz w:val="24"/>
                <w:szCs w:val="24"/>
                <w:lang w:eastAsia="ru-RU"/>
              </w:rPr>
              <w:t>01</w:t>
            </w:r>
            <w:r w:rsidR="005F33F0">
              <w:rPr>
                <w:rFonts w:ascii="Times New Roman" w:eastAsia="Times New Roman" w:hAnsi="Times New Roman" w:cs="Times New Roman"/>
                <w:b/>
                <w:color w:val="auto"/>
                <w:sz w:val="24"/>
                <w:szCs w:val="24"/>
                <w:lang w:val="kk-KZ" w:eastAsia="ru-RU"/>
              </w:rPr>
              <w:t xml:space="preserve"> </w:t>
            </w:r>
            <w:r w:rsidRPr="009C7978">
              <w:rPr>
                <w:rFonts w:ascii="Times New Roman" w:eastAsia="Times New Roman" w:hAnsi="Times New Roman" w:cs="Times New Roman"/>
                <w:b/>
                <w:color w:val="auto"/>
                <w:sz w:val="24"/>
                <w:szCs w:val="24"/>
                <w:lang w:eastAsia="ru-RU"/>
              </w:rPr>
              <w:t xml:space="preserve">Гражданское </w:t>
            </w:r>
            <w:r w:rsidRPr="009C7978">
              <w:rPr>
                <w:rFonts w:ascii="Times New Roman" w:eastAsia="Times New Roman" w:hAnsi="Times New Roman" w:cs="Times New Roman"/>
                <w:b/>
                <w:color w:val="auto"/>
                <w:sz w:val="24"/>
                <w:szCs w:val="24"/>
                <w:lang w:val="kk-KZ" w:eastAsia="ru-RU"/>
              </w:rPr>
              <w:t xml:space="preserve">процессуальное </w:t>
            </w:r>
            <w:r w:rsidRPr="009C7978">
              <w:rPr>
                <w:rFonts w:ascii="Times New Roman" w:eastAsia="Times New Roman" w:hAnsi="Times New Roman" w:cs="Times New Roman"/>
                <w:b/>
                <w:color w:val="auto"/>
                <w:sz w:val="24"/>
                <w:szCs w:val="24"/>
                <w:lang w:eastAsia="ru-RU"/>
              </w:rPr>
              <w:t xml:space="preserve">право </w:t>
            </w:r>
            <w:r w:rsidRPr="009C7978">
              <w:rPr>
                <w:rFonts w:ascii="Times New Roman" w:hAnsi="Times New Roman" w:cs="Times New Roman"/>
                <w:b/>
                <w:color w:val="auto"/>
                <w:sz w:val="24"/>
                <w:szCs w:val="24"/>
              </w:rPr>
              <w:t>Республики Казахстан</w:t>
            </w:r>
          </w:p>
        </w:tc>
      </w:tr>
      <w:tr w:rsidR="0098396E" w:rsidRPr="009C7978" w14:paraId="614C524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E79AA9D"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2B3A84D" w14:textId="786EE3E3" w:rsidR="00E07E1C" w:rsidRPr="009C7978" w:rsidRDefault="00685C36" w:rsidP="00C46B28">
            <w:pPr>
              <w:spacing w:after="0" w:line="240" w:lineRule="auto"/>
              <w:ind w:hanging="1"/>
              <w:contextualSpacing/>
              <w:rPr>
                <w:rFonts w:ascii="Times New Roman" w:hAnsi="Times New Roman"/>
                <w:sz w:val="24"/>
                <w:szCs w:val="24"/>
                <w:lang w:val="kk-KZ"/>
              </w:rPr>
            </w:pPr>
            <w:r>
              <w:rPr>
                <w:rFonts w:ascii="Times New Roman" w:hAnsi="Times New Roman"/>
                <w:sz w:val="24"/>
                <w:szCs w:val="24"/>
                <w:lang w:val="kk-KZ"/>
              </w:rPr>
              <w:t>Байжанова К.У.</w:t>
            </w:r>
            <w:r w:rsidR="005F33F0">
              <w:rPr>
                <w:rFonts w:ascii="Times New Roman" w:hAnsi="Times New Roman"/>
                <w:sz w:val="24"/>
                <w:szCs w:val="24"/>
                <w:lang w:val="kk-KZ"/>
              </w:rPr>
              <w:t>, Тлебаева Г.Ш</w:t>
            </w:r>
          </w:p>
        </w:tc>
      </w:tr>
      <w:tr w:rsidR="0098396E" w:rsidRPr="009C7978" w14:paraId="28AF018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7FCA856"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2D2B678" w14:textId="77777777" w:rsidR="00E07E1C" w:rsidRPr="009C7978" w:rsidRDefault="00B52A03" w:rsidP="00C46B28">
            <w:pPr>
              <w:spacing w:after="0" w:line="240" w:lineRule="auto"/>
              <w:ind w:hanging="1"/>
              <w:contextualSpacing/>
              <w:rPr>
                <w:rFonts w:ascii="Times New Roman" w:hAnsi="Times New Roman"/>
                <w:sz w:val="24"/>
                <w:szCs w:val="24"/>
                <w:lang w:val="kk-KZ"/>
              </w:rPr>
            </w:pPr>
            <w:r w:rsidRPr="009C7978">
              <w:rPr>
                <w:rFonts w:ascii="Times New Roman" w:hAnsi="Times New Roman"/>
                <w:sz w:val="24"/>
                <w:szCs w:val="24"/>
                <w:lang w:val="kk-KZ"/>
              </w:rPr>
              <w:t>ПД /ВК</w:t>
            </w:r>
          </w:p>
        </w:tc>
      </w:tr>
      <w:tr w:rsidR="0098396E" w:rsidRPr="009C7978" w14:paraId="144E9AE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CDA22AE"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7716579"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A9B1B2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698DEB1"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51A3F92D" w14:textId="38C0E248" w:rsidR="00E07E1C" w:rsidRPr="009C7978" w:rsidRDefault="00E07E1C" w:rsidP="005F33F0">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6В04201</w:t>
            </w:r>
            <w:r w:rsidR="005F33F0">
              <w:rPr>
                <w:rFonts w:ascii="Times New Roman" w:hAnsi="Times New Roman"/>
                <w:sz w:val="24"/>
                <w:szCs w:val="24"/>
                <w:lang w:val="kk-KZ"/>
              </w:rPr>
              <w:t>-«</w:t>
            </w:r>
            <w:r w:rsidRPr="009C7978">
              <w:rPr>
                <w:rFonts w:ascii="Times New Roman" w:hAnsi="Times New Roman"/>
                <w:sz w:val="24"/>
                <w:szCs w:val="24"/>
                <w:lang w:val="kk-KZ"/>
              </w:rPr>
              <w:t>Юриспруденция</w:t>
            </w:r>
            <w:r w:rsidR="005F33F0">
              <w:rPr>
                <w:rFonts w:ascii="Times New Roman" w:hAnsi="Times New Roman"/>
                <w:sz w:val="24"/>
                <w:szCs w:val="24"/>
                <w:lang w:val="kk-KZ"/>
              </w:rPr>
              <w:t>»</w:t>
            </w:r>
          </w:p>
        </w:tc>
      </w:tr>
      <w:tr w:rsidR="0098396E" w:rsidRPr="009C7978" w14:paraId="0184434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B6C640E" w14:textId="77777777" w:rsidR="00E07E1C" w:rsidRPr="009C7978" w:rsidRDefault="00E07E1C" w:rsidP="00C46B28">
            <w:pPr>
              <w:spacing w:after="0" w:line="240" w:lineRule="auto"/>
              <w:ind w:hanging="1"/>
              <w:contextualSpacing/>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847473A" w14:textId="7C5E6DA5" w:rsidR="00E07E1C" w:rsidRPr="009C7978" w:rsidRDefault="00005127" w:rsidP="00C46B28">
            <w:pPr>
              <w:spacing w:after="0" w:line="240" w:lineRule="auto"/>
              <w:ind w:hanging="1"/>
              <w:contextualSpacing/>
              <w:jc w:val="both"/>
              <w:rPr>
                <w:rFonts w:ascii="Times New Roman" w:hAnsi="Times New Roman"/>
                <w:sz w:val="24"/>
                <w:szCs w:val="24"/>
                <w:lang w:val="en-US"/>
              </w:rPr>
            </w:pPr>
            <w:r w:rsidRPr="009C7978">
              <w:rPr>
                <w:rFonts w:ascii="Times New Roman" w:hAnsi="Times New Roman"/>
                <w:sz w:val="24"/>
                <w:szCs w:val="24"/>
                <w:lang w:val="kk-KZ"/>
              </w:rPr>
              <w:t>7</w:t>
            </w:r>
          </w:p>
        </w:tc>
      </w:tr>
      <w:tr w:rsidR="0098396E" w:rsidRPr="009C7978" w14:paraId="46B1FA2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A14DD85" w14:textId="77777777" w:rsidR="00E07E1C" w:rsidRPr="009C7978" w:rsidRDefault="00E07E1C" w:rsidP="00C46B28">
            <w:pPr>
              <w:spacing w:after="0" w:line="240" w:lineRule="auto"/>
              <w:ind w:hanging="1"/>
              <w:contextualSpacing/>
              <w:jc w:val="both"/>
              <w:rPr>
                <w:rFonts w:ascii="Times New Roman" w:hAnsi="Times New Roman"/>
                <w:b/>
                <w:sz w:val="24"/>
                <w:szCs w:val="24"/>
              </w:rPr>
            </w:pPr>
            <w:r w:rsidRPr="009C7978">
              <w:rPr>
                <w:rFonts w:ascii="Times New Roman" w:hAnsi="Times New Roman"/>
                <w:bCs/>
                <w:sz w:val="24"/>
                <w:szCs w:val="24"/>
              </w:rPr>
              <w:lastRenderedPageBreak/>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D83070B" w14:textId="77777777" w:rsidR="00E07E1C" w:rsidRPr="009C7978" w:rsidRDefault="00B52A03"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6706C49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D58241"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7DF2CF47"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1C64FE9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9AFA634"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287BCDB"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rPr>
              <w:t>Гражданское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w:t>
            </w:r>
          </w:p>
        </w:tc>
      </w:tr>
      <w:tr w:rsidR="0098396E" w:rsidRPr="009C7978" w14:paraId="331DD40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987C94F"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1942CF77" w14:textId="41CF9C3A" w:rsidR="00E07E1C" w:rsidRPr="009C7978" w:rsidRDefault="0061739B" w:rsidP="00C46B28">
            <w:pPr>
              <w:spacing w:after="0" w:line="240" w:lineRule="auto"/>
              <w:ind w:hanging="1"/>
              <w:contextualSpacing/>
              <w:jc w:val="both"/>
              <w:rPr>
                <w:rFonts w:ascii="Times New Roman" w:hAnsi="Times New Roman"/>
                <w:sz w:val="24"/>
                <w:szCs w:val="24"/>
                <w:lang w:val="kk-KZ"/>
              </w:rPr>
            </w:pPr>
            <w:r w:rsidRPr="00A17B27">
              <w:rPr>
                <w:rFonts w:ascii="Times New Roman CYR" w:eastAsiaTheme="minorHAnsi" w:hAnsi="Times New Roman CYR" w:cs="Times New Roman CYR"/>
                <w:color w:val="000000"/>
                <w:sz w:val="24"/>
                <w:szCs w:val="24"/>
                <w:lang w:eastAsia="en-US"/>
              </w:rPr>
              <w:t>Итоговая аттестация</w:t>
            </w:r>
          </w:p>
        </w:tc>
      </w:tr>
      <w:tr w:rsidR="0098396E" w:rsidRPr="009C7978" w14:paraId="7278200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A5D1666" w14:textId="77777777" w:rsidR="00E07E1C" w:rsidRPr="009C7978" w:rsidRDefault="00E07E1C" w:rsidP="00C46B28">
            <w:pPr>
              <w:spacing w:after="0" w:line="240" w:lineRule="auto"/>
              <w:ind w:hanging="1"/>
              <w:contextualSpacing/>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030FD75" w14:textId="77777777" w:rsidR="00E07E1C" w:rsidRPr="009C7978" w:rsidRDefault="00E07E1C" w:rsidP="00C46B28">
            <w:pPr>
              <w:shd w:val="clear" w:color="auto" w:fill="FFFFFF"/>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Ф</w:t>
            </w:r>
            <w:proofErr w:type="spellStart"/>
            <w:r w:rsidRPr="009C7978">
              <w:rPr>
                <w:rFonts w:ascii="Times New Roman" w:hAnsi="Times New Roman"/>
                <w:sz w:val="24"/>
                <w:szCs w:val="24"/>
              </w:rPr>
              <w:t>ормирование</w:t>
            </w:r>
            <w:proofErr w:type="spellEnd"/>
            <w:r w:rsidRPr="009C7978">
              <w:rPr>
                <w:rFonts w:ascii="Times New Roman" w:hAnsi="Times New Roman"/>
                <w:sz w:val="24"/>
                <w:szCs w:val="24"/>
              </w:rPr>
              <w:t xml:space="preserve"> у студентов устойчивой системы знаний об основных теоретических положениях науки гражданского процессуального права, о механизме судебной защиты субъективных прав и законных интересов граждан и организаций, составе и структуре гражданского процессуального законодательства и судебной практике по его применению</w:t>
            </w:r>
          </w:p>
        </w:tc>
      </w:tr>
      <w:tr w:rsidR="0098396E" w:rsidRPr="009C7978" w14:paraId="56C6464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571CB65"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994A68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Гражданское процессуальное право и его принципы.</w:t>
            </w:r>
            <w:r w:rsidRPr="009C7978">
              <w:rPr>
                <w:rFonts w:ascii="Times New Roman" w:hAnsi="Times New Roman"/>
                <w:bCs/>
                <w:sz w:val="24"/>
                <w:szCs w:val="24"/>
                <w:lang w:val="kk-KZ"/>
              </w:rPr>
              <w:t xml:space="preserve"> </w:t>
            </w:r>
            <w:r w:rsidRPr="009C7978">
              <w:rPr>
                <w:rFonts w:ascii="Times New Roman" w:hAnsi="Times New Roman"/>
                <w:bCs/>
                <w:sz w:val="24"/>
                <w:szCs w:val="24"/>
              </w:rPr>
              <w:t>Гражданское судопроизводство Республики Казахстан.</w:t>
            </w:r>
            <w:r w:rsidRPr="009C7978">
              <w:rPr>
                <w:rFonts w:ascii="Times New Roman" w:hAnsi="Times New Roman"/>
                <w:bCs/>
                <w:sz w:val="24"/>
                <w:szCs w:val="24"/>
                <w:lang w:val="kk-KZ"/>
              </w:rPr>
              <w:t xml:space="preserve"> </w:t>
            </w:r>
            <w:proofErr w:type="spellStart"/>
            <w:r w:rsidRPr="009C7978">
              <w:rPr>
                <w:rFonts w:ascii="Times New Roman" w:hAnsi="Times New Roman"/>
                <w:sz w:val="24"/>
                <w:szCs w:val="24"/>
              </w:rPr>
              <w:t>Гражданскиепроцессуальные</w:t>
            </w:r>
            <w:proofErr w:type="spellEnd"/>
            <w:r w:rsidRPr="009C7978">
              <w:rPr>
                <w:rFonts w:ascii="Times New Roman" w:hAnsi="Times New Roman"/>
                <w:sz w:val="24"/>
                <w:szCs w:val="24"/>
              </w:rPr>
              <w:t xml:space="preserve"> правоотношения.</w:t>
            </w:r>
            <w:r w:rsidRPr="009C7978">
              <w:rPr>
                <w:rFonts w:ascii="Times New Roman" w:hAnsi="Times New Roman"/>
                <w:sz w:val="24"/>
                <w:szCs w:val="24"/>
                <w:lang w:val="kk-KZ"/>
              </w:rPr>
              <w:t xml:space="preserve"> </w:t>
            </w:r>
            <w:r w:rsidRPr="009C7978">
              <w:rPr>
                <w:rFonts w:ascii="Times New Roman" w:hAnsi="Times New Roman"/>
                <w:bCs/>
                <w:sz w:val="24"/>
                <w:szCs w:val="24"/>
              </w:rPr>
              <w:t>Субъекты гражданских процессуальных правоотношений.</w:t>
            </w:r>
            <w:r w:rsidRPr="009C7978">
              <w:rPr>
                <w:rFonts w:ascii="Times New Roman" w:hAnsi="Times New Roman"/>
                <w:bCs/>
                <w:sz w:val="24"/>
                <w:szCs w:val="24"/>
                <w:lang w:val="kk-KZ"/>
              </w:rPr>
              <w:t xml:space="preserve"> </w:t>
            </w:r>
            <w:r w:rsidRPr="009C7978">
              <w:rPr>
                <w:rFonts w:ascii="Times New Roman" w:hAnsi="Times New Roman"/>
                <w:sz w:val="24"/>
                <w:szCs w:val="24"/>
              </w:rPr>
              <w:t>Подведомственность и подсудность гражданских дел.</w:t>
            </w:r>
            <w:r w:rsidRPr="009C7978">
              <w:rPr>
                <w:rFonts w:ascii="Times New Roman" w:hAnsi="Times New Roman"/>
                <w:sz w:val="24"/>
                <w:szCs w:val="24"/>
                <w:lang w:val="kk-KZ"/>
              </w:rPr>
              <w:t xml:space="preserve"> </w:t>
            </w:r>
            <w:r w:rsidRPr="009C7978">
              <w:rPr>
                <w:rFonts w:ascii="Times New Roman" w:hAnsi="Times New Roman"/>
                <w:sz w:val="24"/>
                <w:szCs w:val="24"/>
              </w:rPr>
              <w:t>Судебное доказывание и доказательства.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Иск и предъявление иска.</w:t>
            </w:r>
            <w:r w:rsidRPr="009C7978">
              <w:rPr>
                <w:rFonts w:ascii="Times New Roman" w:hAnsi="Times New Roman"/>
                <w:sz w:val="24"/>
                <w:szCs w:val="24"/>
                <w:lang w:val="kk-KZ"/>
              </w:rPr>
              <w:t xml:space="preserve"> </w:t>
            </w:r>
            <w:r w:rsidRPr="009C7978">
              <w:rPr>
                <w:rFonts w:ascii="Times New Roman" w:hAnsi="Times New Roman"/>
                <w:sz w:val="24"/>
                <w:szCs w:val="24"/>
              </w:rPr>
              <w:t>Подготовка дела к судебному разбирательству. Примирительные процедуры в гражданском процессе.</w:t>
            </w:r>
            <w:r w:rsidRPr="009C7978">
              <w:rPr>
                <w:rFonts w:ascii="Times New Roman" w:hAnsi="Times New Roman"/>
                <w:sz w:val="24"/>
                <w:szCs w:val="24"/>
                <w:lang w:val="kk-KZ"/>
              </w:rPr>
              <w:t xml:space="preserve"> </w:t>
            </w:r>
            <w:r w:rsidRPr="009C7978">
              <w:rPr>
                <w:rFonts w:ascii="Times New Roman" w:hAnsi="Times New Roman"/>
                <w:sz w:val="24"/>
                <w:szCs w:val="24"/>
              </w:rPr>
              <w:t>Судебное разбирательство в суде первой инстанции.</w:t>
            </w:r>
            <w:r w:rsidRPr="009C7978">
              <w:rPr>
                <w:rFonts w:ascii="Times New Roman" w:hAnsi="Times New Roman"/>
                <w:sz w:val="24"/>
                <w:szCs w:val="24"/>
                <w:lang w:val="kk-KZ"/>
              </w:rPr>
              <w:t xml:space="preserve"> </w:t>
            </w:r>
            <w:r w:rsidRPr="009C7978">
              <w:rPr>
                <w:rFonts w:ascii="Times New Roman" w:hAnsi="Times New Roman"/>
                <w:sz w:val="24"/>
                <w:szCs w:val="24"/>
              </w:rPr>
              <w:t>Акты суда первой инстанции.</w:t>
            </w:r>
            <w:r w:rsidRPr="009C7978">
              <w:rPr>
                <w:rFonts w:ascii="Times New Roman" w:hAnsi="Times New Roman"/>
                <w:sz w:val="24"/>
                <w:szCs w:val="24"/>
                <w:lang w:val="kk-KZ"/>
              </w:rPr>
              <w:t xml:space="preserve"> </w:t>
            </w:r>
            <w:r w:rsidRPr="009C7978">
              <w:rPr>
                <w:rFonts w:ascii="Times New Roman" w:hAnsi="Times New Roman"/>
                <w:sz w:val="24"/>
                <w:szCs w:val="24"/>
              </w:rPr>
              <w:t>Упрощенное производство.</w:t>
            </w:r>
            <w:r w:rsidRPr="009C7978">
              <w:rPr>
                <w:rFonts w:ascii="Times New Roman" w:hAnsi="Times New Roman"/>
                <w:sz w:val="24"/>
                <w:szCs w:val="24"/>
                <w:lang w:val="kk-KZ"/>
              </w:rPr>
              <w:t xml:space="preserve"> </w:t>
            </w:r>
            <w:r w:rsidRPr="009C7978">
              <w:rPr>
                <w:rFonts w:ascii="Times New Roman" w:hAnsi="Times New Roman"/>
                <w:sz w:val="24"/>
                <w:szCs w:val="24"/>
              </w:rPr>
              <w:t>Особое исковое производство. Особое производство.</w:t>
            </w:r>
            <w:r w:rsidRPr="009C7978">
              <w:rPr>
                <w:rFonts w:ascii="Times New Roman" w:hAnsi="Times New Roman"/>
                <w:sz w:val="24"/>
                <w:szCs w:val="24"/>
                <w:lang w:val="kk-KZ"/>
              </w:rPr>
              <w:t xml:space="preserve"> </w:t>
            </w:r>
            <w:r w:rsidRPr="009C7978">
              <w:rPr>
                <w:rFonts w:ascii="Times New Roman" w:hAnsi="Times New Roman"/>
                <w:sz w:val="24"/>
                <w:szCs w:val="24"/>
              </w:rPr>
              <w:t>Производство по пересмотру судебных актов.</w:t>
            </w:r>
            <w:r w:rsidRPr="009C7978">
              <w:rPr>
                <w:rFonts w:ascii="Times New Roman" w:hAnsi="Times New Roman"/>
                <w:sz w:val="24"/>
                <w:szCs w:val="24"/>
                <w:lang w:val="kk-KZ"/>
              </w:rPr>
              <w:t xml:space="preserve"> </w:t>
            </w:r>
            <w:r w:rsidRPr="009C7978">
              <w:rPr>
                <w:rFonts w:ascii="Times New Roman" w:hAnsi="Times New Roman"/>
                <w:sz w:val="24"/>
                <w:szCs w:val="24"/>
              </w:rPr>
              <w:t>Производство по делам с участием иностранных лиц.</w:t>
            </w:r>
            <w:r w:rsidRPr="009C7978">
              <w:rPr>
                <w:rFonts w:ascii="Times New Roman" w:hAnsi="Times New Roman"/>
                <w:sz w:val="24"/>
                <w:szCs w:val="24"/>
                <w:lang w:val="kk-KZ"/>
              </w:rPr>
              <w:t xml:space="preserve"> </w:t>
            </w:r>
            <w:r w:rsidRPr="009C7978">
              <w:rPr>
                <w:rFonts w:ascii="Times New Roman" w:hAnsi="Times New Roman"/>
                <w:bCs/>
                <w:sz w:val="24"/>
                <w:szCs w:val="24"/>
              </w:rPr>
              <w:t>Производство, связанное с исполнением актов суда и иных органов.</w:t>
            </w:r>
          </w:p>
        </w:tc>
      </w:tr>
      <w:tr w:rsidR="0098396E" w:rsidRPr="009C7978" w14:paraId="5DA87DB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F83616C"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E3D2C39"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4BD66531" w14:textId="77777777" w:rsidR="00E07E1C" w:rsidRPr="009C7978" w:rsidRDefault="00E07E1C" w:rsidP="00B81261">
            <w:pPr>
              <w:numPr>
                <w:ilvl w:val="0"/>
                <w:numId w:val="52"/>
              </w:numPr>
              <w:tabs>
                <w:tab w:val="left" w:pos="285"/>
                <w:tab w:val="left" w:pos="1148"/>
              </w:tabs>
              <w:spacing w:after="0" w:line="240" w:lineRule="auto"/>
              <w:ind w:right="20" w:hanging="1"/>
              <w:jc w:val="both"/>
              <w:rPr>
                <w:rFonts w:ascii="Times New Roman" w:hAnsi="Times New Roman"/>
                <w:sz w:val="24"/>
                <w:szCs w:val="24"/>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состав и структуру источников законодательства о гражданском судопроизводстве;</w:t>
            </w:r>
            <w:r w:rsidRPr="009C7978">
              <w:rPr>
                <w:rFonts w:ascii="Times New Roman" w:hAnsi="Times New Roman"/>
                <w:sz w:val="24"/>
                <w:szCs w:val="24"/>
                <w:lang w:val="kk-KZ"/>
              </w:rPr>
              <w:t xml:space="preserve"> </w:t>
            </w:r>
            <w:r w:rsidRPr="009C7978">
              <w:rPr>
                <w:rFonts w:ascii="Times New Roman" w:hAnsi="Times New Roman"/>
                <w:sz w:val="24"/>
                <w:szCs w:val="24"/>
              </w:rPr>
              <w:t>состав и процессуальное положение субъектов гражданских процессуальных правоотношений;</w:t>
            </w:r>
            <w:r w:rsidRPr="009C7978">
              <w:rPr>
                <w:rFonts w:ascii="Times New Roman" w:hAnsi="Times New Roman"/>
                <w:sz w:val="24"/>
                <w:szCs w:val="24"/>
                <w:lang w:val="kk-KZ"/>
              </w:rPr>
              <w:t xml:space="preserve"> </w:t>
            </w:r>
            <w:r w:rsidRPr="009C7978">
              <w:rPr>
                <w:rFonts w:ascii="Times New Roman" w:hAnsi="Times New Roman"/>
                <w:sz w:val="24"/>
                <w:szCs w:val="24"/>
              </w:rPr>
              <w:t>понятие судебных доказательств, порядок исследования судебных доказательств;</w:t>
            </w:r>
            <w:r w:rsidRPr="009C7978">
              <w:rPr>
                <w:rFonts w:ascii="Times New Roman" w:hAnsi="Times New Roman"/>
                <w:sz w:val="24"/>
                <w:szCs w:val="24"/>
                <w:lang w:val="kk-KZ"/>
              </w:rPr>
              <w:t xml:space="preserve"> </w:t>
            </w:r>
            <w:r w:rsidRPr="009C7978">
              <w:rPr>
                <w:rFonts w:ascii="Times New Roman" w:hAnsi="Times New Roman"/>
                <w:sz w:val="24"/>
                <w:szCs w:val="24"/>
              </w:rPr>
              <w:t>сущность исковой формы рассмотрения и разрешения гражданских дел в суде первой инстанции, процедуру приказного и заочного производств; особого и особого искового производств;</w:t>
            </w:r>
            <w:r w:rsidRPr="009C7978">
              <w:rPr>
                <w:rFonts w:ascii="Times New Roman" w:hAnsi="Times New Roman"/>
                <w:sz w:val="24"/>
                <w:szCs w:val="24"/>
                <w:lang w:val="kk-KZ"/>
              </w:rPr>
              <w:t xml:space="preserve"> </w:t>
            </w:r>
            <w:r w:rsidRPr="009C7978">
              <w:rPr>
                <w:rFonts w:ascii="Times New Roman" w:hAnsi="Times New Roman"/>
                <w:sz w:val="24"/>
                <w:szCs w:val="24"/>
              </w:rPr>
              <w:t>порядок признания и приведения в исполнение решений иностранных судебных и арбитражных решений.</w:t>
            </w:r>
          </w:p>
          <w:p w14:paraId="7AF4E482" w14:textId="77777777" w:rsidR="00E07E1C" w:rsidRPr="009C7978" w:rsidRDefault="00E07E1C" w:rsidP="00B81261">
            <w:pPr>
              <w:numPr>
                <w:ilvl w:val="1"/>
                <w:numId w:val="53"/>
              </w:numPr>
              <w:tabs>
                <w:tab w:val="left" w:pos="281"/>
                <w:tab w:val="left" w:pos="1311"/>
              </w:tabs>
              <w:spacing w:after="0" w:line="240" w:lineRule="auto"/>
              <w:ind w:hanging="1"/>
              <w:jc w:val="both"/>
              <w:rPr>
                <w:rStyle w:val="s0"/>
                <w:rFonts w:ascii="Times New Roman" w:hAnsi="Times New Roman"/>
                <w:sz w:val="24"/>
                <w:szCs w:val="24"/>
              </w:rPr>
            </w:pPr>
            <w:r w:rsidRPr="009C7978">
              <w:rPr>
                <w:rFonts w:ascii="Times New Roman" w:hAnsi="Times New Roman"/>
                <w:b/>
                <w:spacing w:val="3"/>
                <w:sz w:val="24"/>
                <w:szCs w:val="24"/>
                <w:lang w:val="kk-KZ"/>
              </w:rPr>
              <w:t xml:space="preserve">уметь </w:t>
            </w:r>
            <w:r w:rsidRPr="009C7978">
              <w:rPr>
                <w:rFonts w:ascii="Times New Roman" w:hAnsi="Times New Roman"/>
                <w:sz w:val="24"/>
                <w:szCs w:val="24"/>
              </w:rPr>
              <w:t>свободно оперировать понятиями и категориями научно-практического аппарата гражданского процессуального права;</w:t>
            </w:r>
            <w:r w:rsidRPr="009C7978">
              <w:rPr>
                <w:rFonts w:ascii="Times New Roman" w:hAnsi="Times New Roman"/>
                <w:sz w:val="24"/>
                <w:szCs w:val="24"/>
                <w:lang w:val="kk-KZ"/>
              </w:rPr>
              <w:t xml:space="preserve"> </w:t>
            </w:r>
            <w:r w:rsidRPr="009C7978">
              <w:rPr>
                <w:rFonts w:ascii="Times New Roman" w:hAnsi="Times New Roman"/>
                <w:sz w:val="24"/>
                <w:szCs w:val="24"/>
              </w:rPr>
              <w:t>пользоваться законодательными источниками и материалами судебной практики, в том числе справочными пособиями и информационно-справочными правовыми системами;</w:t>
            </w:r>
            <w:r w:rsidRPr="009C7978">
              <w:rPr>
                <w:rFonts w:ascii="Times New Roman" w:hAnsi="Times New Roman"/>
                <w:sz w:val="24"/>
                <w:szCs w:val="24"/>
                <w:lang w:val="kk-KZ"/>
              </w:rPr>
              <w:t xml:space="preserve"> </w:t>
            </w:r>
            <w:r w:rsidRPr="009C7978">
              <w:rPr>
                <w:rFonts w:ascii="Times New Roman" w:hAnsi="Times New Roman"/>
                <w:sz w:val="24"/>
                <w:szCs w:val="24"/>
              </w:rPr>
              <w:t xml:space="preserve">составлять процессуальные документы по гражданским </w:t>
            </w:r>
            <w:r w:rsidRPr="009C7978">
              <w:rPr>
                <w:rFonts w:ascii="Times New Roman" w:hAnsi="Times New Roman"/>
                <w:sz w:val="24"/>
                <w:szCs w:val="24"/>
              </w:rPr>
              <w:lastRenderedPageBreak/>
              <w:t>делам;</w:t>
            </w:r>
            <w:r w:rsidRPr="009C7978">
              <w:rPr>
                <w:rFonts w:ascii="Times New Roman" w:hAnsi="Times New Roman"/>
                <w:sz w:val="24"/>
                <w:szCs w:val="24"/>
                <w:lang w:val="kk-KZ"/>
              </w:rPr>
              <w:t xml:space="preserve"> </w:t>
            </w:r>
            <w:r w:rsidRPr="009C7978">
              <w:rPr>
                <w:rFonts w:ascii="Times New Roman" w:hAnsi="Times New Roman"/>
                <w:sz w:val="24"/>
                <w:szCs w:val="24"/>
              </w:rPr>
              <w:t>работать с научной литературой, вести дискуссию по проблемам изучаемого курса</w:t>
            </w:r>
            <w:r w:rsidRPr="009C7978">
              <w:rPr>
                <w:rStyle w:val="s0"/>
                <w:rFonts w:ascii="Times New Roman" w:hAnsi="Times New Roman"/>
                <w:sz w:val="24"/>
                <w:szCs w:val="24"/>
                <w:lang w:val="kk-KZ"/>
              </w:rPr>
              <w:t>.</w:t>
            </w:r>
          </w:p>
          <w:p w14:paraId="1FEF5C05" w14:textId="77777777" w:rsidR="00E07E1C" w:rsidRPr="009C7978" w:rsidRDefault="00E07E1C" w:rsidP="00B81261">
            <w:pPr>
              <w:numPr>
                <w:ilvl w:val="1"/>
                <w:numId w:val="53"/>
              </w:numPr>
              <w:tabs>
                <w:tab w:val="left" w:pos="285"/>
                <w:tab w:val="left" w:pos="1239"/>
              </w:tabs>
              <w:spacing w:after="0" w:line="240" w:lineRule="auto"/>
              <w:ind w:right="20" w:hanging="1"/>
              <w:jc w:val="both"/>
              <w:rPr>
                <w:rFonts w:ascii="Times New Roman" w:hAnsi="Times New Roman"/>
                <w:b/>
                <w:sz w:val="24"/>
                <w:szCs w:val="24"/>
              </w:rPr>
            </w:pPr>
            <w:r w:rsidRPr="009C7978">
              <w:rPr>
                <w:rFonts w:ascii="Times New Roman" w:hAnsi="Times New Roman"/>
                <w:b/>
                <w:spacing w:val="-2"/>
                <w:sz w:val="24"/>
                <w:szCs w:val="24"/>
                <w:lang w:val="kk-KZ"/>
              </w:rPr>
              <w:t xml:space="preserve">владеть </w:t>
            </w:r>
            <w:r w:rsidRPr="009C7978">
              <w:rPr>
                <w:rFonts w:ascii="Times New Roman" w:hAnsi="Times New Roman"/>
                <w:spacing w:val="3"/>
                <w:sz w:val="24"/>
                <w:szCs w:val="24"/>
                <w:lang w:val="kk-KZ"/>
              </w:rPr>
              <w:t xml:space="preserve">навыками </w:t>
            </w:r>
            <w:r w:rsidRPr="009C7978">
              <w:rPr>
                <w:rFonts w:ascii="Times New Roman" w:hAnsi="Times New Roman"/>
                <w:sz w:val="24"/>
                <w:szCs w:val="24"/>
              </w:rPr>
              <w:t>совершения отдельных процессуальных действий в качестве судьи и лиц, участвующих в деле, на различных стадиях гражданского судопроизводства;</w:t>
            </w:r>
            <w:r w:rsidRPr="009C7978">
              <w:rPr>
                <w:rFonts w:ascii="Times New Roman" w:hAnsi="Times New Roman"/>
                <w:sz w:val="24"/>
                <w:szCs w:val="24"/>
                <w:lang w:val="kk-KZ"/>
              </w:rPr>
              <w:t xml:space="preserve"> </w:t>
            </w:r>
            <w:r w:rsidRPr="009C7978">
              <w:rPr>
                <w:rFonts w:ascii="Times New Roman" w:hAnsi="Times New Roman"/>
                <w:sz w:val="24"/>
                <w:szCs w:val="24"/>
              </w:rPr>
              <w:t>принятия правильных решений в ходе производства по гражданским делам с учетом правовых предписаний, а также методики и тактики процессуальной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квалифицированного составления процессуальных документов от имени суда, судьи и лиц, участвующих в деле;</w:t>
            </w:r>
            <w:r w:rsidRPr="009C7978">
              <w:rPr>
                <w:rFonts w:ascii="Times New Roman" w:hAnsi="Times New Roman"/>
                <w:sz w:val="24"/>
                <w:szCs w:val="24"/>
                <w:lang w:val="kk-KZ"/>
              </w:rPr>
              <w:t xml:space="preserve"> </w:t>
            </w:r>
            <w:r w:rsidRPr="009C7978">
              <w:rPr>
                <w:rFonts w:ascii="Times New Roman" w:hAnsi="Times New Roman"/>
                <w:sz w:val="24"/>
                <w:szCs w:val="24"/>
              </w:rPr>
              <w:t>участия в судопроизводстве в различных процессуальных ролях,</w:t>
            </w:r>
            <w:r w:rsidRPr="009C7978">
              <w:rPr>
                <w:rFonts w:ascii="Times New Roman" w:hAnsi="Times New Roman"/>
                <w:sz w:val="24"/>
                <w:szCs w:val="24"/>
                <w:lang w:val="kk-KZ"/>
              </w:rPr>
              <w:t xml:space="preserve">  а </w:t>
            </w:r>
            <w:r w:rsidRPr="009C7978">
              <w:rPr>
                <w:rFonts w:ascii="Times New Roman" w:hAnsi="Times New Roman"/>
                <w:sz w:val="24"/>
                <w:szCs w:val="24"/>
              </w:rPr>
              <w:t>также в отдельных процессуальных действиях</w:t>
            </w:r>
            <w:r w:rsidRPr="009C7978">
              <w:rPr>
                <w:rFonts w:ascii="Times New Roman" w:hAnsi="Times New Roman"/>
                <w:sz w:val="24"/>
                <w:szCs w:val="24"/>
                <w:lang w:val="kk-KZ"/>
              </w:rPr>
              <w:t xml:space="preserve"> </w:t>
            </w:r>
            <w:r w:rsidRPr="009C7978">
              <w:rPr>
                <w:rFonts w:ascii="Times New Roman" w:hAnsi="Times New Roman"/>
                <w:sz w:val="24"/>
                <w:szCs w:val="24"/>
              </w:rPr>
              <w:t>поисковой и аналитической работы с материалами судебной практики и нормативными правовыми актами</w:t>
            </w:r>
            <w:r w:rsidRPr="009C7978">
              <w:rPr>
                <w:rFonts w:ascii="Times New Roman" w:hAnsi="Times New Roman"/>
                <w:sz w:val="24"/>
                <w:szCs w:val="24"/>
                <w:lang w:val="kk-KZ"/>
              </w:rPr>
              <w:t>.</w:t>
            </w:r>
          </w:p>
          <w:p w14:paraId="3CA9EAFB" w14:textId="77777777" w:rsidR="00E07E1C" w:rsidRPr="009C7978" w:rsidRDefault="00E07E1C" w:rsidP="00C46B28">
            <w:pPr>
              <w:tabs>
                <w:tab w:val="left" w:pos="285"/>
                <w:tab w:val="left" w:pos="1239"/>
              </w:tabs>
              <w:spacing w:after="0" w:line="240" w:lineRule="auto"/>
              <w:ind w:right="20" w:hanging="1"/>
              <w:jc w:val="both"/>
              <w:rPr>
                <w:rFonts w:ascii="Times New Roman" w:hAnsi="Times New Roman"/>
                <w:b/>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при анализе</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правовой ситуации, связанной с предметом курса в поиске нормативного и теоретического материала.</w:t>
            </w:r>
          </w:p>
        </w:tc>
      </w:tr>
      <w:tr w:rsidR="0098396E" w:rsidRPr="009C7978" w14:paraId="20BE057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ECC4B5"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4D430FB2"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25D5039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E586D8"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6472DEAA"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0758435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7F6830D"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70E7E76" w14:textId="77777777" w:rsidR="00B52A03" w:rsidRPr="009C7978" w:rsidRDefault="00B52A03"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2F373C80" w14:textId="5911A1B0" w:rsidR="00B779EE" w:rsidRPr="009C7978" w:rsidRDefault="00B779EE" w:rsidP="00B81261">
            <w:pPr>
              <w:pStyle w:val="a5"/>
              <w:numPr>
                <w:ilvl w:val="0"/>
                <w:numId w:val="16"/>
              </w:numPr>
              <w:tabs>
                <w:tab w:val="left" w:pos="0"/>
                <w:tab w:val="left" w:pos="277"/>
              </w:tabs>
              <w:spacing w:after="0" w:line="240" w:lineRule="auto"/>
              <w:ind w:left="0" w:firstLine="0"/>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w:t>
            </w:r>
            <w:r w:rsidR="00233E66">
              <w:rPr>
                <w:rFonts w:ascii="Times New Roman" w:hAnsi="Times New Roman"/>
                <w:sz w:val="24"/>
                <w:szCs w:val="24"/>
              </w:rPr>
              <w:t>995г.-</w:t>
            </w:r>
            <w:r w:rsidR="00D929B5">
              <w:rPr>
                <w:rFonts w:ascii="Times New Roman" w:hAnsi="Times New Roman"/>
                <w:sz w:val="24"/>
                <w:szCs w:val="24"/>
              </w:rPr>
              <w:t>Алматы: Норма-К, 2018.-44</w:t>
            </w:r>
            <w:r w:rsidRPr="009C7978">
              <w:rPr>
                <w:rFonts w:ascii="Times New Roman" w:hAnsi="Times New Roman"/>
                <w:sz w:val="24"/>
                <w:szCs w:val="24"/>
              </w:rPr>
              <w:t>с.</w:t>
            </w:r>
          </w:p>
          <w:p w14:paraId="12164EB6" w14:textId="733C80DD" w:rsidR="00E07E1C" w:rsidRPr="009C7978" w:rsidRDefault="00E07E1C" w:rsidP="00B81261">
            <w:pPr>
              <w:pStyle w:val="a5"/>
              <w:numPr>
                <w:ilvl w:val="0"/>
                <w:numId w:val="16"/>
              </w:numPr>
              <w:tabs>
                <w:tab w:val="left" w:pos="0"/>
                <w:tab w:val="left" w:pos="277"/>
              </w:tabs>
              <w:spacing w:after="0" w:line="240" w:lineRule="auto"/>
              <w:ind w:left="0" w:firstLine="0"/>
              <w:jc w:val="both"/>
              <w:rPr>
                <w:rFonts w:ascii="Times New Roman" w:hAnsi="Times New Roman"/>
                <w:sz w:val="24"/>
                <w:szCs w:val="24"/>
                <w:lang w:val="kk-KZ"/>
              </w:rPr>
            </w:pPr>
            <w:r w:rsidRPr="009C7978">
              <w:rPr>
                <w:rFonts w:ascii="Times New Roman" w:eastAsia="Calibri" w:hAnsi="Times New Roman"/>
                <w:bCs/>
                <w:sz w:val="24"/>
                <w:szCs w:val="24"/>
              </w:rPr>
              <w:t>Гражданский процессуальный кодекс Республики Казахстан</w:t>
            </w:r>
            <w:r w:rsidR="00233E66">
              <w:rPr>
                <w:rFonts w:ascii="Times New Roman" w:eastAsia="Calibri" w:hAnsi="Times New Roman"/>
                <w:sz w:val="24"/>
                <w:szCs w:val="24"/>
              </w:rPr>
              <w:t> [Текст]:</w:t>
            </w:r>
            <w:r w:rsidRPr="009C7978">
              <w:rPr>
                <w:rFonts w:ascii="Times New Roman" w:eastAsia="Calibri" w:hAnsi="Times New Roman"/>
                <w:sz w:val="24"/>
                <w:szCs w:val="24"/>
              </w:rPr>
              <w:t>кодекс РК</w:t>
            </w:r>
            <w:r w:rsidR="00D929B5">
              <w:rPr>
                <w:rFonts w:ascii="Times New Roman" w:eastAsia="Calibri" w:hAnsi="Times New Roman"/>
                <w:sz w:val="24"/>
                <w:szCs w:val="24"/>
              </w:rPr>
              <w:t>.-Алматы: Альманах, 2017.-294</w:t>
            </w:r>
            <w:r w:rsidRPr="009C7978">
              <w:rPr>
                <w:rFonts w:ascii="Times New Roman" w:eastAsia="Calibri" w:hAnsi="Times New Roman"/>
                <w:sz w:val="24"/>
                <w:szCs w:val="24"/>
              </w:rPr>
              <w:t>с.</w:t>
            </w:r>
          </w:p>
          <w:p w14:paraId="7CD6476C" w14:textId="075D41D1" w:rsidR="00E07E1C" w:rsidRPr="009C7978" w:rsidRDefault="00E07E1C" w:rsidP="00B81261">
            <w:pPr>
              <w:pStyle w:val="a5"/>
              <w:numPr>
                <w:ilvl w:val="0"/>
                <w:numId w:val="16"/>
              </w:numPr>
              <w:tabs>
                <w:tab w:val="left" w:pos="0"/>
                <w:tab w:val="left" w:pos="277"/>
              </w:tabs>
              <w:spacing w:after="0" w:line="240" w:lineRule="auto"/>
              <w:ind w:left="0" w:firstLine="0"/>
              <w:jc w:val="both"/>
              <w:rPr>
                <w:rFonts w:ascii="Times New Roman" w:hAnsi="Times New Roman"/>
                <w:sz w:val="24"/>
                <w:szCs w:val="24"/>
                <w:lang w:val="kk-KZ"/>
              </w:rPr>
            </w:pPr>
            <w:r w:rsidRPr="009C7978">
              <w:rPr>
                <w:rFonts w:ascii="Times New Roman" w:eastAsia="Calibri" w:hAnsi="Times New Roman"/>
                <w:bCs/>
                <w:sz w:val="24"/>
                <w:szCs w:val="24"/>
              </w:rPr>
              <w:t>Комментарий к Гражданскому процессуальному кодексу Республики Казахстан</w:t>
            </w:r>
            <w:r w:rsidR="00D929B5">
              <w:rPr>
                <w:rFonts w:ascii="Times New Roman" w:eastAsia="Calibri" w:hAnsi="Times New Roman"/>
                <w:sz w:val="24"/>
                <w:szCs w:val="24"/>
              </w:rPr>
              <w:t> [Текст]/</w:t>
            </w:r>
            <w:r w:rsidRPr="009C7978">
              <w:rPr>
                <w:rFonts w:ascii="Times New Roman" w:eastAsia="Calibri" w:hAnsi="Times New Roman"/>
                <w:sz w:val="24"/>
                <w:szCs w:val="24"/>
              </w:rPr>
              <w:t xml:space="preserve">авт. кол. </w:t>
            </w:r>
            <w:proofErr w:type="spellStart"/>
            <w:r w:rsidRPr="009C7978">
              <w:rPr>
                <w:rFonts w:ascii="Times New Roman" w:eastAsia="Calibri" w:hAnsi="Times New Roman"/>
                <w:sz w:val="24"/>
                <w:szCs w:val="24"/>
              </w:rPr>
              <w:t>М.Т.Алимбеков</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Ж.Н.Баишев</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Л.Г.Полторабатько</w:t>
            </w:r>
            <w:proofErr w:type="spellEnd"/>
            <w:r w:rsidRPr="009C7978">
              <w:rPr>
                <w:rFonts w:ascii="Times New Roman" w:eastAsia="Calibri" w:hAnsi="Times New Roman"/>
                <w:sz w:val="24"/>
                <w:szCs w:val="24"/>
              </w:rPr>
              <w:t xml:space="preserve"> [и др</w:t>
            </w:r>
            <w:r w:rsidR="00D929B5">
              <w:rPr>
                <w:rFonts w:ascii="Times New Roman" w:eastAsia="Calibri" w:hAnsi="Times New Roman"/>
                <w:sz w:val="24"/>
                <w:szCs w:val="24"/>
              </w:rPr>
              <w:t xml:space="preserve">.]; </w:t>
            </w:r>
            <w:proofErr w:type="spellStart"/>
            <w:r w:rsidR="00D929B5">
              <w:rPr>
                <w:rFonts w:ascii="Times New Roman" w:eastAsia="Calibri" w:hAnsi="Times New Roman"/>
                <w:sz w:val="24"/>
                <w:szCs w:val="24"/>
              </w:rPr>
              <w:t>Биб</w:t>
            </w:r>
            <w:proofErr w:type="spellEnd"/>
            <w:r w:rsidR="00D929B5">
              <w:rPr>
                <w:rFonts w:ascii="Times New Roman" w:eastAsia="Calibri" w:hAnsi="Times New Roman"/>
                <w:sz w:val="24"/>
                <w:szCs w:val="24"/>
              </w:rPr>
              <w:t xml:space="preserve">-ка Верховного Суда </w:t>
            </w:r>
            <w:proofErr w:type="spellStart"/>
            <w:r w:rsidR="00D929B5">
              <w:rPr>
                <w:rFonts w:ascii="Times New Roman" w:eastAsia="Calibri" w:hAnsi="Times New Roman"/>
                <w:sz w:val="24"/>
                <w:szCs w:val="24"/>
              </w:rPr>
              <w:t>РК.-Астана:</w:t>
            </w:r>
            <w:r w:rsidRPr="009C7978">
              <w:rPr>
                <w:rFonts w:ascii="Times New Roman" w:eastAsia="Calibri" w:hAnsi="Times New Roman"/>
                <w:sz w:val="24"/>
                <w:szCs w:val="24"/>
              </w:rPr>
              <w:t>Ве</w:t>
            </w:r>
            <w:r w:rsidR="00D929B5">
              <w:rPr>
                <w:rFonts w:ascii="Times New Roman" w:eastAsia="Calibri" w:hAnsi="Times New Roman"/>
                <w:sz w:val="24"/>
                <w:szCs w:val="24"/>
              </w:rPr>
              <w:t>рховный</w:t>
            </w:r>
            <w:proofErr w:type="spellEnd"/>
            <w:r w:rsidR="00D929B5">
              <w:rPr>
                <w:rFonts w:ascii="Times New Roman" w:eastAsia="Calibri" w:hAnsi="Times New Roman"/>
                <w:sz w:val="24"/>
                <w:szCs w:val="24"/>
              </w:rPr>
              <w:t xml:space="preserve"> Суд РК, 2016.-808</w:t>
            </w:r>
            <w:r w:rsidRPr="009C7978">
              <w:rPr>
                <w:rFonts w:ascii="Times New Roman" w:eastAsia="Calibri" w:hAnsi="Times New Roman"/>
                <w:sz w:val="24"/>
                <w:szCs w:val="24"/>
              </w:rPr>
              <w:t>с</w:t>
            </w:r>
          </w:p>
          <w:p w14:paraId="437EF9FD" w14:textId="5CE79F24" w:rsidR="00E07E1C" w:rsidRPr="009C7978" w:rsidRDefault="00E07E1C" w:rsidP="00B81261">
            <w:pPr>
              <w:pStyle w:val="a5"/>
              <w:numPr>
                <w:ilvl w:val="0"/>
                <w:numId w:val="16"/>
              </w:numPr>
              <w:tabs>
                <w:tab w:val="left" w:pos="0"/>
                <w:tab w:val="left" w:pos="277"/>
              </w:tabs>
              <w:spacing w:after="0" w:line="240" w:lineRule="auto"/>
              <w:ind w:left="0" w:firstLine="0"/>
              <w:jc w:val="both"/>
              <w:rPr>
                <w:rFonts w:ascii="Times New Roman" w:hAnsi="Times New Roman"/>
                <w:sz w:val="24"/>
                <w:szCs w:val="24"/>
                <w:lang w:val="kk-KZ"/>
              </w:rPr>
            </w:pPr>
            <w:r w:rsidRPr="009C7978">
              <w:rPr>
                <w:rFonts w:ascii="Times New Roman" w:eastAsia="Calibri" w:hAnsi="Times New Roman"/>
                <w:bCs/>
                <w:sz w:val="24"/>
                <w:szCs w:val="24"/>
              </w:rPr>
              <w:t>Решетникова, И.В. Доказывание в гражданском процессе</w:t>
            </w:r>
            <w:r w:rsidR="00D929B5">
              <w:rPr>
                <w:rFonts w:ascii="Times New Roman" w:eastAsia="Calibri" w:hAnsi="Times New Roman"/>
                <w:sz w:val="24"/>
                <w:szCs w:val="24"/>
              </w:rPr>
              <w:t> [Текст]/И.В. Решетникова.-2-</w:t>
            </w:r>
            <w:r w:rsidRPr="009C7978">
              <w:rPr>
                <w:rFonts w:ascii="Times New Roman" w:eastAsia="Calibri" w:hAnsi="Times New Roman"/>
                <w:sz w:val="24"/>
                <w:szCs w:val="24"/>
              </w:rPr>
              <w:t xml:space="preserve">е изд., </w:t>
            </w:r>
            <w:proofErr w:type="spellStart"/>
            <w:r w:rsidRPr="009C7978">
              <w:rPr>
                <w:rFonts w:ascii="Times New Roman" w:eastAsia="Calibri" w:hAnsi="Times New Roman"/>
                <w:sz w:val="24"/>
                <w:szCs w:val="24"/>
              </w:rPr>
              <w:t>исправ</w:t>
            </w:r>
            <w:r w:rsidR="00D929B5">
              <w:rPr>
                <w:rFonts w:ascii="Times New Roman" w:eastAsia="Calibri" w:hAnsi="Times New Roman"/>
                <w:sz w:val="24"/>
                <w:szCs w:val="24"/>
              </w:rPr>
              <w:t>л</w:t>
            </w:r>
            <w:proofErr w:type="spellEnd"/>
            <w:r w:rsidR="00D929B5">
              <w:rPr>
                <w:rFonts w:ascii="Times New Roman" w:eastAsia="Calibri" w:hAnsi="Times New Roman"/>
                <w:sz w:val="24"/>
                <w:szCs w:val="24"/>
              </w:rPr>
              <w:t xml:space="preserve">. и доп.-М: </w:t>
            </w:r>
            <w:proofErr w:type="spellStart"/>
            <w:r w:rsidR="00D929B5">
              <w:rPr>
                <w:rFonts w:ascii="Times New Roman" w:eastAsia="Calibri" w:hAnsi="Times New Roman"/>
                <w:sz w:val="24"/>
                <w:szCs w:val="24"/>
              </w:rPr>
              <w:t>Юрайт</w:t>
            </w:r>
            <w:proofErr w:type="spellEnd"/>
            <w:r w:rsidR="00D929B5">
              <w:rPr>
                <w:rFonts w:ascii="Times New Roman" w:eastAsia="Calibri" w:hAnsi="Times New Roman"/>
                <w:sz w:val="24"/>
                <w:szCs w:val="24"/>
              </w:rPr>
              <w:t>, 2012.-492</w:t>
            </w:r>
            <w:r w:rsidRPr="009C7978">
              <w:rPr>
                <w:rFonts w:ascii="Times New Roman" w:eastAsia="Calibri" w:hAnsi="Times New Roman"/>
                <w:sz w:val="24"/>
                <w:szCs w:val="24"/>
              </w:rPr>
              <w:t>с.</w:t>
            </w:r>
          </w:p>
          <w:p w14:paraId="79492D35" w14:textId="446A9587" w:rsidR="00B779EE" w:rsidRPr="009C7978" w:rsidRDefault="00233E66" w:rsidP="00B81261">
            <w:pPr>
              <w:pStyle w:val="a5"/>
              <w:numPr>
                <w:ilvl w:val="0"/>
                <w:numId w:val="16"/>
              </w:numPr>
              <w:tabs>
                <w:tab w:val="left" w:pos="0"/>
                <w:tab w:val="left" w:pos="277"/>
              </w:tabs>
              <w:spacing w:after="0" w:line="240" w:lineRule="auto"/>
              <w:ind w:left="0" w:firstLine="0"/>
              <w:jc w:val="both"/>
              <w:rPr>
                <w:rFonts w:ascii="Times New Roman" w:hAnsi="Times New Roman"/>
                <w:sz w:val="24"/>
                <w:szCs w:val="24"/>
                <w:lang w:val="kk-KZ"/>
              </w:rPr>
            </w:pPr>
            <w:proofErr w:type="spellStart"/>
            <w:r>
              <w:rPr>
                <w:rFonts w:ascii="Times New Roman" w:eastAsia="Calibri" w:hAnsi="Times New Roman"/>
                <w:bCs/>
                <w:sz w:val="24"/>
                <w:szCs w:val="24"/>
              </w:rPr>
              <w:t>Климкин,С.И.</w:t>
            </w:r>
            <w:r w:rsidR="00E07E1C" w:rsidRPr="009C7978">
              <w:rPr>
                <w:rFonts w:ascii="Times New Roman" w:eastAsia="Calibri" w:hAnsi="Times New Roman"/>
                <w:bCs/>
                <w:sz w:val="24"/>
                <w:szCs w:val="24"/>
              </w:rPr>
              <w:t>Субъекты</w:t>
            </w:r>
            <w:proofErr w:type="spellEnd"/>
            <w:r w:rsidR="00E07E1C" w:rsidRPr="009C7978">
              <w:rPr>
                <w:rFonts w:ascii="Times New Roman" w:eastAsia="Calibri" w:hAnsi="Times New Roman"/>
                <w:bCs/>
                <w:sz w:val="24"/>
                <w:szCs w:val="24"/>
              </w:rPr>
              <w:t xml:space="preserve"> гражданских право</w:t>
            </w:r>
            <w:r>
              <w:rPr>
                <w:rFonts w:ascii="Times New Roman" w:eastAsia="Calibri" w:hAnsi="Times New Roman"/>
                <w:bCs/>
                <w:sz w:val="24"/>
                <w:szCs w:val="24"/>
                <w:lang w:val="kk-KZ"/>
              </w:rPr>
              <w:t>-</w:t>
            </w:r>
            <w:r w:rsidR="00E07E1C" w:rsidRPr="009C7978">
              <w:rPr>
                <w:rFonts w:ascii="Times New Roman" w:eastAsia="Calibri" w:hAnsi="Times New Roman"/>
                <w:bCs/>
                <w:sz w:val="24"/>
                <w:szCs w:val="24"/>
              </w:rPr>
              <w:t>отношений</w:t>
            </w:r>
            <w:r w:rsidR="00D929B5">
              <w:rPr>
                <w:rFonts w:ascii="Times New Roman" w:eastAsia="Calibri" w:hAnsi="Times New Roman"/>
                <w:sz w:val="24"/>
                <w:szCs w:val="24"/>
              </w:rPr>
              <w:t> [Текст]:</w:t>
            </w:r>
            <w:r>
              <w:rPr>
                <w:rFonts w:ascii="Times New Roman" w:eastAsia="Calibri" w:hAnsi="Times New Roman"/>
                <w:sz w:val="24"/>
                <w:szCs w:val="24"/>
              </w:rPr>
              <w:t>краткий курс лекций/</w:t>
            </w:r>
            <w:r w:rsidR="00E07E1C" w:rsidRPr="009C7978">
              <w:rPr>
                <w:rFonts w:ascii="Times New Roman" w:eastAsia="Calibri" w:hAnsi="Times New Roman"/>
                <w:sz w:val="24"/>
                <w:szCs w:val="24"/>
              </w:rPr>
              <w:t>С.И. Климки</w:t>
            </w:r>
            <w:r w:rsidR="00D929B5">
              <w:rPr>
                <w:rFonts w:ascii="Times New Roman" w:eastAsia="Calibri" w:hAnsi="Times New Roman"/>
                <w:sz w:val="24"/>
                <w:szCs w:val="24"/>
              </w:rPr>
              <w:t xml:space="preserve">н.- Алматы: </w:t>
            </w:r>
            <w:proofErr w:type="spellStart"/>
            <w:r w:rsidR="00D929B5">
              <w:rPr>
                <w:rFonts w:ascii="Times New Roman" w:eastAsia="Calibri" w:hAnsi="Times New Roman"/>
                <w:sz w:val="24"/>
                <w:szCs w:val="24"/>
              </w:rPr>
              <w:t>Жеті</w:t>
            </w:r>
            <w:proofErr w:type="spellEnd"/>
            <w:r w:rsidR="00D929B5">
              <w:rPr>
                <w:rFonts w:ascii="Times New Roman" w:eastAsia="Calibri" w:hAnsi="Times New Roman"/>
                <w:sz w:val="24"/>
                <w:szCs w:val="24"/>
              </w:rPr>
              <w:t xml:space="preserve"> </w:t>
            </w:r>
            <w:proofErr w:type="spellStart"/>
            <w:r w:rsidR="00D929B5">
              <w:rPr>
                <w:rFonts w:ascii="Times New Roman" w:eastAsia="Calibri" w:hAnsi="Times New Roman"/>
                <w:sz w:val="24"/>
                <w:szCs w:val="24"/>
              </w:rPr>
              <w:t>жарғы</w:t>
            </w:r>
            <w:proofErr w:type="spellEnd"/>
            <w:r w:rsidR="00D929B5">
              <w:rPr>
                <w:rFonts w:ascii="Times New Roman" w:eastAsia="Calibri" w:hAnsi="Times New Roman"/>
                <w:sz w:val="24"/>
                <w:szCs w:val="24"/>
              </w:rPr>
              <w:t>, 2018.-88</w:t>
            </w:r>
            <w:r w:rsidR="00E07E1C" w:rsidRPr="009C7978">
              <w:rPr>
                <w:rFonts w:ascii="Times New Roman" w:eastAsia="Calibri" w:hAnsi="Times New Roman"/>
                <w:sz w:val="24"/>
                <w:szCs w:val="24"/>
              </w:rPr>
              <w:t>с.</w:t>
            </w:r>
          </w:p>
        </w:tc>
      </w:tr>
    </w:tbl>
    <w:p w14:paraId="54A93D81" w14:textId="77777777" w:rsidR="0061739B" w:rsidRPr="0061739B" w:rsidRDefault="0061739B" w:rsidP="00C46B28">
      <w:pPr>
        <w:spacing w:after="0" w:line="240" w:lineRule="auto"/>
        <w:ind w:hanging="1"/>
        <w:rPr>
          <w:rFonts w:ascii="Times New Roman" w:hAnsi="Times New Roman"/>
          <w:sz w:val="24"/>
          <w:szCs w:val="24"/>
          <w:highlight w:val="yellow"/>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30CE3F2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3491820" w14:textId="77777777" w:rsidR="00E07E1C" w:rsidRPr="009C7978" w:rsidRDefault="00890B94"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62F54A0" w14:textId="77777777" w:rsidR="00E07E1C" w:rsidRPr="009C7978" w:rsidRDefault="00E07E1C" w:rsidP="00D929B5">
            <w:pPr>
              <w:pStyle w:val="5"/>
              <w:spacing w:before="0" w:line="240" w:lineRule="auto"/>
              <w:ind w:hanging="1"/>
              <w:jc w:val="both"/>
              <w:rPr>
                <w:rFonts w:ascii="Times New Roman" w:hAnsi="Times New Roman" w:cs="Times New Roman"/>
                <w:b/>
                <w:color w:val="auto"/>
                <w:sz w:val="24"/>
                <w:szCs w:val="24"/>
                <w:lang w:val="kk-KZ"/>
              </w:rPr>
            </w:pPr>
            <w:r w:rsidRPr="009C7978">
              <w:rPr>
                <w:rFonts w:ascii="Times New Roman" w:eastAsia="Times New Roman" w:hAnsi="Times New Roman" w:cs="Times New Roman"/>
                <w:b/>
                <w:color w:val="auto"/>
                <w:sz w:val="24"/>
                <w:szCs w:val="24"/>
                <w:lang w:eastAsia="ru-RU"/>
              </w:rPr>
              <w:t xml:space="preserve">UPRK </w:t>
            </w:r>
            <w:r w:rsidRPr="009C7978">
              <w:rPr>
                <w:rFonts w:ascii="Times New Roman" w:eastAsia="Times New Roman" w:hAnsi="Times New Roman" w:cs="Times New Roman"/>
                <w:b/>
                <w:color w:val="auto"/>
                <w:sz w:val="24"/>
                <w:szCs w:val="24"/>
                <w:lang w:val="kk-KZ" w:eastAsia="ru-RU"/>
              </w:rPr>
              <w:t>33</w:t>
            </w:r>
            <w:r w:rsidRPr="009C7978">
              <w:rPr>
                <w:rFonts w:ascii="Times New Roman" w:eastAsia="Times New Roman" w:hAnsi="Times New Roman" w:cs="Times New Roman"/>
                <w:b/>
                <w:color w:val="auto"/>
                <w:sz w:val="24"/>
                <w:szCs w:val="24"/>
                <w:lang w:eastAsia="ru-RU"/>
              </w:rPr>
              <w:t>02</w:t>
            </w:r>
            <w:r w:rsidRPr="009C7978">
              <w:rPr>
                <w:rFonts w:ascii="Times New Roman" w:eastAsia="Times New Roman" w:hAnsi="Times New Roman" w:cs="Times New Roman"/>
                <w:b/>
                <w:color w:val="auto"/>
                <w:sz w:val="24"/>
                <w:szCs w:val="24"/>
                <w:lang w:val="kk-KZ" w:eastAsia="ru-RU"/>
              </w:rPr>
              <w:t xml:space="preserve"> </w:t>
            </w:r>
            <w:r w:rsidRPr="009C7978">
              <w:rPr>
                <w:rFonts w:ascii="Times New Roman" w:eastAsia="Times New Roman" w:hAnsi="Times New Roman" w:cs="Times New Roman"/>
                <w:b/>
                <w:color w:val="auto"/>
                <w:sz w:val="24"/>
                <w:szCs w:val="24"/>
                <w:lang w:eastAsia="ru-RU"/>
              </w:rPr>
              <w:t>Уголовное</w:t>
            </w:r>
            <w:r w:rsidRPr="009C7978">
              <w:rPr>
                <w:rFonts w:ascii="Times New Roman" w:eastAsia="Times New Roman" w:hAnsi="Times New Roman" w:cs="Times New Roman"/>
                <w:b/>
                <w:color w:val="auto"/>
                <w:sz w:val="24"/>
                <w:szCs w:val="24"/>
                <w:lang w:val="kk-KZ" w:eastAsia="ru-RU"/>
              </w:rPr>
              <w:t xml:space="preserve"> процессуальное</w:t>
            </w:r>
            <w:r w:rsidRPr="009C7978">
              <w:rPr>
                <w:rFonts w:ascii="Times New Roman" w:eastAsia="Times New Roman" w:hAnsi="Times New Roman" w:cs="Times New Roman"/>
                <w:b/>
                <w:color w:val="auto"/>
                <w:sz w:val="24"/>
                <w:szCs w:val="24"/>
                <w:lang w:eastAsia="ru-RU"/>
              </w:rPr>
              <w:t xml:space="preserve"> право </w:t>
            </w:r>
            <w:r w:rsidRPr="009C7978">
              <w:rPr>
                <w:rFonts w:ascii="Times New Roman" w:hAnsi="Times New Roman" w:cs="Times New Roman"/>
                <w:b/>
                <w:color w:val="auto"/>
                <w:sz w:val="24"/>
                <w:szCs w:val="24"/>
              </w:rPr>
              <w:t>Республики Казахстан</w:t>
            </w:r>
          </w:p>
        </w:tc>
      </w:tr>
      <w:tr w:rsidR="0098396E" w:rsidRPr="009C7978" w14:paraId="4FD7387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359FB35"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E070EFF" w14:textId="0915CF56" w:rsidR="00E07E1C" w:rsidRPr="009C7978" w:rsidRDefault="00685C36" w:rsidP="00C46B28">
            <w:pPr>
              <w:spacing w:after="0" w:line="240" w:lineRule="auto"/>
              <w:ind w:hanging="1"/>
              <w:contextualSpacing/>
              <w:jc w:val="both"/>
              <w:rPr>
                <w:rFonts w:ascii="Times New Roman" w:hAnsi="Times New Roman"/>
                <w:sz w:val="24"/>
                <w:szCs w:val="24"/>
                <w:lang w:val="kk-KZ"/>
              </w:rPr>
            </w:pPr>
            <w:r>
              <w:rPr>
                <w:rFonts w:ascii="Times New Roman" w:hAnsi="Times New Roman"/>
                <w:sz w:val="24"/>
                <w:szCs w:val="24"/>
                <w:lang w:val="kk-KZ"/>
              </w:rPr>
              <w:t>Шарипов Ш.М.</w:t>
            </w:r>
            <w:r w:rsidR="004A226F">
              <w:rPr>
                <w:rFonts w:ascii="Times New Roman" w:hAnsi="Times New Roman"/>
                <w:sz w:val="24"/>
                <w:szCs w:val="24"/>
                <w:lang w:val="kk-KZ"/>
              </w:rPr>
              <w:t>, Тлебаева Г.М.</w:t>
            </w:r>
          </w:p>
        </w:tc>
      </w:tr>
      <w:tr w:rsidR="0098396E" w:rsidRPr="009C7978" w14:paraId="01897CA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E9DC8F5"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6331A6C" w14:textId="77777777" w:rsidR="00E07E1C" w:rsidRPr="009C7978" w:rsidRDefault="00B52A03" w:rsidP="00C46B28">
            <w:pPr>
              <w:spacing w:after="0" w:line="240" w:lineRule="auto"/>
              <w:ind w:hanging="1"/>
              <w:contextualSpacing/>
              <w:rPr>
                <w:rFonts w:ascii="Times New Roman" w:hAnsi="Times New Roman"/>
                <w:sz w:val="24"/>
                <w:szCs w:val="24"/>
                <w:lang w:val="kk-KZ"/>
              </w:rPr>
            </w:pPr>
            <w:r w:rsidRPr="009C7978">
              <w:rPr>
                <w:rFonts w:ascii="Times New Roman" w:hAnsi="Times New Roman"/>
                <w:sz w:val="24"/>
                <w:szCs w:val="24"/>
                <w:lang w:val="kk-KZ"/>
              </w:rPr>
              <w:t>ПД /</w:t>
            </w:r>
            <w:r w:rsidR="00E07E1C" w:rsidRPr="009C7978">
              <w:rPr>
                <w:rFonts w:ascii="Times New Roman" w:hAnsi="Times New Roman"/>
                <w:sz w:val="24"/>
                <w:szCs w:val="24"/>
                <w:lang w:val="kk-KZ"/>
              </w:rPr>
              <w:t>ВК</w:t>
            </w:r>
          </w:p>
        </w:tc>
      </w:tr>
      <w:tr w:rsidR="0098396E" w:rsidRPr="009C7978" w14:paraId="5FEF1AB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27FB6DD"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4896E57F"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5378C7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2E15524"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498C44C8" w14:textId="3C372A9C" w:rsidR="00E07E1C" w:rsidRPr="009C7978" w:rsidRDefault="00E07E1C" w:rsidP="00FF3EA7">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6В04201</w:t>
            </w:r>
            <w:r w:rsidR="004A226F">
              <w:rPr>
                <w:rFonts w:ascii="Times New Roman" w:hAnsi="Times New Roman"/>
                <w:sz w:val="24"/>
                <w:szCs w:val="24"/>
                <w:lang w:val="kk-KZ"/>
              </w:rPr>
              <w:t>-«</w:t>
            </w:r>
            <w:r w:rsidRPr="009C7978">
              <w:rPr>
                <w:rFonts w:ascii="Times New Roman" w:hAnsi="Times New Roman"/>
                <w:sz w:val="24"/>
                <w:szCs w:val="24"/>
                <w:lang w:val="kk-KZ"/>
              </w:rPr>
              <w:t>Юриспруденция</w:t>
            </w:r>
            <w:r w:rsidR="004A226F">
              <w:rPr>
                <w:rFonts w:ascii="Times New Roman" w:hAnsi="Times New Roman"/>
                <w:sz w:val="24"/>
                <w:szCs w:val="24"/>
                <w:lang w:val="kk-KZ"/>
              </w:rPr>
              <w:t>»</w:t>
            </w:r>
          </w:p>
        </w:tc>
      </w:tr>
      <w:tr w:rsidR="0098396E" w:rsidRPr="009C7978" w14:paraId="47DC244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F157D76" w14:textId="77777777" w:rsidR="00E07E1C" w:rsidRPr="009C7978" w:rsidRDefault="00E07E1C" w:rsidP="00C46B28">
            <w:pPr>
              <w:spacing w:after="0" w:line="240" w:lineRule="auto"/>
              <w:ind w:hanging="1"/>
              <w:contextualSpacing/>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567B00D7" w14:textId="7AB90E8D" w:rsidR="00E07E1C" w:rsidRPr="009C7978" w:rsidRDefault="00005127" w:rsidP="00C46B28">
            <w:pPr>
              <w:spacing w:after="0" w:line="240" w:lineRule="auto"/>
              <w:ind w:hanging="1"/>
              <w:contextualSpacing/>
              <w:jc w:val="both"/>
              <w:rPr>
                <w:rFonts w:ascii="Times New Roman" w:hAnsi="Times New Roman"/>
                <w:sz w:val="24"/>
                <w:szCs w:val="24"/>
                <w:lang w:val="en-US"/>
              </w:rPr>
            </w:pPr>
            <w:r w:rsidRPr="009C7978">
              <w:rPr>
                <w:rFonts w:ascii="Times New Roman" w:hAnsi="Times New Roman"/>
                <w:sz w:val="24"/>
                <w:szCs w:val="24"/>
                <w:lang w:val="kk-KZ"/>
              </w:rPr>
              <w:t>7</w:t>
            </w:r>
          </w:p>
        </w:tc>
      </w:tr>
      <w:tr w:rsidR="0098396E" w:rsidRPr="009C7978" w14:paraId="75FD670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36982E6" w14:textId="77777777" w:rsidR="00E07E1C" w:rsidRPr="009C7978" w:rsidRDefault="00E07E1C" w:rsidP="00C46B28">
            <w:pPr>
              <w:spacing w:after="0" w:line="240" w:lineRule="auto"/>
              <w:ind w:hanging="1"/>
              <w:contextualSpacing/>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1CFA518" w14:textId="77777777" w:rsidR="00E07E1C" w:rsidRPr="009C7978" w:rsidRDefault="00B52A03"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747B4EB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6570AD"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lastRenderedPageBreak/>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FA0521E"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A0B2BF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987D291" w14:textId="77777777" w:rsidR="00E07E1C" w:rsidRPr="009C7978" w:rsidRDefault="00E07E1C" w:rsidP="00C46B28">
            <w:pPr>
              <w:spacing w:after="0" w:line="240" w:lineRule="auto"/>
              <w:ind w:hanging="1"/>
              <w:contextualSpacing/>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AA5E9E8"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lang w:val="kk-KZ"/>
              </w:rPr>
              <w:t>Уголовн</w:t>
            </w:r>
            <w:proofErr w:type="spellStart"/>
            <w:r w:rsidRPr="009C7978">
              <w:rPr>
                <w:rFonts w:ascii="Times New Roman" w:hAnsi="Times New Roman"/>
                <w:sz w:val="24"/>
                <w:szCs w:val="24"/>
              </w:rPr>
              <w:t>ое</w:t>
            </w:r>
            <w:proofErr w:type="spellEnd"/>
            <w:r w:rsidRPr="009C7978">
              <w:rPr>
                <w:rFonts w:ascii="Times New Roman" w:hAnsi="Times New Roman"/>
                <w:sz w:val="24"/>
                <w:szCs w:val="24"/>
              </w:rPr>
              <w:t xml:space="preserve">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w:t>
            </w:r>
          </w:p>
        </w:tc>
      </w:tr>
      <w:tr w:rsidR="0098396E" w:rsidRPr="009C7978" w14:paraId="1045F48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9A295E5"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4D5D5300" w14:textId="29461532" w:rsidR="00E07E1C" w:rsidRPr="009C7978" w:rsidRDefault="0061739B" w:rsidP="00C46B28">
            <w:pPr>
              <w:spacing w:after="0" w:line="240" w:lineRule="auto"/>
              <w:ind w:hanging="1"/>
              <w:contextualSpacing/>
              <w:jc w:val="both"/>
              <w:rPr>
                <w:rFonts w:ascii="Times New Roman" w:hAnsi="Times New Roman"/>
                <w:sz w:val="24"/>
                <w:szCs w:val="24"/>
                <w:lang w:val="kk-KZ"/>
              </w:rPr>
            </w:pPr>
            <w:r w:rsidRPr="00A17B27">
              <w:rPr>
                <w:rFonts w:ascii="Times New Roman CYR" w:eastAsiaTheme="minorHAnsi" w:hAnsi="Times New Roman CYR" w:cs="Times New Roman CYR"/>
                <w:color w:val="000000"/>
                <w:sz w:val="24"/>
                <w:szCs w:val="24"/>
                <w:lang w:eastAsia="en-US"/>
              </w:rPr>
              <w:t>Итоговая аттестация</w:t>
            </w:r>
          </w:p>
        </w:tc>
      </w:tr>
      <w:tr w:rsidR="0098396E" w:rsidRPr="009C7978" w14:paraId="0084D68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6C39EFC" w14:textId="77777777" w:rsidR="00E07E1C" w:rsidRPr="009C7978" w:rsidRDefault="00E07E1C" w:rsidP="00C46B28">
            <w:pPr>
              <w:spacing w:after="0" w:line="240" w:lineRule="auto"/>
              <w:ind w:hanging="1"/>
              <w:contextualSpacing/>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9B71A9C" w14:textId="77777777" w:rsidR="00E07E1C" w:rsidRPr="009C7978" w:rsidRDefault="00E07E1C" w:rsidP="00C46B28">
            <w:pPr>
              <w:shd w:val="clear" w:color="auto" w:fill="FFFFFF"/>
              <w:spacing w:after="0" w:line="240" w:lineRule="auto"/>
              <w:ind w:hanging="1"/>
              <w:contextualSpacing/>
              <w:jc w:val="both"/>
              <w:rPr>
                <w:rFonts w:ascii="Times New Roman" w:hAnsi="Times New Roman"/>
                <w:sz w:val="24"/>
                <w:szCs w:val="24"/>
                <w:lang w:val="kk-KZ"/>
              </w:rPr>
            </w:pPr>
            <w:r w:rsidRPr="009C7978">
              <w:rPr>
                <w:rFonts w:ascii="Times New Roman" w:hAnsi="Times New Roman"/>
                <w:sz w:val="24"/>
                <w:szCs w:val="24"/>
                <w:shd w:val="clear" w:color="auto" w:fill="FFFFFF"/>
                <w:lang w:val="kk-KZ"/>
              </w:rPr>
              <w:t>В</w:t>
            </w:r>
            <w:proofErr w:type="spellStart"/>
            <w:r w:rsidRPr="009C7978">
              <w:rPr>
                <w:rFonts w:ascii="Times New Roman" w:hAnsi="Times New Roman"/>
                <w:sz w:val="24"/>
                <w:szCs w:val="24"/>
                <w:shd w:val="clear" w:color="auto" w:fill="FFFFFF"/>
              </w:rPr>
              <w:t>ладение</w:t>
            </w:r>
            <w:proofErr w:type="spellEnd"/>
            <w:r w:rsidRPr="009C7978">
              <w:rPr>
                <w:rFonts w:ascii="Times New Roman" w:hAnsi="Times New Roman"/>
                <w:sz w:val="24"/>
                <w:szCs w:val="24"/>
                <w:shd w:val="clear" w:color="auto" w:fill="FFFFFF"/>
              </w:rPr>
              <w:t xml:space="preserve"> основными теоретическими положениями науки уголовно-процессуального права, уголовно-процессуального законодательства, деятельности органов досудебного расследования, суда, с целью практического применения уголовно-процессуальных норм, и подготовки специалистов к практической деятельности</w:t>
            </w:r>
            <w:r w:rsidRPr="009C7978">
              <w:rPr>
                <w:rFonts w:ascii="Times New Roman" w:hAnsi="Times New Roman"/>
                <w:sz w:val="24"/>
                <w:szCs w:val="24"/>
              </w:rPr>
              <w:t>.</w:t>
            </w:r>
          </w:p>
        </w:tc>
      </w:tr>
      <w:tr w:rsidR="0098396E" w:rsidRPr="009C7978" w14:paraId="0DBFBF6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32786B7"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E67C365"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Основы отрасли уголовно-процессуального права.</w:t>
            </w:r>
            <w:r w:rsidRPr="009C7978">
              <w:rPr>
                <w:rFonts w:ascii="Times New Roman" w:hAnsi="Times New Roman"/>
                <w:sz w:val="24"/>
                <w:szCs w:val="24"/>
                <w:lang w:val="kk-KZ"/>
              </w:rPr>
              <w:t xml:space="preserve"> </w:t>
            </w:r>
            <w:r w:rsidRPr="009C7978">
              <w:rPr>
                <w:rFonts w:ascii="Times New Roman" w:hAnsi="Times New Roman"/>
                <w:sz w:val="24"/>
                <w:szCs w:val="24"/>
              </w:rPr>
              <w:t>Принципы уголовного процесса.</w:t>
            </w:r>
            <w:r w:rsidRPr="009C7978">
              <w:rPr>
                <w:rFonts w:ascii="Times New Roman" w:hAnsi="Times New Roman"/>
                <w:sz w:val="24"/>
                <w:szCs w:val="24"/>
                <w:lang w:val="kk-KZ"/>
              </w:rPr>
              <w:t xml:space="preserve"> </w:t>
            </w:r>
            <w:r w:rsidRPr="009C7978">
              <w:rPr>
                <w:rFonts w:ascii="Times New Roman" w:hAnsi="Times New Roman"/>
                <w:sz w:val="24"/>
                <w:szCs w:val="24"/>
              </w:rPr>
              <w:t>Уголовное преследование. Реабилитация. Возмещение вреда, причиненного незаконными действиями органа, ведущего уголовный процесс.</w:t>
            </w:r>
            <w:r w:rsidRPr="009C7978">
              <w:rPr>
                <w:rFonts w:ascii="Times New Roman" w:hAnsi="Times New Roman"/>
                <w:sz w:val="24"/>
                <w:szCs w:val="24"/>
                <w:lang w:val="kk-KZ"/>
              </w:rPr>
              <w:t xml:space="preserve"> </w:t>
            </w:r>
            <w:r w:rsidRPr="009C7978">
              <w:rPr>
                <w:rFonts w:ascii="Times New Roman" w:hAnsi="Times New Roman"/>
                <w:sz w:val="24"/>
                <w:szCs w:val="24"/>
              </w:rPr>
              <w:t>Ведение производства по уголовному делу. Процессуальные сроки.</w:t>
            </w:r>
            <w:r w:rsidRPr="009C7978">
              <w:rPr>
                <w:rFonts w:ascii="Times New Roman" w:hAnsi="Times New Roman"/>
                <w:sz w:val="24"/>
                <w:szCs w:val="24"/>
                <w:lang w:val="kk-KZ"/>
              </w:rPr>
              <w:t xml:space="preserve"> </w:t>
            </w:r>
            <w:r w:rsidRPr="009C7978">
              <w:rPr>
                <w:rFonts w:ascii="Times New Roman" w:hAnsi="Times New Roman"/>
                <w:sz w:val="24"/>
                <w:szCs w:val="24"/>
              </w:rPr>
              <w:t>Участники уголовного процесса. Отводы.</w:t>
            </w:r>
            <w:r w:rsidRPr="009C7978">
              <w:rPr>
                <w:rFonts w:ascii="Times New Roman" w:hAnsi="Times New Roman"/>
                <w:sz w:val="24"/>
                <w:szCs w:val="24"/>
                <w:lang w:val="kk-KZ"/>
              </w:rPr>
              <w:t xml:space="preserve"> </w:t>
            </w:r>
            <w:r w:rsidRPr="009C7978">
              <w:rPr>
                <w:rFonts w:ascii="Times New Roman" w:hAnsi="Times New Roman"/>
                <w:sz w:val="24"/>
                <w:szCs w:val="24"/>
              </w:rPr>
              <w:t>Обеспечение безопасности участников уголовного процесса. Ходатайства и жалобы.</w:t>
            </w:r>
            <w:r w:rsidRPr="009C7978">
              <w:rPr>
                <w:rFonts w:ascii="Times New Roman" w:hAnsi="Times New Roman"/>
                <w:sz w:val="24"/>
                <w:szCs w:val="24"/>
                <w:lang w:val="kk-KZ"/>
              </w:rPr>
              <w:t xml:space="preserve"> </w:t>
            </w:r>
            <w:r w:rsidRPr="009C7978">
              <w:rPr>
                <w:rFonts w:ascii="Times New Roman" w:hAnsi="Times New Roman"/>
                <w:sz w:val="24"/>
                <w:szCs w:val="24"/>
              </w:rPr>
              <w:t>Доказательства и доказывание</w:t>
            </w:r>
            <w:r w:rsidRPr="009C7978">
              <w:rPr>
                <w:rFonts w:ascii="Times New Roman" w:hAnsi="Times New Roman"/>
                <w:sz w:val="24"/>
                <w:szCs w:val="24"/>
                <w:lang w:val="kk-KZ"/>
              </w:rPr>
              <w:t xml:space="preserve">. </w:t>
            </w:r>
            <w:r w:rsidRPr="009C7978">
              <w:rPr>
                <w:rFonts w:ascii="Times New Roman" w:hAnsi="Times New Roman"/>
                <w:sz w:val="24"/>
                <w:szCs w:val="24"/>
              </w:rPr>
              <w:t>Меры уголовного процессуального принуждения.  Имущественные вопросы в уголовном процессе. Гражданский иск в уголовном процессе. Процессуальные издержки.</w:t>
            </w:r>
            <w:r w:rsidRPr="009C7978">
              <w:rPr>
                <w:rFonts w:ascii="Times New Roman" w:hAnsi="Times New Roman"/>
                <w:sz w:val="24"/>
                <w:szCs w:val="24"/>
                <w:lang w:val="kk-KZ"/>
              </w:rPr>
              <w:t xml:space="preserve"> </w:t>
            </w:r>
            <w:r w:rsidRPr="009C7978">
              <w:rPr>
                <w:rFonts w:ascii="Times New Roman" w:hAnsi="Times New Roman"/>
                <w:sz w:val="24"/>
                <w:szCs w:val="24"/>
              </w:rPr>
              <w:t>Досудебное производство по уголовному делу.</w:t>
            </w:r>
            <w:r w:rsidRPr="009C7978">
              <w:rPr>
                <w:rFonts w:ascii="Times New Roman" w:hAnsi="Times New Roman"/>
                <w:sz w:val="24"/>
                <w:szCs w:val="24"/>
                <w:lang w:val="kk-KZ"/>
              </w:rPr>
              <w:t xml:space="preserve"> </w:t>
            </w:r>
            <w:r w:rsidRPr="009C7978">
              <w:rPr>
                <w:rFonts w:ascii="Times New Roman" w:hAnsi="Times New Roman"/>
                <w:sz w:val="24"/>
                <w:szCs w:val="24"/>
              </w:rPr>
              <w:t>Допрос и очная ставка. Осмотр. Опознание. Негласные следственные действия. Проверка и уточнение показаний на месте.</w:t>
            </w:r>
            <w:r w:rsidRPr="009C7978">
              <w:rPr>
                <w:rFonts w:ascii="Times New Roman" w:hAnsi="Times New Roman"/>
                <w:sz w:val="24"/>
                <w:szCs w:val="24"/>
                <w:lang w:val="kk-KZ"/>
              </w:rPr>
              <w:t xml:space="preserve"> </w:t>
            </w:r>
            <w:r w:rsidRPr="009C7978">
              <w:rPr>
                <w:rFonts w:ascii="Times New Roman" w:hAnsi="Times New Roman"/>
                <w:sz w:val="24"/>
                <w:szCs w:val="24"/>
              </w:rPr>
              <w:t>Следственный эксперимент.</w:t>
            </w:r>
            <w:r w:rsidRPr="009C7978">
              <w:rPr>
                <w:rFonts w:ascii="Times New Roman" w:hAnsi="Times New Roman"/>
                <w:sz w:val="24"/>
                <w:szCs w:val="24"/>
                <w:lang w:val="kk-KZ"/>
              </w:rPr>
              <w:t xml:space="preserve"> </w:t>
            </w:r>
            <w:r w:rsidRPr="009C7978">
              <w:rPr>
                <w:rFonts w:ascii="Times New Roman" w:hAnsi="Times New Roman"/>
                <w:sz w:val="24"/>
                <w:szCs w:val="24"/>
              </w:rPr>
              <w:t xml:space="preserve">Обыск и выемка. Предоставление предметов и документов. Эксгумация. Освидетельствование. Изъятие образцов для сравнительного исследования. Назначение экспертизы. Окончание досудебного производства. </w:t>
            </w:r>
            <w:r w:rsidRPr="009C7978">
              <w:rPr>
                <w:rFonts w:ascii="Times New Roman" w:hAnsi="Times New Roman"/>
                <w:sz w:val="24"/>
                <w:szCs w:val="24"/>
                <w:lang w:val="kk-KZ"/>
              </w:rPr>
              <w:t xml:space="preserve"> </w:t>
            </w:r>
            <w:r w:rsidRPr="009C7978">
              <w:rPr>
                <w:rFonts w:ascii="Times New Roman" w:hAnsi="Times New Roman"/>
                <w:sz w:val="24"/>
                <w:szCs w:val="24"/>
              </w:rPr>
              <w:t>Производство в суде первой инстанции по уголовному делу.</w:t>
            </w:r>
            <w:r w:rsidRPr="009C7978">
              <w:rPr>
                <w:rFonts w:ascii="Times New Roman" w:hAnsi="Times New Roman"/>
                <w:sz w:val="24"/>
                <w:szCs w:val="24"/>
                <w:lang w:val="kk-KZ"/>
              </w:rPr>
              <w:t xml:space="preserve"> </w:t>
            </w:r>
            <w:r w:rsidRPr="009C7978">
              <w:rPr>
                <w:rFonts w:ascii="Times New Roman" w:hAnsi="Times New Roman"/>
                <w:sz w:val="24"/>
                <w:szCs w:val="24"/>
              </w:rPr>
              <w:t>Пересмотр решений суда в апелляционном порядке. Исполнение приговоров и постановлений суда</w:t>
            </w:r>
            <w:r w:rsidRPr="009C7978">
              <w:rPr>
                <w:rFonts w:ascii="Times New Roman" w:hAnsi="Times New Roman"/>
                <w:sz w:val="24"/>
                <w:szCs w:val="24"/>
                <w:lang w:val="kk-KZ"/>
              </w:rPr>
              <w:t xml:space="preserve">. </w:t>
            </w:r>
            <w:r w:rsidRPr="009C7978">
              <w:rPr>
                <w:rFonts w:ascii="Times New Roman" w:hAnsi="Times New Roman"/>
                <w:sz w:val="24"/>
                <w:szCs w:val="24"/>
              </w:rPr>
              <w:t xml:space="preserve">Пересмотр приговоров и постановлений суда в кассационном порядке. Возобновление производства по делу ввиду вновь открывшихся обстоятельств.  </w:t>
            </w:r>
          </w:p>
        </w:tc>
      </w:tr>
      <w:tr w:rsidR="0098396E" w:rsidRPr="009C7978" w14:paraId="6DFCFD5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01EF5CD" w14:textId="77777777" w:rsidR="00E07E1C" w:rsidRPr="009C7978" w:rsidRDefault="00E07E1C" w:rsidP="00C46B28">
            <w:pPr>
              <w:spacing w:after="0" w:line="240" w:lineRule="auto"/>
              <w:ind w:hanging="1"/>
              <w:contextualSpacing/>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EC882B8"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3D4B8261" w14:textId="77777777" w:rsidR="00E07E1C" w:rsidRPr="009C7978" w:rsidRDefault="00E07E1C" w:rsidP="00B81261">
            <w:pPr>
              <w:pStyle w:val="a5"/>
              <w:numPr>
                <w:ilvl w:val="0"/>
                <w:numId w:val="13"/>
              </w:numPr>
              <w:shd w:val="clear" w:color="auto" w:fill="FFFFFF"/>
              <w:tabs>
                <w:tab w:val="left" w:pos="281"/>
              </w:tabs>
              <w:spacing w:after="0" w:line="240" w:lineRule="auto"/>
              <w:ind w:left="0" w:hanging="1"/>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сущность и назначение уголовного судопроизводства, основные тенденции его развития, уголовно-процессуальное законодательство; принципы уголовного судопроизводства; понятие, виды и свойства доказательств, использование их в процессе доказывания по уголовным делам.</w:t>
            </w:r>
          </w:p>
          <w:p w14:paraId="14D5A7E8" w14:textId="77777777" w:rsidR="00E07E1C" w:rsidRPr="009C7978" w:rsidRDefault="00E07E1C" w:rsidP="00B81261">
            <w:pPr>
              <w:pStyle w:val="a5"/>
              <w:numPr>
                <w:ilvl w:val="0"/>
                <w:numId w:val="13"/>
              </w:numPr>
              <w:tabs>
                <w:tab w:val="left" w:pos="176"/>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pacing w:val="3"/>
                <w:sz w:val="24"/>
                <w:szCs w:val="24"/>
                <w:lang w:val="kk-KZ"/>
              </w:rPr>
              <w:t xml:space="preserve">уметь </w:t>
            </w:r>
            <w:r w:rsidRPr="009C7978">
              <w:rPr>
                <w:rFonts w:ascii="Times New Roman" w:hAnsi="Times New Roman"/>
                <w:sz w:val="24"/>
                <w:szCs w:val="24"/>
              </w:rPr>
              <w:t>оперировать уголовно-процессуальными понятиями и категориями, уметь анализировать, толковать и правильно применять уголовно-</w:t>
            </w:r>
            <w:r w:rsidRPr="009C7978">
              <w:rPr>
                <w:rFonts w:ascii="Times New Roman" w:hAnsi="Times New Roman"/>
                <w:sz w:val="24"/>
                <w:szCs w:val="24"/>
              </w:rPr>
              <w:lastRenderedPageBreak/>
              <w:t>процессуальные нормы, принимать уголовно-процессуальные решения в соответствии с законом; правильно составлять и оформлять уголовно- процессуальные документы.</w:t>
            </w:r>
          </w:p>
          <w:p w14:paraId="63973736" w14:textId="77777777" w:rsidR="00E07E1C" w:rsidRPr="009C7978" w:rsidRDefault="00E07E1C" w:rsidP="00B81261">
            <w:pPr>
              <w:pStyle w:val="a5"/>
              <w:numPr>
                <w:ilvl w:val="0"/>
                <w:numId w:val="13"/>
              </w:numPr>
              <w:shd w:val="clear" w:color="auto" w:fill="FFFFFF"/>
              <w:tabs>
                <w:tab w:val="left" w:pos="281"/>
              </w:tabs>
              <w:spacing w:after="0" w:line="240" w:lineRule="auto"/>
              <w:ind w:left="0" w:hanging="1"/>
              <w:jc w:val="both"/>
              <w:rPr>
                <w:rFonts w:ascii="Times New Roman" w:hAnsi="Times New Roman"/>
                <w:b/>
                <w:sz w:val="24"/>
                <w:szCs w:val="24"/>
              </w:rPr>
            </w:pPr>
            <w:r w:rsidRPr="009C7978">
              <w:rPr>
                <w:rFonts w:ascii="Times New Roman" w:hAnsi="Times New Roman"/>
                <w:b/>
                <w:spacing w:val="-2"/>
                <w:sz w:val="24"/>
                <w:szCs w:val="24"/>
                <w:lang w:val="kk-KZ"/>
              </w:rPr>
              <w:t xml:space="preserve">владеть </w:t>
            </w:r>
            <w:r w:rsidRPr="009C7978">
              <w:rPr>
                <w:rFonts w:ascii="Times New Roman" w:hAnsi="Times New Roman"/>
                <w:sz w:val="24"/>
                <w:szCs w:val="24"/>
                <w:shd w:val="clear" w:color="auto" w:fill="FFFFFF"/>
              </w:rPr>
              <w:t>основными теоретическими положениями уголовно-процессуального права, уголовно-процессуального законодательства</w:t>
            </w:r>
            <w:r w:rsidRPr="009C7978">
              <w:rPr>
                <w:rFonts w:ascii="Times New Roman" w:hAnsi="Times New Roman"/>
                <w:sz w:val="24"/>
                <w:szCs w:val="24"/>
                <w:shd w:val="clear" w:color="auto" w:fill="FFFFFF"/>
                <w:lang w:val="kk-KZ"/>
              </w:rPr>
              <w:t>.</w:t>
            </w:r>
          </w:p>
          <w:p w14:paraId="3B2DFAD8" w14:textId="77777777" w:rsidR="00E07E1C" w:rsidRPr="009C7978" w:rsidRDefault="00E07E1C" w:rsidP="00C46B28">
            <w:pPr>
              <w:pStyle w:val="a5"/>
              <w:shd w:val="clear" w:color="auto" w:fill="FFFFFF"/>
              <w:tabs>
                <w:tab w:val="left" w:pos="281"/>
              </w:tabs>
              <w:spacing w:after="0" w:line="240" w:lineRule="auto"/>
              <w:ind w:left="0" w:hanging="1"/>
              <w:jc w:val="both"/>
              <w:rPr>
                <w:rFonts w:ascii="Times New Roman" w:hAnsi="Times New Roman"/>
                <w:b/>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rPr>
              <w:t>в своей будущей профессий, обладать достаточным уровнем профессионального правосознания, в применении нормативно-правовых актов, в способности реализации норм материального и процессуального права в профессиональной деятельности.</w:t>
            </w:r>
          </w:p>
        </w:tc>
      </w:tr>
      <w:tr w:rsidR="0098396E" w:rsidRPr="009C7978" w14:paraId="24B9D3F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D9000BF"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387968E4"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2A8F369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8046141"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2B139D88" w14:textId="77777777" w:rsidR="00E07E1C" w:rsidRPr="009C7978" w:rsidRDefault="00E07E1C" w:rsidP="00C46B28">
            <w:pPr>
              <w:spacing w:after="0" w:line="240" w:lineRule="auto"/>
              <w:ind w:hanging="1"/>
              <w:contextualSpacing/>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33EA884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32ECE18" w14:textId="77777777" w:rsidR="00E07E1C" w:rsidRPr="009C7978" w:rsidRDefault="00E07E1C" w:rsidP="00C46B28">
            <w:pPr>
              <w:spacing w:after="0" w:line="240" w:lineRule="auto"/>
              <w:ind w:hanging="1"/>
              <w:contextualSpacing/>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5A55D3D" w14:textId="77777777" w:rsidR="00B52A03" w:rsidRPr="009C7978" w:rsidRDefault="00B52A03"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73F6C3ED" w14:textId="0D1D40DF" w:rsidR="00E07E1C" w:rsidRPr="009C7978" w:rsidRDefault="00E07E1C" w:rsidP="00B81261">
            <w:pPr>
              <w:pStyle w:val="a5"/>
              <w:numPr>
                <w:ilvl w:val="0"/>
                <w:numId w:val="51"/>
              </w:numPr>
              <w:tabs>
                <w:tab w:val="left" w:pos="28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w:t>
            </w:r>
            <w:r w:rsidR="00D929B5">
              <w:rPr>
                <w:rFonts w:ascii="Times New Roman" w:hAnsi="Times New Roman"/>
                <w:sz w:val="24"/>
                <w:szCs w:val="24"/>
              </w:rPr>
              <w:t>995 г.-Алматы: Норма-К, 2018.-44</w:t>
            </w:r>
            <w:r w:rsidRPr="009C7978">
              <w:rPr>
                <w:rFonts w:ascii="Times New Roman" w:hAnsi="Times New Roman"/>
                <w:sz w:val="24"/>
                <w:szCs w:val="24"/>
              </w:rPr>
              <w:t>с.</w:t>
            </w:r>
          </w:p>
          <w:p w14:paraId="5CC741F9" w14:textId="1F4F70D2" w:rsidR="00E07E1C" w:rsidRPr="009C7978" w:rsidRDefault="00E07E1C" w:rsidP="00B81261">
            <w:pPr>
              <w:pStyle w:val="a5"/>
              <w:numPr>
                <w:ilvl w:val="0"/>
                <w:numId w:val="51"/>
              </w:numPr>
              <w:tabs>
                <w:tab w:val="left" w:pos="28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Уголовно-процессуальный кодекс Республики</w:t>
            </w:r>
            <w:r w:rsidR="00D929B5">
              <w:rPr>
                <w:rFonts w:ascii="Times New Roman" w:hAnsi="Times New Roman"/>
                <w:sz w:val="24"/>
                <w:szCs w:val="24"/>
              </w:rPr>
              <w:t xml:space="preserve"> Казахстан [Текст]: кодекс РК.-Алматы: Альманах, 2017.-523</w:t>
            </w:r>
            <w:r w:rsidRPr="009C7978">
              <w:rPr>
                <w:rFonts w:ascii="Times New Roman" w:hAnsi="Times New Roman"/>
                <w:sz w:val="24"/>
                <w:szCs w:val="24"/>
              </w:rPr>
              <w:t>с.</w:t>
            </w:r>
          </w:p>
          <w:p w14:paraId="633AD66E" w14:textId="09DF3BB7" w:rsidR="00E07E1C" w:rsidRPr="009C7978" w:rsidRDefault="00E07E1C" w:rsidP="00B81261">
            <w:pPr>
              <w:pStyle w:val="a5"/>
              <w:numPr>
                <w:ilvl w:val="0"/>
                <w:numId w:val="51"/>
              </w:numPr>
              <w:tabs>
                <w:tab w:val="left" w:pos="28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Уголовный кодекс Республики Казахстан [Текст]</w:t>
            </w:r>
            <w:r w:rsidR="00D929B5">
              <w:rPr>
                <w:rFonts w:ascii="Times New Roman" w:hAnsi="Times New Roman"/>
                <w:sz w:val="24"/>
                <w:szCs w:val="24"/>
              </w:rPr>
              <w:t xml:space="preserve">.- </w:t>
            </w:r>
            <w:proofErr w:type="spellStart"/>
            <w:r w:rsidR="00D929B5">
              <w:rPr>
                <w:rFonts w:ascii="Times New Roman" w:hAnsi="Times New Roman"/>
                <w:sz w:val="24"/>
                <w:szCs w:val="24"/>
              </w:rPr>
              <w:t>Алматы:Альманах</w:t>
            </w:r>
            <w:proofErr w:type="spellEnd"/>
            <w:r w:rsidR="00D929B5">
              <w:rPr>
                <w:rFonts w:ascii="Times New Roman" w:hAnsi="Times New Roman"/>
                <w:sz w:val="24"/>
                <w:szCs w:val="24"/>
              </w:rPr>
              <w:t>, 2017.-319</w:t>
            </w:r>
            <w:r w:rsidRPr="009C7978">
              <w:rPr>
                <w:rFonts w:ascii="Times New Roman" w:hAnsi="Times New Roman"/>
                <w:sz w:val="24"/>
                <w:szCs w:val="24"/>
              </w:rPr>
              <w:t>с.</w:t>
            </w:r>
          </w:p>
          <w:p w14:paraId="63412628" w14:textId="7EFE9868" w:rsidR="00E07E1C" w:rsidRPr="009C7978" w:rsidRDefault="00E07E1C" w:rsidP="00B81261">
            <w:pPr>
              <w:pStyle w:val="a5"/>
              <w:numPr>
                <w:ilvl w:val="0"/>
                <w:numId w:val="51"/>
              </w:numPr>
              <w:tabs>
                <w:tab w:val="left" w:pos="28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Сборник нормативных постановлений Верховного Суда </w:t>
            </w:r>
            <w:r w:rsidR="00D929B5">
              <w:rPr>
                <w:rFonts w:ascii="Times New Roman" w:hAnsi="Times New Roman"/>
                <w:sz w:val="24"/>
                <w:szCs w:val="24"/>
              </w:rPr>
              <w:t>Республики Казахстан (1968-2017</w:t>
            </w:r>
            <w:r w:rsidRPr="009C7978">
              <w:rPr>
                <w:rFonts w:ascii="Times New Roman" w:hAnsi="Times New Roman"/>
                <w:sz w:val="24"/>
                <w:szCs w:val="24"/>
              </w:rPr>
              <w:t xml:space="preserve">годы) [Текст].- 19-е изд., </w:t>
            </w:r>
            <w:proofErr w:type="spellStart"/>
            <w:r w:rsidRPr="009C7978">
              <w:rPr>
                <w:rFonts w:ascii="Times New Roman" w:hAnsi="Times New Roman"/>
                <w:sz w:val="24"/>
                <w:szCs w:val="24"/>
              </w:rPr>
              <w:t>перераб</w:t>
            </w:r>
            <w:proofErr w:type="spellEnd"/>
            <w:r w:rsidRPr="009C7978">
              <w:rPr>
                <w:rFonts w:ascii="Times New Roman" w:hAnsi="Times New Roman"/>
                <w:sz w:val="24"/>
                <w:szCs w:val="24"/>
              </w:rPr>
              <w:t xml:space="preserve">. и </w:t>
            </w:r>
            <w:proofErr w:type="spellStart"/>
            <w:r w:rsidRPr="009C7978">
              <w:rPr>
                <w:rFonts w:ascii="Times New Roman" w:hAnsi="Times New Roman"/>
                <w:sz w:val="24"/>
                <w:szCs w:val="24"/>
              </w:rPr>
              <w:t>доп</w:t>
            </w:r>
            <w:r w:rsidR="00D929B5">
              <w:rPr>
                <w:rFonts w:ascii="Times New Roman" w:hAnsi="Times New Roman"/>
                <w:sz w:val="24"/>
                <w:szCs w:val="24"/>
              </w:rPr>
              <w:t>.-Алматы:Норма-К</w:t>
            </w:r>
            <w:proofErr w:type="spellEnd"/>
            <w:r w:rsidR="00D929B5">
              <w:rPr>
                <w:rFonts w:ascii="Times New Roman" w:hAnsi="Times New Roman"/>
                <w:sz w:val="24"/>
                <w:szCs w:val="24"/>
              </w:rPr>
              <w:t>, 2017.-</w:t>
            </w:r>
            <w:r w:rsidR="00B779EE">
              <w:rPr>
                <w:rFonts w:ascii="Times New Roman" w:hAnsi="Times New Roman"/>
                <w:sz w:val="24"/>
                <w:szCs w:val="24"/>
              </w:rPr>
              <w:t xml:space="preserve">732 </w:t>
            </w:r>
          </w:p>
          <w:p w14:paraId="5561B175" w14:textId="5E2A384B" w:rsidR="00E07E1C" w:rsidRPr="009C7978" w:rsidRDefault="00E07E1C" w:rsidP="00B81261">
            <w:pPr>
              <w:numPr>
                <w:ilvl w:val="0"/>
                <w:numId w:val="51"/>
              </w:numPr>
              <w:tabs>
                <w:tab w:val="left" w:pos="280"/>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Закон Республики Казахстан "Об исполнительном производстве и статусе судебных исполнителей" [Текст]</w:t>
            </w:r>
            <w:r w:rsidR="00C4263B">
              <w:rPr>
                <w:rFonts w:ascii="Times New Roman" w:hAnsi="Times New Roman"/>
                <w:sz w:val="24"/>
                <w:szCs w:val="24"/>
              </w:rPr>
              <w:t>.-</w:t>
            </w:r>
            <w:r w:rsidR="00D929B5">
              <w:rPr>
                <w:rFonts w:ascii="Times New Roman" w:hAnsi="Times New Roman"/>
                <w:sz w:val="24"/>
                <w:szCs w:val="24"/>
              </w:rPr>
              <w:t>Алматы: Альманах, 2017.- 137с.</w:t>
            </w:r>
          </w:p>
          <w:p w14:paraId="1FE1C90C" w14:textId="3E45DE13" w:rsidR="00E07E1C" w:rsidRPr="009C7978" w:rsidRDefault="00C4263B" w:rsidP="00B81261">
            <w:pPr>
              <w:pStyle w:val="a5"/>
              <w:numPr>
                <w:ilvl w:val="0"/>
                <w:numId w:val="51"/>
              </w:numPr>
              <w:tabs>
                <w:tab w:val="left" w:pos="280"/>
              </w:tabs>
              <w:spacing w:after="0" w:line="240" w:lineRule="auto"/>
              <w:ind w:left="0" w:hanging="1"/>
              <w:jc w:val="both"/>
              <w:rPr>
                <w:rFonts w:ascii="Times New Roman" w:hAnsi="Times New Roman"/>
                <w:sz w:val="24"/>
                <w:szCs w:val="24"/>
              </w:rPr>
            </w:pPr>
            <w:proofErr w:type="spellStart"/>
            <w:r>
              <w:rPr>
                <w:rFonts w:ascii="Times New Roman" w:hAnsi="Times New Roman"/>
                <w:sz w:val="24"/>
                <w:szCs w:val="24"/>
              </w:rPr>
              <w:t>Капсалямов,</w:t>
            </w:r>
            <w:r w:rsidR="00E07E1C" w:rsidRPr="009C7978">
              <w:rPr>
                <w:rFonts w:ascii="Times New Roman" w:hAnsi="Times New Roman"/>
                <w:sz w:val="24"/>
                <w:szCs w:val="24"/>
              </w:rPr>
              <w:t>К.Ж</w:t>
            </w:r>
            <w:proofErr w:type="spellEnd"/>
            <w:r w:rsidR="00E07E1C" w:rsidRPr="009C7978">
              <w:rPr>
                <w:rFonts w:ascii="Times New Roman" w:hAnsi="Times New Roman"/>
                <w:sz w:val="24"/>
                <w:szCs w:val="24"/>
              </w:rPr>
              <w:t xml:space="preserve">. Уголовно-процессуальное право Республики </w:t>
            </w:r>
            <w:proofErr w:type="spellStart"/>
            <w:r w:rsidR="00E07E1C" w:rsidRPr="009C7978">
              <w:rPr>
                <w:rFonts w:ascii="Times New Roman" w:hAnsi="Times New Roman"/>
                <w:sz w:val="24"/>
                <w:szCs w:val="24"/>
              </w:rPr>
              <w:t>К</w:t>
            </w:r>
            <w:r>
              <w:rPr>
                <w:rFonts w:ascii="Times New Roman" w:hAnsi="Times New Roman"/>
                <w:sz w:val="24"/>
                <w:szCs w:val="24"/>
              </w:rPr>
              <w:t>азахстан:</w:t>
            </w:r>
            <w:r w:rsidR="00E07E1C" w:rsidRPr="009C7978">
              <w:rPr>
                <w:rFonts w:ascii="Times New Roman" w:hAnsi="Times New Roman"/>
                <w:sz w:val="24"/>
                <w:szCs w:val="24"/>
              </w:rPr>
              <w:t>Обща</w:t>
            </w:r>
            <w:r>
              <w:rPr>
                <w:rFonts w:ascii="Times New Roman" w:hAnsi="Times New Roman"/>
                <w:sz w:val="24"/>
                <w:szCs w:val="24"/>
              </w:rPr>
              <w:t>я</w:t>
            </w:r>
            <w:proofErr w:type="spellEnd"/>
            <w:r>
              <w:rPr>
                <w:rFonts w:ascii="Times New Roman" w:hAnsi="Times New Roman"/>
                <w:sz w:val="24"/>
                <w:szCs w:val="24"/>
              </w:rPr>
              <w:t xml:space="preserve"> часть [Текст]:Т.2: учебник/</w:t>
            </w:r>
            <w:r w:rsidR="00E07E1C" w:rsidRPr="009C7978">
              <w:rPr>
                <w:rFonts w:ascii="Times New Roman" w:hAnsi="Times New Roman"/>
                <w:sz w:val="24"/>
                <w:szCs w:val="24"/>
              </w:rPr>
              <w:t xml:space="preserve">К.Ж. </w:t>
            </w:r>
            <w:proofErr w:type="spellStart"/>
            <w:r w:rsidR="00E07E1C" w:rsidRPr="009C7978">
              <w:rPr>
                <w:rFonts w:ascii="Times New Roman" w:hAnsi="Times New Roman"/>
                <w:sz w:val="24"/>
                <w:szCs w:val="24"/>
              </w:rPr>
              <w:t>Капсалямов</w:t>
            </w:r>
            <w:proofErr w:type="spellEnd"/>
            <w:r w:rsidR="00E07E1C" w:rsidRPr="009C7978">
              <w:rPr>
                <w:rFonts w:ascii="Times New Roman" w:hAnsi="Times New Roman"/>
                <w:sz w:val="24"/>
                <w:szCs w:val="24"/>
              </w:rPr>
              <w:t xml:space="preserve">, С.С. </w:t>
            </w:r>
            <w:proofErr w:type="spellStart"/>
            <w:r w:rsidR="00E07E1C" w:rsidRPr="009C7978">
              <w:rPr>
                <w:rFonts w:ascii="Times New Roman" w:hAnsi="Times New Roman"/>
                <w:sz w:val="24"/>
                <w:szCs w:val="24"/>
              </w:rPr>
              <w:t>Капсалямова</w:t>
            </w:r>
            <w:proofErr w:type="spellEnd"/>
            <w:r w:rsidR="00E07E1C" w:rsidRPr="009C7978">
              <w:rPr>
                <w:rFonts w:ascii="Times New Roman" w:hAnsi="Times New Roman"/>
                <w:sz w:val="24"/>
                <w:szCs w:val="24"/>
              </w:rPr>
              <w:t>.</w:t>
            </w:r>
            <w:r>
              <w:rPr>
                <w:rFonts w:ascii="Times New Roman" w:hAnsi="Times New Roman"/>
                <w:sz w:val="24"/>
                <w:szCs w:val="24"/>
              </w:rPr>
              <w:t xml:space="preserve">- Алматы: </w:t>
            </w:r>
            <w:proofErr w:type="spellStart"/>
            <w:r>
              <w:rPr>
                <w:rFonts w:ascii="Times New Roman" w:hAnsi="Times New Roman"/>
                <w:sz w:val="24"/>
                <w:szCs w:val="24"/>
              </w:rPr>
              <w:t>TechSmith</w:t>
            </w:r>
            <w:proofErr w:type="spellEnd"/>
            <w:r>
              <w:rPr>
                <w:rFonts w:ascii="Times New Roman" w:hAnsi="Times New Roman"/>
                <w:sz w:val="24"/>
                <w:szCs w:val="24"/>
              </w:rPr>
              <w:t>, 2018.-248</w:t>
            </w:r>
            <w:r w:rsidR="00E07E1C" w:rsidRPr="009C7978">
              <w:rPr>
                <w:rFonts w:ascii="Times New Roman" w:hAnsi="Times New Roman"/>
                <w:sz w:val="24"/>
                <w:szCs w:val="24"/>
              </w:rPr>
              <w:t>c.</w:t>
            </w:r>
          </w:p>
        </w:tc>
      </w:tr>
    </w:tbl>
    <w:p w14:paraId="2CFDE828" w14:textId="77777777" w:rsidR="00EE362C" w:rsidRDefault="00EE362C"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528"/>
      </w:tblGrid>
      <w:tr w:rsidR="0098396E" w:rsidRPr="009C7978" w14:paraId="24E38E6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759DDDE" w14:textId="77777777" w:rsidR="00E07E1C" w:rsidRPr="009C7978" w:rsidRDefault="00890B94" w:rsidP="00C46B28">
            <w:pPr>
              <w:spacing w:after="0" w:line="240" w:lineRule="auto"/>
              <w:ind w:hanging="1"/>
              <w:rPr>
                <w:rFonts w:ascii="Times New Roman" w:hAnsi="Times New Roman"/>
                <w:sz w:val="24"/>
                <w:szCs w:val="24"/>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DA16D1C" w14:textId="77777777" w:rsidR="00E07E1C" w:rsidRPr="009C7978" w:rsidRDefault="00E07E1C" w:rsidP="00C46B28">
            <w:pPr>
              <w:spacing w:after="0" w:line="240" w:lineRule="auto"/>
              <w:ind w:hanging="1"/>
              <w:rPr>
                <w:rFonts w:ascii="Times New Roman" w:hAnsi="Times New Roman"/>
                <w:b/>
                <w:sz w:val="24"/>
                <w:szCs w:val="24"/>
              </w:rPr>
            </w:pPr>
            <w:r w:rsidRPr="009C7978">
              <w:rPr>
                <w:rFonts w:ascii="Times New Roman" w:hAnsi="Times New Roman"/>
                <w:b/>
                <w:sz w:val="24"/>
                <w:szCs w:val="24"/>
                <w:lang w:val="en-US"/>
              </w:rPr>
              <w:t>TPRK</w:t>
            </w:r>
            <w:r w:rsidRPr="009C7978">
              <w:rPr>
                <w:rFonts w:ascii="Times New Roman" w:hAnsi="Times New Roman"/>
                <w:b/>
                <w:sz w:val="24"/>
                <w:szCs w:val="24"/>
              </w:rPr>
              <w:t xml:space="preserve"> </w:t>
            </w:r>
            <w:r w:rsidR="005B0D79" w:rsidRPr="009C7978">
              <w:rPr>
                <w:rFonts w:ascii="Times New Roman" w:hAnsi="Times New Roman"/>
                <w:b/>
                <w:sz w:val="24"/>
                <w:szCs w:val="24"/>
                <w:lang w:val="kk-KZ"/>
              </w:rPr>
              <w:t xml:space="preserve">3214 </w:t>
            </w:r>
            <w:r w:rsidRPr="009C7978">
              <w:rPr>
                <w:rFonts w:ascii="Times New Roman" w:hAnsi="Times New Roman"/>
                <w:b/>
                <w:sz w:val="24"/>
                <w:szCs w:val="24"/>
                <w:lang w:val="kk-KZ"/>
              </w:rPr>
              <w:t xml:space="preserve"> </w:t>
            </w:r>
            <w:r w:rsidRPr="009C7978">
              <w:rPr>
                <w:rFonts w:ascii="Times New Roman" w:hAnsi="Times New Roman"/>
                <w:b/>
                <w:sz w:val="24"/>
                <w:szCs w:val="24"/>
              </w:rPr>
              <w:t xml:space="preserve">Трудовое право Республики Казахстан </w:t>
            </w:r>
          </w:p>
        </w:tc>
      </w:tr>
      <w:tr w:rsidR="0098396E" w:rsidRPr="009C7978" w14:paraId="28FC2F6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8DA1CD1"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290683F" w14:textId="030E5AB7" w:rsidR="00E07E1C" w:rsidRPr="009C7978" w:rsidRDefault="00685C36" w:rsidP="00C46B28">
            <w:pPr>
              <w:pStyle w:val="a5"/>
              <w:spacing w:after="0" w:line="240" w:lineRule="auto"/>
              <w:ind w:left="0" w:hanging="1"/>
              <w:rPr>
                <w:rFonts w:ascii="Times New Roman" w:hAnsi="Times New Roman"/>
                <w:sz w:val="24"/>
                <w:szCs w:val="24"/>
              </w:rPr>
            </w:pPr>
            <w:r>
              <w:rPr>
                <w:rFonts w:ascii="Times New Roman" w:hAnsi="Times New Roman"/>
                <w:sz w:val="24"/>
                <w:szCs w:val="24"/>
                <w:lang w:val="kk-KZ"/>
              </w:rPr>
              <w:t>Ажинурина Д.А., Гаитов А.А.</w:t>
            </w:r>
          </w:p>
        </w:tc>
      </w:tr>
      <w:tr w:rsidR="0098396E" w:rsidRPr="009C7978" w14:paraId="04C1BAD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DB429DC"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3B6BEC8" w14:textId="77777777" w:rsidR="00E07E1C" w:rsidRPr="009C7978" w:rsidRDefault="00E07E1C" w:rsidP="00C46B28">
            <w:pPr>
              <w:pStyle w:val="a5"/>
              <w:spacing w:after="0" w:line="240" w:lineRule="auto"/>
              <w:ind w:left="0" w:hanging="1"/>
              <w:jc w:val="both"/>
              <w:rPr>
                <w:rFonts w:ascii="Times New Roman" w:hAnsi="Times New Roman"/>
                <w:sz w:val="24"/>
                <w:szCs w:val="24"/>
              </w:rPr>
            </w:pPr>
            <w:r w:rsidRPr="009C7978">
              <w:rPr>
                <w:rFonts w:ascii="Times New Roman" w:hAnsi="Times New Roman"/>
                <w:sz w:val="24"/>
                <w:szCs w:val="24"/>
              </w:rPr>
              <w:t>БД/КВ</w:t>
            </w:r>
          </w:p>
        </w:tc>
      </w:tr>
      <w:tr w:rsidR="0098396E" w:rsidRPr="009C7978" w14:paraId="29BA9DC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7290506"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1BB27EE3" w14:textId="77777777" w:rsidR="00E07E1C" w:rsidRPr="009C7978" w:rsidRDefault="00E07E1C" w:rsidP="00C46B28">
            <w:pPr>
              <w:pStyle w:val="a5"/>
              <w:spacing w:after="0" w:line="240" w:lineRule="auto"/>
              <w:ind w:left="0" w:hanging="1"/>
              <w:rPr>
                <w:rFonts w:ascii="Times New Roman" w:hAnsi="Times New Roman"/>
                <w:sz w:val="24"/>
                <w:szCs w:val="24"/>
              </w:rPr>
            </w:pPr>
            <w:r w:rsidRPr="009C7978">
              <w:rPr>
                <w:rFonts w:ascii="Times New Roman" w:hAnsi="Times New Roman"/>
                <w:sz w:val="24"/>
                <w:szCs w:val="24"/>
              </w:rPr>
              <w:t>Бакалавриат</w:t>
            </w:r>
          </w:p>
        </w:tc>
      </w:tr>
      <w:tr w:rsidR="0098396E" w:rsidRPr="009C7978" w14:paraId="6C8A1FA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7440142"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hideMark/>
          </w:tcPr>
          <w:p w14:paraId="06F127A2" w14:textId="5E19984E" w:rsidR="00E07E1C" w:rsidRPr="009C7978" w:rsidRDefault="00FF3EA7" w:rsidP="00C46B28">
            <w:pPr>
              <w:pStyle w:val="a5"/>
              <w:spacing w:after="0" w:line="240" w:lineRule="auto"/>
              <w:ind w:left="0" w:hanging="1"/>
              <w:rPr>
                <w:rFonts w:ascii="Times New Roman" w:hAnsi="Times New Roman"/>
                <w:sz w:val="24"/>
                <w:szCs w:val="24"/>
              </w:rPr>
            </w:pPr>
            <w:r>
              <w:rPr>
                <w:rFonts w:ascii="Times New Roman" w:hAnsi="Times New Roman"/>
                <w:sz w:val="24"/>
                <w:szCs w:val="24"/>
                <w:lang w:val="kk-KZ"/>
              </w:rPr>
              <w:t>6В04201</w:t>
            </w:r>
            <w:r w:rsidR="00E07E1C" w:rsidRPr="009C7978">
              <w:rPr>
                <w:rFonts w:ascii="Times New Roman" w:hAnsi="Times New Roman"/>
                <w:sz w:val="24"/>
                <w:szCs w:val="24"/>
                <w:lang w:val="kk-KZ"/>
              </w:rPr>
              <w:t>-</w:t>
            </w:r>
            <w:r>
              <w:rPr>
                <w:rFonts w:ascii="Times New Roman" w:hAnsi="Times New Roman"/>
                <w:sz w:val="24"/>
                <w:szCs w:val="24"/>
                <w:lang w:val="kk-KZ"/>
              </w:rPr>
              <w:t>«</w:t>
            </w:r>
            <w:r w:rsidR="00E07E1C"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98396E" w:rsidRPr="009C7978" w14:paraId="1BA3869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9EC6305"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4C9F7049" w14:textId="7602DBEC" w:rsidR="00E07E1C" w:rsidRPr="00685C36" w:rsidRDefault="00685C36" w:rsidP="00C46B28">
            <w:pPr>
              <w:pStyle w:val="a5"/>
              <w:spacing w:after="0" w:line="240" w:lineRule="auto"/>
              <w:ind w:left="0" w:hanging="1"/>
              <w:rPr>
                <w:rFonts w:ascii="Times New Roman" w:hAnsi="Times New Roman"/>
                <w:sz w:val="24"/>
                <w:szCs w:val="24"/>
                <w:lang w:val="kk-KZ"/>
              </w:rPr>
            </w:pPr>
            <w:r>
              <w:rPr>
                <w:rFonts w:ascii="Times New Roman" w:hAnsi="Times New Roman"/>
                <w:sz w:val="24"/>
                <w:szCs w:val="24"/>
                <w:lang w:val="kk-KZ"/>
              </w:rPr>
              <w:t>6</w:t>
            </w:r>
          </w:p>
        </w:tc>
      </w:tr>
      <w:tr w:rsidR="0098396E" w:rsidRPr="009C7978" w14:paraId="5B61907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B6E7803"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07FEF74A" w14:textId="77777777" w:rsidR="00E07E1C" w:rsidRPr="009C7978" w:rsidRDefault="00E07E1C" w:rsidP="00C46B28">
            <w:pPr>
              <w:pStyle w:val="a5"/>
              <w:spacing w:after="0" w:line="240" w:lineRule="auto"/>
              <w:ind w:left="0" w:hanging="1"/>
              <w:rPr>
                <w:rFonts w:ascii="Times New Roman" w:hAnsi="Times New Roman"/>
                <w:sz w:val="24"/>
                <w:szCs w:val="24"/>
              </w:rPr>
            </w:pPr>
            <w:r w:rsidRPr="009C7978">
              <w:rPr>
                <w:rFonts w:ascii="Times New Roman" w:hAnsi="Times New Roman"/>
                <w:sz w:val="24"/>
                <w:szCs w:val="24"/>
              </w:rPr>
              <w:t>Очная</w:t>
            </w:r>
          </w:p>
        </w:tc>
      </w:tr>
      <w:tr w:rsidR="0098396E" w:rsidRPr="009C7978" w14:paraId="7237146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8EF58F4"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213465EE" w14:textId="77777777" w:rsidR="00E07E1C" w:rsidRPr="009C7978" w:rsidRDefault="00E07E1C" w:rsidP="00C46B28">
            <w:pPr>
              <w:pStyle w:val="a5"/>
              <w:spacing w:after="0" w:line="240" w:lineRule="auto"/>
              <w:ind w:left="0" w:hanging="1"/>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1581C4F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616B56B" w14:textId="77777777" w:rsidR="00E07E1C" w:rsidRPr="009C7978" w:rsidRDefault="00E07E1C" w:rsidP="00C46B28">
            <w:pPr>
              <w:spacing w:after="0" w:line="240" w:lineRule="auto"/>
              <w:ind w:hanging="1"/>
              <w:rPr>
                <w:rFonts w:ascii="Times New Roman" w:hAnsi="Times New Roman"/>
                <w:sz w:val="24"/>
                <w:szCs w:val="24"/>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03AA967" w14:textId="77777777" w:rsidR="00E07E1C" w:rsidRPr="009C7978" w:rsidRDefault="00E07E1C" w:rsidP="00C46B28">
            <w:pPr>
              <w:pStyle w:val="a5"/>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rPr>
              <w:t>Теория государства и права</w:t>
            </w:r>
            <w:r w:rsidRPr="009C7978">
              <w:rPr>
                <w:rFonts w:ascii="Times New Roman" w:hAnsi="Times New Roman"/>
                <w:sz w:val="24"/>
                <w:szCs w:val="24"/>
                <w:lang w:val="kk-KZ"/>
              </w:rPr>
              <w:t xml:space="preserve">, </w:t>
            </w:r>
            <w:r w:rsidRPr="009C7978">
              <w:rPr>
                <w:rFonts w:ascii="Times New Roman" w:hAnsi="Times New Roman"/>
                <w:sz w:val="24"/>
                <w:szCs w:val="24"/>
              </w:rPr>
              <w:t>Конституционное право Республики Казахстан</w:t>
            </w:r>
            <w:r w:rsidRPr="009C7978">
              <w:rPr>
                <w:rFonts w:ascii="Times New Roman" w:hAnsi="Times New Roman"/>
                <w:sz w:val="24"/>
                <w:szCs w:val="24"/>
                <w:lang w:val="kk-KZ"/>
              </w:rPr>
              <w:t xml:space="preserve"> </w:t>
            </w:r>
          </w:p>
        </w:tc>
      </w:tr>
      <w:tr w:rsidR="0098396E" w:rsidRPr="009C7978" w14:paraId="0E1EF41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E6DE49D" w14:textId="77777777" w:rsidR="00E07E1C" w:rsidRPr="009C7978" w:rsidRDefault="00E07E1C" w:rsidP="00C46B28">
            <w:pPr>
              <w:spacing w:after="0" w:line="240" w:lineRule="auto"/>
              <w:ind w:hanging="1"/>
              <w:rPr>
                <w:rFonts w:ascii="Times New Roman" w:hAnsi="Times New Roman"/>
                <w:sz w:val="24"/>
                <w:szCs w:val="24"/>
              </w:rPr>
            </w:pPr>
            <w:proofErr w:type="spellStart"/>
            <w:r w:rsidRPr="009C7978">
              <w:rPr>
                <w:rFonts w:ascii="Times New Roman" w:hAnsi="Times New Roman"/>
                <w:sz w:val="24"/>
                <w:szCs w:val="24"/>
              </w:rPr>
              <w:t>Постреквизиты</w:t>
            </w:r>
            <w:proofErr w:type="spellEnd"/>
            <w:r w:rsidRPr="009C7978">
              <w:rPr>
                <w:rFonts w:ascii="Times New Roman" w:hAnsi="Times New Roman"/>
                <w:sz w:val="24"/>
                <w:szCs w:val="24"/>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48E82D4E" w14:textId="77777777" w:rsidR="00E07E1C" w:rsidRPr="009C7978" w:rsidRDefault="00E07E1C" w:rsidP="00C46B28">
            <w:pPr>
              <w:pStyle w:val="a5"/>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Модуль 5: Правовые основы финансовой системы РК</w:t>
            </w:r>
          </w:p>
        </w:tc>
      </w:tr>
      <w:tr w:rsidR="0098396E" w:rsidRPr="009C7978" w14:paraId="01B8A14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487A9CA"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lastRenderedPageBreak/>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3899F7E" w14:textId="77777777" w:rsidR="00E07E1C" w:rsidRPr="009C7978" w:rsidRDefault="00E07E1C" w:rsidP="00C46B28">
            <w:pPr>
              <w:pStyle w:val="a5"/>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Формирование у студентов представления о предмете, методе, институтах </w:t>
            </w:r>
            <w:r w:rsidRPr="009C7978">
              <w:rPr>
                <w:rFonts w:ascii="Times New Roman" w:hAnsi="Times New Roman"/>
                <w:sz w:val="24"/>
                <w:szCs w:val="24"/>
                <w:lang w:val="kk-KZ"/>
              </w:rPr>
              <w:t>т</w:t>
            </w:r>
            <w:r w:rsidRPr="009C7978">
              <w:rPr>
                <w:rFonts w:ascii="Times New Roman" w:hAnsi="Times New Roman"/>
                <w:sz w:val="24"/>
                <w:szCs w:val="24"/>
              </w:rPr>
              <w:t>рудового права, его места и роли в системе правовых дисциплин.</w:t>
            </w:r>
          </w:p>
        </w:tc>
      </w:tr>
      <w:tr w:rsidR="0098396E" w:rsidRPr="009C7978" w14:paraId="0CAB555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31102FB"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EAC2243" w14:textId="77777777" w:rsidR="00E07E1C" w:rsidRPr="009C7978" w:rsidRDefault="00E07E1C" w:rsidP="00C46B28">
            <w:pPr>
              <w:pStyle w:val="a5"/>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rPr>
              <w:t>Понятие, предмет, метод трудового права Р</w:t>
            </w:r>
            <w:r w:rsidRPr="009C7978">
              <w:rPr>
                <w:rFonts w:ascii="Times New Roman" w:hAnsi="Times New Roman"/>
                <w:sz w:val="24"/>
                <w:szCs w:val="24"/>
                <w:lang w:val="kk-KZ"/>
              </w:rPr>
              <w:t xml:space="preserve">еспублики </w:t>
            </w:r>
            <w:r w:rsidRPr="009C7978">
              <w:rPr>
                <w:rFonts w:ascii="Times New Roman" w:hAnsi="Times New Roman"/>
                <w:sz w:val="24"/>
                <w:szCs w:val="24"/>
              </w:rPr>
              <w:t>К</w:t>
            </w:r>
            <w:r w:rsidRPr="009C7978">
              <w:rPr>
                <w:rFonts w:ascii="Times New Roman" w:hAnsi="Times New Roman"/>
                <w:sz w:val="24"/>
                <w:szCs w:val="24"/>
                <w:lang w:val="kk-KZ"/>
              </w:rPr>
              <w:t>азахстан</w:t>
            </w:r>
            <w:r w:rsidRPr="009C7978">
              <w:rPr>
                <w:rFonts w:ascii="Times New Roman" w:hAnsi="Times New Roman"/>
                <w:sz w:val="24"/>
                <w:szCs w:val="24"/>
              </w:rPr>
              <w:t>. Принципы трудового права.  Субъекты трудового права Р</w:t>
            </w:r>
            <w:r w:rsidRPr="009C7978">
              <w:rPr>
                <w:rFonts w:ascii="Times New Roman" w:hAnsi="Times New Roman"/>
                <w:sz w:val="24"/>
                <w:szCs w:val="24"/>
                <w:lang w:val="kk-KZ"/>
              </w:rPr>
              <w:t xml:space="preserve">еспублики </w:t>
            </w:r>
            <w:r w:rsidRPr="009C7978">
              <w:rPr>
                <w:rFonts w:ascii="Times New Roman" w:hAnsi="Times New Roman"/>
                <w:sz w:val="24"/>
                <w:szCs w:val="24"/>
              </w:rPr>
              <w:t>К</w:t>
            </w:r>
            <w:r w:rsidRPr="009C7978">
              <w:rPr>
                <w:rFonts w:ascii="Times New Roman" w:hAnsi="Times New Roman"/>
                <w:sz w:val="24"/>
                <w:szCs w:val="24"/>
                <w:lang w:val="kk-KZ"/>
              </w:rPr>
              <w:t>азахстан</w:t>
            </w:r>
            <w:r w:rsidRPr="009C7978">
              <w:rPr>
                <w:rFonts w:ascii="Times New Roman" w:hAnsi="Times New Roman"/>
                <w:sz w:val="24"/>
                <w:szCs w:val="24"/>
              </w:rPr>
              <w:t>. Социальное партнерство. Коллективный договор. Трудовой договор. Рабочее время и время отдыха. Заработная плата. Гарантии и компенсационные выплаты работникам. Охрана труда в Р</w:t>
            </w:r>
            <w:r w:rsidRPr="009C7978">
              <w:rPr>
                <w:rFonts w:ascii="Times New Roman" w:hAnsi="Times New Roman"/>
                <w:sz w:val="24"/>
                <w:szCs w:val="24"/>
                <w:lang w:val="kk-KZ"/>
              </w:rPr>
              <w:t xml:space="preserve">еспублики </w:t>
            </w:r>
            <w:r w:rsidRPr="009C7978">
              <w:rPr>
                <w:rFonts w:ascii="Times New Roman" w:hAnsi="Times New Roman"/>
                <w:sz w:val="24"/>
                <w:szCs w:val="24"/>
              </w:rPr>
              <w:t>К</w:t>
            </w:r>
            <w:r w:rsidRPr="009C7978">
              <w:rPr>
                <w:rFonts w:ascii="Times New Roman" w:hAnsi="Times New Roman"/>
                <w:sz w:val="24"/>
                <w:szCs w:val="24"/>
                <w:lang w:val="kk-KZ"/>
              </w:rPr>
              <w:t>азахстан</w:t>
            </w:r>
            <w:r w:rsidRPr="009C7978">
              <w:rPr>
                <w:rFonts w:ascii="Times New Roman" w:hAnsi="Times New Roman"/>
                <w:sz w:val="24"/>
                <w:szCs w:val="24"/>
              </w:rPr>
              <w:t xml:space="preserve">. Трудовые споры. Международное трудовое право. Правовое регулирование труда в странах ближнего и дальнего зарубежья. Трудовой стаж в праве социального обеспечения, его виды, порядок исчисления, подтверждения. Пенсионное обеспечение нетрудоспособных граждан их Накопительных пенсионных фондов. </w:t>
            </w:r>
          </w:p>
        </w:tc>
      </w:tr>
      <w:tr w:rsidR="0098396E" w:rsidRPr="009C7978" w14:paraId="7A530EE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3F5746C"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A802535"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41203127" w14:textId="77777777" w:rsidR="00E07E1C" w:rsidRPr="009C7978" w:rsidRDefault="00E07E1C" w:rsidP="00B81261">
            <w:pPr>
              <w:pStyle w:val="a5"/>
              <w:numPr>
                <w:ilvl w:val="0"/>
                <w:numId w:val="13"/>
              </w:numPr>
              <w:tabs>
                <w:tab w:val="left" w:pos="31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важнейшие положения и выводы теории трудового права;</w:t>
            </w:r>
            <w:r w:rsidRPr="009C7978">
              <w:rPr>
                <w:rFonts w:ascii="Times New Roman" w:hAnsi="Times New Roman"/>
                <w:sz w:val="24"/>
                <w:szCs w:val="24"/>
                <w:lang w:val="kk-KZ"/>
              </w:rPr>
              <w:t xml:space="preserve"> </w:t>
            </w:r>
            <w:r w:rsidRPr="009C7978">
              <w:rPr>
                <w:rFonts w:ascii="Times New Roman" w:hAnsi="Times New Roman"/>
                <w:sz w:val="24"/>
                <w:szCs w:val="24"/>
              </w:rPr>
              <w:t>сущность и содержание системы трудового права; структуру и содержание основных отраслей трудового права</w:t>
            </w:r>
            <w:r w:rsidRPr="009C7978">
              <w:rPr>
                <w:rFonts w:ascii="Times New Roman" w:hAnsi="Times New Roman"/>
                <w:sz w:val="24"/>
                <w:szCs w:val="24"/>
                <w:lang w:val="kk-KZ"/>
              </w:rPr>
              <w:t>.</w:t>
            </w:r>
          </w:p>
          <w:p w14:paraId="0B0A8947" w14:textId="77777777" w:rsidR="00E07E1C" w:rsidRPr="009C7978" w:rsidRDefault="00E07E1C" w:rsidP="00B81261">
            <w:pPr>
              <w:pStyle w:val="a5"/>
              <w:numPr>
                <w:ilvl w:val="0"/>
                <w:numId w:val="13"/>
              </w:numPr>
              <w:tabs>
                <w:tab w:val="left" w:pos="31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rPr>
              <w:t>самостоятельно характеризовать, оценивать сущность трудовых правоотношений в Р</w:t>
            </w:r>
            <w:r w:rsidRPr="009C7978">
              <w:rPr>
                <w:rFonts w:ascii="Times New Roman" w:hAnsi="Times New Roman"/>
                <w:sz w:val="24"/>
                <w:szCs w:val="24"/>
                <w:lang w:val="kk-KZ"/>
              </w:rPr>
              <w:t xml:space="preserve">еспублики </w:t>
            </w:r>
            <w:r w:rsidRPr="009C7978">
              <w:rPr>
                <w:rFonts w:ascii="Times New Roman" w:hAnsi="Times New Roman"/>
                <w:sz w:val="24"/>
                <w:szCs w:val="24"/>
              </w:rPr>
              <w:t>К</w:t>
            </w:r>
            <w:r w:rsidRPr="009C7978">
              <w:rPr>
                <w:rFonts w:ascii="Times New Roman" w:hAnsi="Times New Roman"/>
                <w:sz w:val="24"/>
                <w:szCs w:val="24"/>
                <w:lang w:val="kk-KZ"/>
              </w:rPr>
              <w:t>азахстан</w:t>
            </w:r>
            <w:r w:rsidRPr="009C7978">
              <w:rPr>
                <w:rFonts w:ascii="Times New Roman" w:hAnsi="Times New Roman"/>
                <w:sz w:val="24"/>
                <w:szCs w:val="24"/>
              </w:rPr>
              <w:t>;</w:t>
            </w:r>
            <w:r w:rsidRPr="009C7978">
              <w:rPr>
                <w:rFonts w:ascii="Times New Roman" w:hAnsi="Times New Roman"/>
                <w:sz w:val="24"/>
                <w:szCs w:val="24"/>
                <w:lang w:val="kk-KZ"/>
              </w:rPr>
              <w:t xml:space="preserve"> с</w:t>
            </w:r>
            <w:r w:rsidRPr="009C7978">
              <w:rPr>
                <w:rFonts w:ascii="Times New Roman" w:hAnsi="Times New Roman"/>
                <w:sz w:val="24"/>
                <w:szCs w:val="24"/>
              </w:rPr>
              <w:t>оставлять трудовые договоры</w:t>
            </w:r>
            <w:r w:rsidRPr="009C7978">
              <w:rPr>
                <w:rFonts w:ascii="Times New Roman" w:hAnsi="Times New Roman"/>
                <w:sz w:val="24"/>
                <w:szCs w:val="24"/>
                <w:lang w:val="kk-KZ"/>
              </w:rPr>
              <w:t>; о</w:t>
            </w:r>
            <w:proofErr w:type="spellStart"/>
            <w:r w:rsidRPr="009C7978">
              <w:rPr>
                <w:rFonts w:ascii="Times New Roman" w:hAnsi="Times New Roman"/>
                <w:sz w:val="24"/>
                <w:szCs w:val="24"/>
              </w:rPr>
              <w:t>риентироваться</w:t>
            </w:r>
            <w:proofErr w:type="spellEnd"/>
            <w:r w:rsidRPr="009C7978">
              <w:rPr>
                <w:rFonts w:ascii="Times New Roman" w:hAnsi="Times New Roman"/>
                <w:sz w:val="24"/>
                <w:szCs w:val="24"/>
              </w:rPr>
              <w:t xml:space="preserve"> в системе, структуре трудового права, использовать нормативные акты в профессиональной деятельности в данной сфере</w:t>
            </w:r>
            <w:r w:rsidRPr="009C7978">
              <w:rPr>
                <w:rFonts w:ascii="Times New Roman" w:hAnsi="Times New Roman"/>
                <w:sz w:val="24"/>
                <w:szCs w:val="24"/>
                <w:lang w:val="kk-KZ"/>
              </w:rPr>
              <w:t>.</w:t>
            </w:r>
          </w:p>
          <w:p w14:paraId="2E410FAF" w14:textId="77777777" w:rsidR="00E07E1C" w:rsidRPr="009C7978" w:rsidRDefault="00E07E1C" w:rsidP="00B81261">
            <w:pPr>
              <w:pStyle w:val="a5"/>
              <w:numPr>
                <w:ilvl w:val="0"/>
                <w:numId w:val="13"/>
              </w:numPr>
              <w:tabs>
                <w:tab w:val="left" w:pos="31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 xml:space="preserve">владеть </w:t>
            </w:r>
            <w:r w:rsidRPr="009C7978">
              <w:rPr>
                <w:rFonts w:ascii="Times New Roman" w:hAnsi="Times New Roman"/>
                <w:sz w:val="24"/>
                <w:szCs w:val="24"/>
                <w:lang w:val="kk-KZ"/>
              </w:rPr>
              <w:t>применять нормы трудового права в процессе осуществления своей деятельности.</w:t>
            </w:r>
          </w:p>
          <w:p w14:paraId="11036A78"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
                <w:sz w:val="24"/>
                <w:szCs w:val="24"/>
              </w:rPr>
              <w:t>Быть компетентным:</w:t>
            </w:r>
          </w:p>
          <w:p w14:paraId="4B18326B"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w:t>
            </w:r>
            <w:r w:rsidRPr="009C7978">
              <w:rPr>
                <w:rFonts w:ascii="Times New Roman" w:hAnsi="Times New Roman"/>
                <w:sz w:val="24"/>
                <w:szCs w:val="24"/>
              </w:rPr>
              <w:t>в своей будущей профессий, обладать достаточным уровнем профессионального правосознания, в применении нормативно-правовых актов,  теоретических положений и норм  в практической деятельности.</w:t>
            </w:r>
          </w:p>
        </w:tc>
      </w:tr>
      <w:tr w:rsidR="0098396E" w:rsidRPr="009C7978" w14:paraId="7D64A0E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F6ED009"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392FE4AD" w14:textId="77777777" w:rsidR="00E07E1C" w:rsidRPr="009C7978" w:rsidRDefault="00E07E1C" w:rsidP="00C46B28">
            <w:pPr>
              <w:pStyle w:val="a5"/>
              <w:spacing w:after="0" w:line="240" w:lineRule="auto"/>
              <w:ind w:left="0" w:hanging="1"/>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32CEA1B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87DB8E1"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2A2A4610" w14:textId="77777777" w:rsidR="00E07E1C" w:rsidRPr="009C7978" w:rsidRDefault="00E07E1C" w:rsidP="00C46B28">
            <w:pPr>
              <w:pStyle w:val="a5"/>
              <w:spacing w:after="0" w:line="240" w:lineRule="auto"/>
              <w:ind w:left="0" w:hanging="1"/>
              <w:rPr>
                <w:rFonts w:ascii="Times New Roman" w:hAnsi="Times New Roman"/>
                <w:sz w:val="24"/>
                <w:szCs w:val="24"/>
              </w:rPr>
            </w:pPr>
            <w:r w:rsidRPr="009C7978">
              <w:rPr>
                <w:rFonts w:ascii="Times New Roman" w:hAnsi="Times New Roman"/>
                <w:sz w:val="24"/>
                <w:szCs w:val="24"/>
              </w:rPr>
              <w:t>1 академический период  (15  недель)</w:t>
            </w:r>
          </w:p>
        </w:tc>
      </w:tr>
      <w:tr w:rsidR="0098396E" w:rsidRPr="009C7978" w14:paraId="2537CE7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C1FA5E7" w14:textId="77777777" w:rsidR="00E07E1C" w:rsidRPr="009C7978" w:rsidRDefault="00E07E1C" w:rsidP="00C46B28">
            <w:pPr>
              <w:spacing w:after="0" w:line="240" w:lineRule="auto"/>
              <w:ind w:hanging="1"/>
              <w:rPr>
                <w:rFonts w:ascii="Times New Roman" w:hAnsi="Times New Roman"/>
                <w:sz w:val="24"/>
                <w:szCs w:val="24"/>
              </w:rPr>
            </w:pPr>
            <w:r w:rsidRPr="009C7978">
              <w:rPr>
                <w:rFonts w:ascii="Times New Roman" w:hAnsi="Times New Roman"/>
                <w:sz w:val="24"/>
                <w:szCs w:val="24"/>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hideMark/>
          </w:tcPr>
          <w:p w14:paraId="29BEF586" w14:textId="77777777" w:rsidR="0089426B" w:rsidRPr="009C7978" w:rsidRDefault="0089426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0A842A75" w14:textId="1D27493A" w:rsidR="00B779EE" w:rsidRPr="009C7978" w:rsidRDefault="00B779EE" w:rsidP="00B81261">
            <w:pPr>
              <w:pStyle w:val="a5"/>
              <w:numPr>
                <w:ilvl w:val="0"/>
                <w:numId w:val="20"/>
              </w:numPr>
              <w:tabs>
                <w:tab w:val="left" w:pos="280"/>
              </w:tabs>
              <w:spacing w:after="0" w:line="240" w:lineRule="auto"/>
              <w:ind w:left="32" w:firstLine="0"/>
              <w:jc w:val="both"/>
              <w:rPr>
                <w:rFonts w:ascii="Times New Roman" w:hAnsi="Times New Roman"/>
                <w:sz w:val="24"/>
                <w:szCs w:val="24"/>
              </w:rPr>
            </w:pPr>
            <w:r w:rsidRPr="009C7978">
              <w:rPr>
                <w:rFonts w:ascii="Times New Roman" w:hAnsi="Times New Roman"/>
                <w:sz w:val="24"/>
                <w:szCs w:val="24"/>
              </w:rPr>
              <w:t>Конституция Республики Казахстан [Текст]: Принята на республиканском референдуме 30 августа 1995</w:t>
            </w:r>
            <w:r w:rsidR="00B723F2">
              <w:rPr>
                <w:rFonts w:ascii="Times New Roman" w:hAnsi="Times New Roman"/>
                <w:sz w:val="24"/>
                <w:szCs w:val="24"/>
              </w:rPr>
              <w:t>г.-Алматы:Норма-К, 2018.-44</w:t>
            </w:r>
            <w:r w:rsidRPr="009C7978">
              <w:rPr>
                <w:rFonts w:ascii="Times New Roman" w:hAnsi="Times New Roman"/>
                <w:sz w:val="24"/>
                <w:szCs w:val="24"/>
              </w:rPr>
              <w:t>с.</w:t>
            </w:r>
          </w:p>
          <w:p w14:paraId="3420479F" w14:textId="1B76F988" w:rsidR="00E07E1C" w:rsidRPr="009C7978" w:rsidRDefault="00E07E1C" w:rsidP="00B81261">
            <w:pPr>
              <w:pStyle w:val="af2"/>
              <w:numPr>
                <w:ilvl w:val="0"/>
                <w:numId w:val="20"/>
              </w:numPr>
              <w:tabs>
                <w:tab w:val="left" w:pos="273"/>
              </w:tabs>
              <w:ind w:left="32" w:firstLine="0"/>
              <w:jc w:val="both"/>
              <w:rPr>
                <w:rFonts w:ascii="Times New Roman" w:hAnsi="Times New Roman" w:cs="Times New Roman"/>
                <w:sz w:val="24"/>
                <w:szCs w:val="24"/>
              </w:rPr>
            </w:pPr>
            <w:r w:rsidRPr="009C7978">
              <w:rPr>
                <w:rFonts w:ascii="Times New Roman" w:hAnsi="Times New Roman" w:cs="Times New Roman"/>
                <w:bCs/>
                <w:sz w:val="24"/>
                <w:szCs w:val="24"/>
              </w:rPr>
              <w:t>Трудовые отношения в Республике Казахстан</w:t>
            </w:r>
            <w:r w:rsidRPr="009C7978">
              <w:rPr>
                <w:rFonts w:ascii="Times New Roman" w:hAnsi="Times New Roman" w:cs="Times New Roman"/>
                <w:sz w:val="24"/>
                <w:szCs w:val="24"/>
              </w:rPr>
              <w:t> [Текст]: Комментарии, нормативные акты, образцы корпоративных актов, рекомендации по применению Тру</w:t>
            </w:r>
            <w:r w:rsidR="00B723F2">
              <w:rPr>
                <w:rFonts w:ascii="Times New Roman" w:hAnsi="Times New Roman" w:cs="Times New Roman"/>
                <w:sz w:val="24"/>
                <w:szCs w:val="24"/>
              </w:rPr>
              <w:t>дового кодекса РК от 15.05.07 №</w:t>
            </w:r>
            <w:r w:rsidRPr="009C7978">
              <w:rPr>
                <w:rFonts w:ascii="Times New Roman" w:hAnsi="Times New Roman" w:cs="Times New Roman"/>
                <w:sz w:val="24"/>
                <w:szCs w:val="24"/>
              </w:rPr>
              <w:t>251-III( с изменениям</w:t>
            </w:r>
            <w:r w:rsidR="00B723F2">
              <w:rPr>
                <w:rFonts w:ascii="Times New Roman" w:hAnsi="Times New Roman" w:cs="Times New Roman"/>
                <w:sz w:val="24"/>
                <w:szCs w:val="24"/>
              </w:rPr>
              <w:t xml:space="preserve">и по состоянию на 17.02.2012)/под </w:t>
            </w:r>
            <w:proofErr w:type="spellStart"/>
            <w:r w:rsidR="00B723F2">
              <w:rPr>
                <w:rFonts w:ascii="Times New Roman" w:hAnsi="Times New Roman" w:cs="Times New Roman"/>
                <w:sz w:val="24"/>
                <w:szCs w:val="24"/>
              </w:rPr>
              <w:t>общ.ред</w:t>
            </w:r>
            <w:proofErr w:type="spellEnd"/>
            <w:r w:rsidR="00B723F2">
              <w:rPr>
                <w:rFonts w:ascii="Times New Roman" w:hAnsi="Times New Roman" w:cs="Times New Roman"/>
                <w:sz w:val="24"/>
                <w:szCs w:val="24"/>
              </w:rPr>
              <w:t xml:space="preserve">. В.И.Скала.-5-е изд., </w:t>
            </w:r>
            <w:proofErr w:type="spellStart"/>
            <w:r w:rsidR="00B723F2">
              <w:rPr>
                <w:rFonts w:ascii="Times New Roman" w:hAnsi="Times New Roman" w:cs="Times New Roman"/>
                <w:sz w:val="24"/>
                <w:szCs w:val="24"/>
              </w:rPr>
              <w:t>перераб</w:t>
            </w:r>
            <w:proofErr w:type="spellEnd"/>
            <w:r w:rsidR="00B723F2">
              <w:rPr>
                <w:rFonts w:ascii="Times New Roman" w:hAnsi="Times New Roman" w:cs="Times New Roman"/>
                <w:sz w:val="24"/>
                <w:szCs w:val="24"/>
              </w:rPr>
              <w:t xml:space="preserve">. и доп.-Алматы: LEM, 2012.-528 </w:t>
            </w:r>
            <w:proofErr w:type="spellStart"/>
            <w:r w:rsidR="00B723F2">
              <w:rPr>
                <w:rFonts w:ascii="Times New Roman" w:hAnsi="Times New Roman" w:cs="Times New Roman"/>
                <w:sz w:val="24"/>
                <w:szCs w:val="24"/>
              </w:rPr>
              <w:t>с.:</w:t>
            </w:r>
            <w:r w:rsidRPr="009C7978">
              <w:rPr>
                <w:rFonts w:ascii="Times New Roman" w:hAnsi="Times New Roman" w:cs="Times New Roman"/>
                <w:sz w:val="24"/>
                <w:szCs w:val="24"/>
              </w:rPr>
              <w:t>CD-диск</w:t>
            </w:r>
            <w:proofErr w:type="spellEnd"/>
            <w:r w:rsidRPr="009C7978">
              <w:rPr>
                <w:rFonts w:ascii="Times New Roman" w:hAnsi="Times New Roman" w:cs="Times New Roman"/>
                <w:sz w:val="24"/>
                <w:szCs w:val="24"/>
              </w:rPr>
              <w:t>.</w:t>
            </w:r>
          </w:p>
          <w:p w14:paraId="1974D900" w14:textId="462D2843" w:rsidR="00B779EE" w:rsidRDefault="00E07E1C" w:rsidP="00B81261">
            <w:pPr>
              <w:pStyle w:val="af2"/>
              <w:numPr>
                <w:ilvl w:val="0"/>
                <w:numId w:val="20"/>
              </w:numPr>
              <w:tabs>
                <w:tab w:val="left" w:pos="273"/>
              </w:tabs>
              <w:ind w:left="32" w:firstLine="0"/>
              <w:jc w:val="both"/>
              <w:rPr>
                <w:rFonts w:ascii="Times New Roman" w:hAnsi="Times New Roman" w:cs="Times New Roman"/>
                <w:sz w:val="24"/>
                <w:szCs w:val="24"/>
              </w:rPr>
            </w:pPr>
            <w:r w:rsidRPr="009C7978">
              <w:rPr>
                <w:rFonts w:ascii="Times New Roman" w:hAnsi="Times New Roman" w:cs="Times New Roman"/>
                <w:bCs/>
                <w:sz w:val="24"/>
                <w:szCs w:val="24"/>
              </w:rPr>
              <w:t xml:space="preserve">Лобков, А.Х. Практическое применение трудового кодекса Республики </w:t>
            </w:r>
            <w:r w:rsidRPr="009C7978">
              <w:rPr>
                <w:rFonts w:ascii="Times New Roman" w:hAnsi="Times New Roman" w:cs="Times New Roman"/>
                <w:bCs/>
                <w:sz w:val="24"/>
                <w:szCs w:val="24"/>
              </w:rPr>
              <w:lastRenderedPageBreak/>
              <w:t>Казахстан</w:t>
            </w:r>
            <w:r w:rsidR="00975E30">
              <w:rPr>
                <w:rFonts w:ascii="Times New Roman" w:hAnsi="Times New Roman" w:cs="Times New Roman"/>
                <w:sz w:val="24"/>
                <w:szCs w:val="24"/>
              </w:rPr>
              <w:t xml:space="preserve"> [Текст]/А.Х. Лобков.- 6-е </w:t>
            </w:r>
            <w:proofErr w:type="spellStart"/>
            <w:r w:rsidR="00975E30">
              <w:rPr>
                <w:rFonts w:ascii="Times New Roman" w:hAnsi="Times New Roman" w:cs="Times New Roman"/>
                <w:sz w:val="24"/>
                <w:szCs w:val="24"/>
              </w:rPr>
              <w:t>изд.перераб</w:t>
            </w:r>
            <w:proofErr w:type="spellEnd"/>
            <w:r w:rsidR="00975E30">
              <w:rPr>
                <w:rFonts w:ascii="Times New Roman" w:hAnsi="Times New Roman" w:cs="Times New Roman"/>
                <w:sz w:val="24"/>
                <w:szCs w:val="24"/>
              </w:rPr>
              <w:t>.-Алматы, 2011.-128</w:t>
            </w:r>
            <w:r w:rsidRPr="009C7978">
              <w:rPr>
                <w:rFonts w:ascii="Times New Roman" w:hAnsi="Times New Roman" w:cs="Times New Roman"/>
                <w:sz w:val="24"/>
                <w:szCs w:val="24"/>
              </w:rPr>
              <w:t>с.</w:t>
            </w:r>
          </w:p>
          <w:p w14:paraId="38F48153" w14:textId="1AA4F608" w:rsidR="005866E2" w:rsidRPr="005866E2" w:rsidRDefault="005866E2" w:rsidP="00B81261">
            <w:pPr>
              <w:pStyle w:val="af2"/>
              <w:numPr>
                <w:ilvl w:val="0"/>
                <w:numId w:val="20"/>
              </w:numPr>
              <w:tabs>
                <w:tab w:val="left" w:pos="273"/>
              </w:tabs>
              <w:ind w:left="32" w:firstLine="0"/>
              <w:jc w:val="both"/>
              <w:rPr>
                <w:rFonts w:ascii="Times New Roman" w:hAnsi="Times New Roman" w:cs="Times New Roman"/>
                <w:sz w:val="24"/>
                <w:szCs w:val="24"/>
              </w:rPr>
            </w:pPr>
            <w:r w:rsidRPr="005866E2">
              <w:rPr>
                <w:rFonts w:ascii="Times New Roman" w:hAnsi="Times New Roman" w:cs="Times New Roman"/>
                <w:sz w:val="24"/>
                <w:szCs w:val="24"/>
              </w:rPr>
              <w:t>Нургалиева Е. Комментарий к Бум. 50 5 Евразийск</w:t>
            </w:r>
            <w:r w:rsidR="00975E30">
              <w:rPr>
                <w:rFonts w:ascii="Times New Roman" w:hAnsi="Times New Roman" w:cs="Times New Roman"/>
                <w:sz w:val="24"/>
                <w:szCs w:val="24"/>
              </w:rPr>
              <w:t xml:space="preserve">ий национальный университет </w:t>
            </w:r>
            <w:proofErr w:type="spellStart"/>
            <w:r w:rsidR="00975E30">
              <w:rPr>
                <w:rFonts w:ascii="Times New Roman" w:hAnsi="Times New Roman" w:cs="Times New Roman"/>
                <w:sz w:val="24"/>
                <w:szCs w:val="24"/>
              </w:rPr>
              <w:t>им.</w:t>
            </w:r>
            <w:r w:rsidRPr="005866E2">
              <w:rPr>
                <w:rFonts w:ascii="Times New Roman" w:hAnsi="Times New Roman" w:cs="Times New Roman"/>
                <w:sz w:val="24"/>
                <w:szCs w:val="24"/>
              </w:rPr>
              <w:t>Л.Н</w:t>
            </w:r>
            <w:proofErr w:type="spellEnd"/>
            <w:r w:rsidRPr="005866E2">
              <w:rPr>
                <w:rFonts w:ascii="Times New Roman" w:hAnsi="Times New Roman" w:cs="Times New Roman"/>
                <w:sz w:val="24"/>
                <w:szCs w:val="24"/>
              </w:rPr>
              <w:t>. Гумилева Рабочая (модульная) учебная программа (</w:t>
            </w:r>
            <w:proofErr w:type="spellStart"/>
            <w:r w:rsidRPr="005866E2">
              <w:rPr>
                <w:rFonts w:ascii="Times New Roman" w:hAnsi="Times New Roman" w:cs="Times New Roman"/>
                <w:sz w:val="24"/>
                <w:szCs w:val="24"/>
              </w:rPr>
              <w:t>Syllabus</w:t>
            </w:r>
            <w:proofErr w:type="spellEnd"/>
            <w:r w:rsidRPr="005866E2">
              <w:rPr>
                <w:rFonts w:ascii="Times New Roman" w:hAnsi="Times New Roman" w:cs="Times New Roman"/>
                <w:sz w:val="24"/>
                <w:szCs w:val="24"/>
              </w:rPr>
              <w:t>) Издание: первое Ф ЕНУ 703-13-17</w:t>
            </w:r>
            <w:r w:rsidR="00975E30">
              <w:rPr>
                <w:rFonts w:ascii="Times New Roman" w:hAnsi="Times New Roman" w:cs="Times New Roman"/>
                <w:sz w:val="24"/>
                <w:szCs w:val="24"/>
              </w:rPr>
              <w:t>.</w:t>
            </w:r>
            <w:r w:rsidR="00975E30">
              <w:rPr>
                <w:rFonts w:ascii="Times New Roman" w:hAnsi="Times New Roman" w:cs="Times New Roman"/>
                <w:sz w:val="24"/>
                <w:szCs w:val="24"/>
                <w:lang w:val="kk-KZ"/>
              </w:rPr>
              <w:t xml:space="preserve"> </w:t>
            </w:r>
            <w:r w:rsidRPr="005866E2">
              <w:rPr>
                <w:rFonts w:ascii="Times New Roman" w:hAnsi="Times New Roman" w:cs="Times New Roman"/>
                <w:sz w:val="24"/>
                <w:szCs w:val="24"/>
              </w:rPr>
              <w:t>Рабочая (модульная) учебная программа (</w:t>
            </w:r>
            <w:proofErr w:type="spellStart"/>
            <w:r w:rsidRPr="005866E2">
              <w:rPr>
                <w:rFonts w:ascii="Times New Roman" w:hAnsi="Times New Roman" w:cs="Times New Roman"/>
                <w:sz w:val="24"/>
                <w:szCs w:val="24"/>
              </w:rPr>
              <w:t>Syllabus</w:t>
            </w:r>
            <w:proofErr w:type="spellEnd"/>
            <w:r w:rsidRPr="005866E2">
              <w:rPr>
                <w:rFonts w:ascii="Times New Roman" w:hAnsi="Times New Roman" w:cs="Times New Roman"/>
                <w:sz w:val="24"/>
                <w:szCs w:val="24"/>
              </w:rPr>
              <w:t>). Издание</w:t>
            </w:r>
            <w:r w:rsidR="00975E30">
              <w:rPr>
                <w:rFonts w:ascii="Times New Roman" w:hAnsi="Times New Roman" w:cs="Times New Roman"/>
                <w:sz w:val="24"/>
                <w:szCs w:val="24"/>
              </w:rPr>
              <w:t xml:space="preserve"> первое Трудовому кодексу РК.-Астана, 2015. 849</w:t>
            </w:r>
            <w:r w:rsidRPr="005866E2">
              <w:rPr>
                <w:rFonts w:ascii="Times New Roman" w:hAnsi="Times New Roman" w:cs="Times New Roman"/>
                <w:sz w:val="24"/>
                <w:szCs w:val="24"/>
              </w:rPr>
              <w:t>с</w:t>
            </w:r>
          </w:p>
          <w:p w14:paraId="5568815E" w14:textId="63BC3AF0" w:rsidR="00B779EE" w:rsidRPr="005866E2" w:rsidRDefault="005866E2" w:rsidP="00B81261">
            <w:pPr>
              <w:pStyle w:val="af2"/>
              <w:numPr>
                <w:ilvl w:val="0"/>
                <w:numId w:val="20"/>
              </w:numPr>
              <w:tabs>
                <w:tab w:val="left" w:pos="273"/>
              </w:tabs>
              <w:ind w:left="32" w:firstLine="0"/>
              <w:jc w:val="both"/>
              <w:rPr>
                <w:rFonts w:ascii="Times New Roman" w:hAnsi="Times New Roman" w:cs="Times New Roman"/>
                <w:sz w:val="24"/>
                <w:szCs w:val="24"/>
              </w:rPr>
            </w:pPr>
            <w:proofErr w:type="spellStart"/>
            <w:r w:rsidRPr="005866E2">
              <w:rPr>
                <w:rFonts w:ascii="Times New Roman" w:hAnsi="Times New Roman" w:cs="Times New Roman"/>
                <w:sz w:val="24"/>
                <w:szCs w:val="24"/>
              </w:rPr>
              <w:t>Кусаинов</w:t>
            </w:r>
            <w:proofErr w:type="spellEnd"/>
            <w:r w:rsidRPr="005866E2">
              <w:rPr>
                <w:rFonts w:ascii="Times New Roman" w:hAnsi="Times New Roman" w:cs="Times New Roman"/>
                <w:sz w:val="24"/>
                <w:szCs w:val="24"/>
              </w:rPr>
              <w:t xml:space="preserve"> А., Нургалиева Е. Комментарий к Трудовому кодексу РК. - Астана, 2016. 364с</w:t>
            </w:r>
            <w:r>
              <w:rPr>
                <w:rFonts w:ascii="Times New Roman" w:hAnsi="Times New Roman" w:cs="Times New Roman"/>
                <w:sz w:val="24"/>
                <w:szCs w:val="24"/>
                <w:lang w:val="kk-KZ"/>
              </w:rPr>
              <w:t>.</w:t>
            </w:r>
          </w:p>
        </w:tc>
      </w:tr>
    </w:tbl>
    <w:p w14:paraId="4DAD1E03" w14:textId="77777777" w:rsidR="0095400A" w:rsidRDefault="0095400A"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528"/>
      </w:tblGrid>
      <w:tr w:rsidR="00233E66" w:rsidRPr="009C7978" w14:paraId="0CAD31F4" w14:textId="77777777" w:rsidTr="00E51501">
        <w:trPr>
          <w:trHeight w:val="302"/>
        </w:trPr>
        <w:tc>
          <w:tcPr>
            <w:tcW w:w="3403" w:type="dxa"/>
            <w:tcBorders>
              <w:top w:val="single" w:sz="4" w:space="0" w:color="auto"/>
              <w:left w:val="single" w:sz="4" w:space="0" w:color="000000"/>
              <w:bottom w:val="single" w:sz="4" w:space="0" w:color="000000"/>
              <w:right w:val="single" w:sz="4" w:space="0" w:color="000000"/>
            </w:tcBorders>
          </w:tcPr>
          <w:p w14:paraId="169D6CD0" w14:textId="77777777" w:rsidR="00233E66" w:rsidRPr="009C7978" w:rsidRDefault="00233E66" w:rsidP="008D07FF">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auto"/>
              <w:left w:val="single" w:sz="4" w:space="0" w:color="000000"/>
              <w:bottom w:val="single" w:sz="4" w:space="0" w:color="000000"/>
              <w:right w:val="single" w:sz="4" w:space="0" w:color="000000"/>
            </w:tcBorders>
          </w:tcPr>
          <w:p w14:paraId="3064235B" w14:textId="77777777" w:rsidR="00233E66" w:rsidRPr="0061739B" w:rsidRDefault="00233E66" w:rsidP="008D07FF">
            <w:pPr>
              <w:pStyle w:val="3"/>
              <w:spacing w:before="0" w:line="240" w:lineRule="auto"/>
              <w:ind w:hanging="1"/>
              <w:rPr>
                <w:rFonts w:ascii="Times New Roman" w:hAnsi="Times New Roman" w:cs="Times New Roman"/>
                <w:color w:val="auto"/>
                <w:sz w:val="24"/>
                <w:szCs w:val="24"/>
                <w:lang w:val="kk-KZ"/>
              </w:rPr>
            </w:pPr>
            <w:r w:rsidRPr="009C7978">
              <w:rPr>
                <w:rFonts w:ascii="Times New Roman" w:hAnsi="Times New Roman" w:cs="Times New Roman"/>
                <w:color w:val="auto"/>
                <w:sz w:val="24"/>
                <w:szCs w:val="24"/>
                <w:lang w:val="en-US"/>
              </w:rPr>
              <w:t>MTP</w:t>
            </w:r>
            <w:r w:rsidRPr="005866E2">
              <w:rPr>
                <w:rFonts w:ascii="Times New Roman" w:hAnsi="Times New Roman" w:cs="Times New Roman"/>
                <w:color w:val="auto"/>
                <w:sz w:val="24"/>
                <w:szCs w:val="24"/>
              </w:rPr>
              <w:t xml:space="preserve"> 32</w:t>
            </w:r>
            <w:r w:rsidRPr="009C7978">
              <w:rPr>
                <w:rFonts w:ascii="Times New Roman" w:hAnsi="Times New Roman" w:cs="Times New Roman"/>
                <w:color w:val="auto"/>
                <w:sz w:val="24"/>
                <w:szCs w:val="24"/>
                <w:lang w:val="kk-KZ"/>
              </w:rPr>
              <w:t>14</w:t>
            </w:r>
            <w:r w:rsidRPr="005866E2">
              <w:rPr>
                <w:rFonts w:ascii="Times New Roman" w:hAnsi="Times New Roman" w:cs="Times New Roman"/>
                <w:color w:val="auto"/>
                <w:sz w:val="24"/>
                <w:szCs w:val="24"/>
              </w:rPr>
              <w:t xml:space="preserve"> </w:t>
            </w:r>
            <w:r w:rsidRPr="009C7978">
              <w:rPr>
                <w:rFonts w:ascii="Times New Roman" w:hAnsi="Times New Roman" w:cs="Times New Roman"/>
                <w:color w:val="auto"/>
                <w:sz w:val="24"/>
                <w:szCs w:val="24"/>
                <w:lang w:val="kk-KZ"/>
              </w:rPr>
              <w:t xml:space="preserve"> Международное трудовое право</w:t>
            </w:r>
          </w:p>
        </w:tc>
      </w:tr>
      <w:tr w:rsidR="00233E66" w:rsidRPr="009C7978" w14:paraId="1EECC9E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B621396"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C96594E" w14:textId="77777777" w:rsidR="00233E66" w:rsidRPr="009C7978" w:rsidRDefault="00233E66" w:rsidP="008D07F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Ажинурина Д.А., Гаитов А.А.</w:t>
            </w:r>
          </w:p>
        </w:tc>
      </w:tr>
      <w:tr w:rsidR="00233E66" w:rsidRPr="009C7978" w14:paraId="6496C5F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D0A37BF"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0C098743" w14:textId="77777777" w:rsidR="00233E66" w:rsidRPr="009C7978" w:rsidRDefault="00233E66" w:rsidP="008D07FF">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233E66" w:rsidRPr="009C7978" w14:paraId="6CF187F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7359084"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2CF5CE21"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233E66" w:rsidRPr="009C7978" w14:paraId="1D39CEA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8FA604F"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tcPr>
          <w:p w14:paraId="084D6C20" w14:textId="77777777" w:rsidR="00233E66" w:rsidRPr="00FF3EA7"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6В04201</w:t>
            </w:r>
            <w:r w:rsidRPr="009C7978">
              <w:rPr>
                <w:rFonts w:ascii="Times New Roman" w:hAnsi="Times New Roman"/>
                <w:sz w:val="24"/>
                <w:szCs w:val="24"/>
                <w:lang w:val="kk-KZ"/>
              </w:rPr>
              <w:t>-</w:t>
            </w:r>
            <w:r>
              <w:rPr>
                <w:rFonts w:ascii="Times New Roman" w:hAnsi="Times New Roman"/>
                <w:sz w:val="24"/>
                <w:szCs w:val="24"/>
                <w:lang w:val="kk-KZ"/>
              </w:rPr>
              <w:t>«</w:t>
            </w:r>
            <w:r w:rsidRPr="009C7978">
              <w:rPr>
                <w:rFonts w:ascii="Times New Roman" w:hAnsi="Times New Roman"/>
                <w:sz w:val="24"/>
                <w:szCs w:val="24"/>
              </w:rPr>
              <w:t>Юриспруденция</w:t>
            </w:r>
            <w:r>
              <w:rPr>
                <w:rFonts w:ascii="Times New Roman" w:hAnsi="Times New Roman"/>
                <w:sz w:val="24"/>
                <w:szCs w:val="24"/>
                <w:lang w:val="kk-KZ"/>
              </w:rPr>
              <w:t>»</w:t>
            </w:r>
          </w:p>
        </w:tc>
      </w:tr>
      <w:tr w:rsidR="00233E66" w:rsidRPr="009C7978" w14:paraId="4DB5F80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DB9E45D" w14:textId="77777777" w:rsidR="00233E66" w:rsidRPr="009C7978" w:rsidRDefault="00233E66" w:rsidP="008D07FF">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6F7A9BC0" w14:textId="77777777" w:rsidR="00233E66" w:rsidRPr="009C7978" w:rsidRDefault="00233E66" w:rsidP="008D07FF">
            <w:pPr>
              <w:spacing w:after="0" w:line="240" w:lineRule="auto"/>
              <w:ind w:hanging="1"/>
              <w:jc w:val="both"/>
              <w:rPr>
                <w:rFonts w:ascii="Times New Roman" w:hAnsi="Times New Roman"/>
                <w:sz w:val="24"/>
                <w:szCs w:val="24"/>
                <w:lang w:val="en-US"/>
              </w:rPr>
            </w:pPr>
            <w:r>
              <w:rPr>
                <w:rFonts w:ascii="Times New Roman" w:hAnsi="Times New Roman"/>
                <w:sz w:val="24"/>
                <w:szCs w:val="24"/>
                <w:lang w:val="kk-KZ"/>
              </w:rPr>
              <w:t>6</w:t>
            </w:r>
          </w:p>
        </w:tc>
      </w:tr>
      <w:tr w:rsidR="00233E66" w:rsidRPr="009C7978" w14:paraId="456BBFF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8F9184E" w14:textId="77777777" w:rsidR="00233E66" w:rsidRPr="009C7978" w:rsidRDefault="00233E66" w:rsidP="008D07FF">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67265A86"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233E66" w:rsidRPr="009C7978" w14:paraId="3981DB5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1B129AC"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14988062"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5</w:t>
            </w:r>
          </w:p>
        </w:tc>
      </w:tr>
      <w:tr w:rsidR="00233E66" w:rsidRPr="009C7978" w14:paraId="34E6061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45C93542" w14:textId="77777777" w:rsidR="00233E66" w:rsidRPr="009C7978" w:rsidRDefault="00233E66" w:rsidP="008D07FF">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30D00D6" w14:textId="77777777" w:rsidR="00233E66" w:rsidRPr="009C7978" w:rsidRDefault="00233E66" w:rsidP="008D07FF">
            <w:pPr>
              <w:pStyle w:val="a5"/>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rPr>
              <w:t>Теория государства и права</w:t>
            </w:r>
            <w:r w:rsidRPr="009C7978">
              <w:rPr>
                <w:rFonts w:ascii="Times New Roman" w:hAnsi="Times New Roman"/>
                <w:sz w:val="24"/>
                <w:szCs w:val="24"/>
                <w:lang w:val="kk-KZ"/>
              </w:rPr>
              <w:t xml:space="preserve">, </w:t>
            </w:r>
            <w:r w:rsidRPr="009C7978">
              <w:rPr>
                <w:rFonts w:ascii="Times New Roman" w:hAnsi="Times New Roman"/>
                <w:sz w:val="24"/>
                <w:szCs w:val="24"/>
              </w:rPr>
              <w:t>Конституционное право Республики Казахстан</w:t>
            </w:r>
            <w:r w:rsidRPr="009C7978">
              <w:rPr>
                <w:rFonts w:ascii="Times New Roman" w:hAnsi="Times New Roman"/>
                <w:sz w:val="24"/>
                <w:szCs w:val="24"/>
                <w:lang w:val="kk-KZ"/>
              </w:rPr>
              <w:t xml:space="preserve"> </w:t>
            </w:r>
          </w:p>
        </w:tc>
      </w:tr>
      <w:tr w:rsidR="00233E66" w:rsidRPr="009C7978" w14:paraId="360D255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77851704"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tcPr>
          <w:p w14:paraId="47D0F328" w14:textId="77777777" w:rsidR="00233E66" w:rsidRPr="009C7978" w:rsidRDefault="00233E66" w:rsidP="008D07FF">
            <w:pPr>
              <w:pStyle w:val="a5"/>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Модуль 5: Правовые основы финансовой системы РК</w:t>
            </w:r>
          </w:p>
        </w:tc>
      </w:tr>
      <w:tr w:rsidR="00233E66" w:rsidRPr="009C7978" w14:paraId="7C1720A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315F46D7" w14:textId="77777777" w:rsidR="00233E66" w:rsidRPr="009C7978" w:rsidRDefault="00233E66" w:rsidP="008D07FF">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2F2D68B8" w14:textId="77777777" w:rsidR="00233E66" w:rsidRPr="009C7978" w:rsidRDefault="00233E66" w:rsidP="008D07FF">
            <w:pPr>
              <w:pStyle w:val="af6"/>
              <w:spacing w:before="0" w:beforeAutospacing="0" w:after="0" w:afterAutospacing="0"/>
              <w:ind w:hanging="1"/>
              <w:jc w:val="both"/>
            </w:pPr>
            <w:r w:rsidRPr="009C7978">
              <w:rPr>
                <w:lang w:val="kk-KZ"/>
              </w:rPr>
              <w:t>О</w:t>
            </w:r>
            <w:proofErr w:type="spellStart"/>
            <w:r w:rsidRPr="009C7978">
              <w:t>знакомление</w:t>
            </w:r>
            <w:proofErr w:type="spellEnd"/>
            <w:r w:rsidRPr="009C7978">
              <w:t xml:space="preserve"> студентов с сущностью, современным состоянием и тенденциями развития международного трудового права как системы принципов и норм, регулирующих сотрудничество государств, международных организаций и иных субъектов международного права в международно-правовом регулировании труда</w:t>
            </w:r>
            <w:r w:rsidRPr="009C7978">
              <w:rPr>
                <w:lang w:val="kk-KZ"/>
              </w:rPr>
              <w:t>.</w:t>
            </w:r>
          </w:p>
        </w:tc>
      </w:tr>
      <w:tr w:rsidR="00233E66" w:rsidRPr="009C7978" w14:paraId="137234C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E4D71C7"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C12AC8C" w14:textId="77777777" w:rsidR="00233E66" w:rsidRPr="009C7978" w:rsidRDefault="00233E66" w:rsidP="008D07FF">
            <w:pPr>
              <w:pStyle w:val="af6"/>
              <w:spacing w:before="0" w:beforeAutospacing="0" w:after="0" w:afterAutospacing="0"/>
              <w:ind w:hanging="1"/>
              <w:jc w:val="both"/>
              <w:rPr>
                <w:lang w:val="kk-KZ"/>
              </w:rPr>
            </w:pPr>
            <w:r w:rsidRPr="009C7978">
              <w:rPr>
                <w:bCs/>
              </w:rPr>
              <w:t>История возникновения международного трудового права</w:t>
            </w:r>
            <w:r w:rsidRPr="009C7978">
              <w:rPr>
                <w:bCs/>
                <w:lang w:val="kk-KZ"/>
              </w:rPr>
              <w:t xml:space="preserve">. </w:t>
            </w:r>
            <w:r w:rsidRPr="009C7978">
              <w:rPr>
                <w:bCs/>
              </w:rPr>
              <w:t>Понятие, предмет, метод, система международного трудового права</w:t>
            </w:r>
            <w:r w:rsidRPr="009C7978">
              <w:rPr>
                <w:bCs/>
                <w:lang w:val="kk-KZ"/>
              </w:rPr>
              <w:t xml:space="preserve">. </w:t>
            </w:r>
            <w:r w:rsidRPr="009C7978">
              <w:rPr>
                <w:bCs/>
              </w:rPr>
              <w:t>Принципы и источники международного трудового права</w:t>
            </w:r>
            <w:r w:rsidRPr="009C7978">
              <w:rPr>
                <w:bCs/>
                <w:lang w:val="kk-KZ"/>
              </w:rPr>
              <w:t xml:space="preserve">. </w:t>
            </w:r>
            <w:r w:rsidRPr="009C7978">
              <w:rPr>
                <w:bCs/>
              </w:rPr>
              <w:t>Субъекты международного трудового права</w:t>
            </w:r>
            <w:r w:rsidRPr="009C7978">
              <w:rPr>
                <w:bCs/>
                <w:lang w:val="kk-KZ"/>
              </w:rPr>
              <w:t>. п</w:t>
            </w:r>
            <w:proofErr w:type="spellStart"/>
            <w:r w:rsidRPr="009C7978">
              <w:rPr>
                <w:bCs/>
              </w:rPr>
              <w:t>равовой</w:t>
            </w:r>
            <w:proofErr w:type="spellEnd"/>
            <w:r w:rsidRPr="009C7978">
              <w:rPr>
                <w:bCs/>
              </w:rPr>
              <w:t xml:space="preserve"> статус, компетенция, структура, функции Международной организации труда</w:t>
            </w:r>
            <w:r w:rsidRPr="009C7978">
              <w:rPr>
                <w:bCs/>
                <w:lang w:val="kk-KZ"/>
              </w:rPr>
              <w:t xml:space="preserve">. </w:t>
            </w:r>
            <w:r w:rsidRPr="009C7978">
              <w:rPr>
                <w:bCs/>
              </w:rPr>
              <w:t>Основные направления деятельности Международной организации труда</w:t>
            </w:r>
            <w:r w:rsidRPr="009C7978">
              <w:rPr>
                <w:bCs/>
                <w:lang w:val="kk-KZ"/>
              </w:rPr>
              <w:t xml:space="preserve"> </w:t>
            </w:r>
            <w:r w:rsidRPr="009C7978">
              <w:rPr>
                <w:bCs/>
              </w:rPr>
              <w:t>на современном этапе</w:t>
            </w:r>
            <w:r w:rsidRPr="009C7978">
              <w:rPr>
                <w:bCs/>
                <w:lang w:val="kk-KZ"/>
              </w:rPr>
              <w:t xml:space="preserve">. </w:t>
            </w:r>
            <w:r w:rsidRPr="009C7978">
              <w:rPr>
                <w:bCs/>
              </w:rPr>
              <w:t>Контрольные механизмы в области международно-правового регулирования труда</w:t>
            </w:r>
            <w:r w:rsidRPr="009C7978">
              <w:rPr>
                <w:bCs/>
                <w:lang w:val="kk-KZ"/>
              </w:rPr>
              <w:t xml:space="preserve">. </w:t>
            </w:r>
            <w:r w:rsidRPr="009C7978">
              <w:rPr>
                <w:bCs/>
              </w:rPr>
              <w:t>Международно-правовая защита трудовых и социальных прав.</w:t>
            </w:r>
            <w:r w:rsidRPr="009C7978">
              <w:rPr>
                <w:bCs/>
                <w:lang w:val="kk-KZ"/>
              </w:rPr>
              <w:t xml:space="preserve"> </w:t>
            </w:r>
            <w:r w:rsidRPr="009C7978">
              <w:rPr>
                <w:bCs/>
              </w:rPr>
              <w:t xml:space="preserve">Сотрудничество </w:t>
            </w:r>
            <w:r w:rsidRPr="009C7978">
              <w:rPr>
                <w:bCs/>
                <w:lang w:val="kk-KZ"/>
              </w:rPr>
              <w:t>Республики Казахстан</w:t>
            </w:r>
            <w:r w:rsidRPr="009C7978">
              <w:rPr>
                <w:bCs/>
              </w:rPr>
              <w:t xml:space="preserve"> и Международной организации труда.</w:t>
            </w:r>
            <w:r w:rsidRPr="009C7978">
              <w:rPr>
                <w:bCs/>
                <w:lang w:val="kk-KZ"/>
              </w:rPr>
              <w:t xml:space="preserve"> </w:t>
            </w:r>
            <w:r w:rsidRPr="009C7978">
              <w:rPr>
                <w:bCs/>
              </w:rPr>
              <w:t>Международно-правовое регулирование труда отдельных категорий работников.</w:t>
            </w:r>
            <w:r w:rsidRPr="009C7978">
              <w:rPr>
                <w:b/>
                <w:bCs/>
                <w:lang w:val="kk-KZ"/>
              </w:rPr>
              <w:t xml:space="preserve"> </w:t>
            </w:r>
          </w:p>
        </w:tc>
      </w:tr>
      <w:tr w:rsidR="00233E66" w:rsidRPr="009C7978" w14:paraId="58E6BA6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F5E84F1"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081EC734" w14:textId="77777777" w:rsidR="00233E66" w:rsidRPr="009C7978" w:rsidRDefault="00233E66" w:rsidP="008D07F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1FCCCB77" w14:textId="77777777" w:rsidR="00233E66" w:rsidRPr="009C7978" w:rsidRDefault="00233E66" w:rsidP="008D07FF">
            <w:pPr>
              <w:shd w:val="clear" w:color="auto" w:fill="FFFFFF"/>
              <w:tabs>
                <w:tab w:val="left" w:pos="17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w:t>
            </w: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 xml:space="preserve">понятие и теоретические концепции международного трудового права; его основные источники, созданные в рамках </w:t>
            </w:r>
            <w:r w:rsidRPr="009C7978">
              <w:rPr>
                <w:rFonts w:ascii="Times New Roman" w:hAnsi="Times New Roman"/>
                <w:sz w:val="24"/>
                <w:szCs w:val="24"/>
                <w:lang w:val="kk-KZ"/>
              </w:rPr>
              <w:t>м</w:t>
            </w:r>
            <w:proofErr w:type="spellStart"/>
            <w:r w:rsidRPr="009C7978">
              <w:rPr>
                <w:rFonts w:ascii="Times New Roman" w:hAnsi="Times New Roman"/>
                <w:sz w:val="24"/>
                <w:szCs w:val="24"/>
              </w:rPr>
              <w:t>еждународной</w:t>
            </w:r>
            <w:proofErr w:type="spellEnd"/>
            <w:r w:rsidRPr="009C7978">
              <w:rPr>
                <w:rFonts w:ascii="Times New Roman" w:hAnsi="Times New Roman"/>
                <w:sz w:val="24"/>
                <w:szCs w:val="24"/>
              </w:rPr>
              <w:t xml:space="preserve"> </w:t>
            </w:r>
            <w:r w:rsidRPr="009C7978">
              <w:rPr>
                <w:rFonts w:ascii="Times New Roman" w:hAnsi="Times New Roman"/>
                <w:sz w:val="24"/>
                <w:szCs w:val="24"/>
              </w:rPr>
              <w:lastRenderedPageBreak/>
              <w:t xml:space="preserve">организации труда, иных международных организаций; основные трудовые стандарты в сфере труда, установленные на международном уровне; </w:t>
            </w:r>
          </w:p>
          <w:p w14:paraId="0EA66934" w14:textId="77777777" w:rsidR="00233E66" w:rsidRPr="009C7978" w:rsidRDefault="00233E66" w:rsidP="008D07FF">
            <w:pPr>
              <w:shd w:val="clear" w:color="auto" w:fill="FFFFFF"/>
              <w:tabs>
                <w:tab w:val="left" w:pos="176"/>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-особенности правового регулирования труда на региональном уровне в рамках Совета Европы, Европейского Союза, Содружества Независимых Государств, ЕврАзЭС</w:t>
            </w:r>
            <w:r w:rsidRPr="009C7978">
              <w:rPr>
                <w:rFonts w:ascii="Times New Roman" w:hAnsi="Times New Roman"/>
                <w:sz w:val="24"/>
                <w:szCs w:val="24"/>
                <w:lang w:val="kk-KZ"/>
              </w:rPr>
              <w:t>.</w:t>
            </w:r>
            <w:r w:rsidRPr="009C7978">
              <w:rPr>
                <w:rFonts w:ascii="Times New Roman" w:hAnsi="Times New Roman"/>
                <w:sz w:val="24"/>
                <w:szCs w:val="24"/>
              </w:rPr>
              <w:t xml:space="preserve"> </w:t>
            </w:r>
            <w:r w:rsidRPr="009C7978">
              <w:rPr>
                <w:rFonts w:ascii="Times New Roman" w:hAnsi="Times New Roman"/>
                <w:sz w:val="24"/>
                <w:szCs w:val="24"/>
                <w:lang w:val="kk-KZ"/>
              </w:rPr>
              <w:t xml:space="preserve"> </w:t>
            </w:r>
          </w:p>
          <w:p w14:paraId="211EA29F" w14:textId="77777777" w:rsidR="00233E66" w:rsidRPr="009C7978" w:rsidRDefault="00233E66" w:rsidP="008D07FF">
            <w:pPr>
              <w:tabs>
                <w:tab w:val="left" w:pos="176"/>
                <w:tab w:val="left" w:pos="318"/>
              </w:tabs>
              <w:spacing w:after="0" w:line="240" w:lineRule="auto"/>
              <w:ind w:hanging="1"/>
              <w:jc w:val="both"/>
              <w:rPr>
                <w:rFonts w:ascii="Times New Roman" w:hAnsi="Times New Roman"/>
                <w:b/>
                <w:spacing w:val="-2"/>
                <w:sz w:val="24"/>
                <w:szCs w:val="24"/>
                <w:lang w:val="kk-KZ"/>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rPr>
              <w:t xml:space="preserve">самостоятельно характеризовать </w:t>
            </w:r>
            <w:r w:rsidRPr="009C7978">
              <w:rPr>
                <w:rFonts w:ascii="Times New Roman" w:hAnsi="Times New Roman"/>
                <w:sz w:val="24"/>
                <w:szCs w:val="24"/>
                <w:shd w:val="clear" w:color="auto" w:fill="FFFFFF"/>
              </w:rPr>
              <w:t>действующее трудовое законодательство и иные акты, содержащие нормы трудового права, международных правовых актов, законодательств о труде зарубежных стран</w:t>
            </w:r>
            <w:r w:rsidRPr="009C7978">
              <w:rPr>
                <w:rFonts w:ascii="Times New Roman" w:hAnsi="Times New Roman"/>
                <w:sz w:val="24"/>
                <w:szCs w:val="24"/>
                <w:shd w:val="clear" w:color="auto" w:fill="FFFFFF"/>
                <w:lang w:val="kk-KZ"/>
              </w:rPr>
              <w:t>.</w:t>
            </w:r>
            <w:r w:rsidRPr="009C7978">
              <w:rPr>
                <w:rFonts w:ascii="Times New Roman" w:hAnsi="Times New Roman"/>
                <w:b/>
                <w:spacing w:val="-2"/>
                <w:sz w:val="24"/>
                <w:szCs w:val="24"/>
                <w:lang w:val="kk-KZ"/>
              </w:rPr>
              <w:t xml:space="preserve"> </w:t>
            </w:r>
          </w:p>
          <w:p w14:paraId="2F51601D"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xml:space="preserve">-владеть </w:t>
            </w:r>
            <w:r w:rsidRPr="009C7978">
              <w:rPr>
                <w:rFonts w:ascii="Times New Roman" w:hAnsi="Times New Roman"/>
                <w:sz w:val="24"/>
                <w:szCs w:val="24"/>
                <w:lang w:val="kk-KZ"/>
              </w:rPr>
              <w:t>применять</w:t>
            </w:r>
            <w:r w:rsidRPr="009C7978">
              <w:rPr>
                <w:rFonts w:ascii="Times New Roman" w:hAnsi="Times New Roman"/>
                <w:sz w:val="24"/>
                <w:szCs w:val="24"/>
                <w:shd w:val="clear" w:color="auto" w:fill="FFFFFF"/>
              </w:rPr>
              <w:t xml:space="preserve"> национальные и международные акты в сфере правового регулирования труда.</w:t>
            </w:r>
            <w:r w:rsidRPr="009C7978">
              <w:rPr>
                <w:rFonts w:ascii="Times New Roman" w:hAnsi="Times New Roman"/>
                <w:sz w:val="24"/>
                <w:szCs w:val="24"/>
              </w:rPr>
              <w:t xml:space="preserve"> </w:t>
            </w:r>
          </w:p>
          <w:p w14:paraId="5FE114C5" w14:textId="77777777" w:rsidR="00233E66" w:rsidRPr="009C7978" w:rsidRDefault="00233E66" w:rsidP="008D07FF">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t>Б</w:t>
            </w:r>
            <w:r w:rsidRPr="009C7978">
              <w:rPr>
                <w:rFonts w:ascii="Times New Roman" w:hAnsi="Times New Roman"/>
                <w:b/>
                <w:sz w:val="24"/>
                <w:szCs w:val="24"/>
              </w:rPr>
              <w:t>ыть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rPr>
              <w:t>в толковании нормы законодательства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в составлении юридических документов (договоров и т. д.)</w:t>
            </w:r>
            <w:r w:rsidRPr="009C7978">
              <w:rPr>
                <w:rFonts w:ascii="Times New Roman" w:hAnsi="Times New Roman"/>
                <w:sz w:val="24"/>
                <w:szCs w:val="24"/>
                <w:lang w:val="kk-KZ"/>
              </w:rPr>
              <w:t>.</w:t>
            </w:r>
            <w:r w:rsidRPr="009C7978">
              <w:rPr>
                <w:rFonts w:ascii="Times New Roman" w:hAnsi="Times New Roman"/>
                <w:sz w:val="24"/>
                <w:szCs w:val="24"/>
              </w:rPr>
              <w:t xml:space="preserve"> </w:t>
            </w:r>
          </w:p>
        </w:tc>
      </w:tr>
      <w:tr w:rsidR="00233E66" w:rsidRPr="009C7978" w14:paraId="4593DAE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68A16C0"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tcPr>
          <w:p w14:paraId="1A979DF7"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233E66" w:rsidRPr="009C7978" w14:paraId="1E07ECD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440D4E3"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5633D890"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233E66" w:rsidRPr="009C7978" w14:paraId="30140EC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31150C55"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tcPr>
          <w:p w14:paraId="0F86DCC4" w14:textId="77777777" w:rsidR="00233E66" w:rsidRDefault="00233E66" w:rsidP="008D07FF">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43D01468" w14:textId="77777777" w:rsidR="00233E66" w:rsidRPr="005866E2" w:rsidRDefault="00233E66" w:rsidP="00B81261">
            <w:pPr>
              <w:pStyle w:val="af2"/>
              <w:numPr>
                <w:ilvl w:val="0"/>
                <w:numId w:val="69"/>
              </w:numPr>
              <w:tabs>
                <w:tab w:val="left" w:pos="273"/>
              </w:tabs>
              <w:ind w:left="0" w:right="3" w:firstLine="0"/>
              <w:jc w:val="both"/>
              <w:rPr>
                <w:rFonts w:ascii="Times New Roman" w:hAnsi="Times New Roman" w:cs="Times New Roman"/>
                <w:sz w:val="24"/>
                <w:szCs w:val="24"/>
                <w:lang w:val="kk-KZ"/>
              </w:rPr>
            </w:pPr>
            <w:r w:rsidRPr="005866E2">
              <w:rPr>
                <w:rFonts w:ascii="Times New Roman" w:hAnsi="Times New Roman" w:cs="Times New Roman"/>
                <w:sz w:val="24"/>
                <w:szCs w:val="24"/>
              </w:rPr>
              <w:t>Киселев И.Я. Трудовое право зарубежных стран.</w:t>
            </w:r>
            <w:r>
              <w:rPr>
                <w:rFonts w:ascii="Times New Roman" w:hAnsi="Times New Roman" w:cs="Times New Roman"/>
                <w:sz w:val="24"/>
                <w:szCs w:val="24"/>
                <w:lang w:val="kk-KZ"/>
              </w:rPr>
              <w:t>-</w:t>
            </w:r>
            <w:r w:rsidRPr="005866E2">
              <w:rPr>
                <w:rFonts w:ascii="Times New Roman" w:hAnsi="Times New Roman" w:cs="Times New Roman"/>
                <w:sz w:val="24"/>
                <w:szCs w:val="24"/>
              </w:rPr>
              <w:t xml:space="preserve"> </w:t>
            </w:r>
            <w:r>
              <w:rPr>
                <w:rFonts w:ascii="Times New Roman" w:hAnsi="Times New Roman" w:cs="Times New Roman"/>
                <w:sz w:val="24"/>
                <w:szCs w:val="24"/>
              </w:rPr>
              <w:t>М., 2017.263</w:t>
            </w:r>
            <w:r w:rsidRPr="005866E2">
              <w:rPr>
                <w:rFonts w:ascii="Times New Roman" w:hAnsi="Times New Roman" w:cs="Times New Roman"/>
                <w:sz w:val="24"/>
                <w:szCs w:val="24"/>
              </w:rPr>
              <w:t xml:space="preserve">с. </w:t>
            </w:r>
          </w:p>
          <w:p w14:paraId="20ABC561" w14:textId="77777777" w:rsidR="00233E66" w:rsidRPr="005866E2" w:rsidRDefault="00233E66" w:rsidP="00B81261">
            <w:pPr>
              <w:pStyle w:val="af2"/>
              <w:numPr>
                <w:ilvl w:val="0"/>
                <w:numId w:val="69"/>
              </w:numPr>
              <w:tabs>
                <w:tab w:val="left" w:pos="273"/>
              </w:tabs>
              <w:ind w:left="0" w:right="3" w:firstLine="0"/>
              <w:jc w:val="both"/>
              <w:rPr>
                <w:rFonts w:ascii="Times New Roman" w:hAnsi="Times New Roman" w:cs="Times New Roman"/>
                <w:sz w:val="24"/>
                <w:szCs w:val="24"/>
                <w:lang w:val="kk-KZ"/>
              </w:rPr>
            </w:pPr>
            <w:r w:rsidRPr="005866E2">
              <w:rPr>
                <w:rFonts w:ascii="Times New Roman" w:hAnsi="Times New Roman" w:cs="Times New Roman"/>
                <w:sz w:val="24"/>
                <w:szCs w:val="24"/>
              </w:rPr>
              <w:t xml:space="preserve">Миронова А.В. </w:t>
            </w:r>
            <w:proofErr w:type="spellStart"/>
            <w:r w:rsidRPr="005866E2">
              <w:rPr>
                <w:rFonts w:ascii="Times New Roman" w:hAnsi="Times New Roman" w:cs="Times New Roman"/>
                <w:sz w:val="24"/>
                <w:szCs w:val="24"/>
              </w:rPr>
              <w:t>Международноправово</w:t>
            </w:r>
            <w:r>
              <w:rPr>
                <w:rFonts w:ascii="Times New Roman" w:hAnsi="Times New Roman" w:cs="Times New Roman"/>
                <w:sz w:val="24"/>
                <w:szCs w:val="24"/>
              </w:rPr>
              <w:t>е</w:t>
            </w:r>
            <w:proofErr w:type="spellEnd"/>
            <w:r>
              <w:rPr>
                <w:rFonts w:ascii="Times New Roman" w:hAnsi="Times New Roman" w:cs="Times New Roman"/>
                <w:sz w:val="24"/>
                <w:szCs w:val="24"/>
              </w:rPr>
              <w:t xml:space="preserve"> регулирование труда женщин.</w:t>
            </w:r>
            <w:r>
              <w:rPr>
                <w:rFonts w:ascii="Times New Roman" w:hAnsi="Times New Roman" w:cs="Times New Roman"/>
                <w:sz w:val="24"/>
                <w:szCs w:val="24"/>
                <w:lang w:val="kk-KZ"/>
              </w:rPr>
              <w:t>-</w:t>
            </w:r>
            <w:r>
              <w:rPr>
                <w:rFonts w:ascii="Times New Roman" w:hAnsi="Times New Roman" w:cs="Times New Roman"/>
                <w:sz w:val="24"/>
                <w:szCs w:val="24"/>
              </w:rPr>
              <w:t>М., 2018. 27</w:t>
            </w:r>
            <w:r w:rsidRPr="005866E2">
              <w:rPr>
                <w:rFonts w:ascii="Times New Roman" w:hAnsi="Times New Roman" w:cs="Times New Roman"/>
                <w:sz w:val="24"/>
                <w:szCs w:val="24"/>
              </w:rPr>
              <w:t>с.</w:t>
            </w:r>
          </w:p>
          <w:p w14:paraId="78BFEDC8" w14:textId="77777777" w:rsidR="00233E66" w:rsidRPr="005866E2" w:rsidRDefault="00233E66" w:rsidP="00B81261">
            <w:pPr>
              <w:pStyle w:val="af2"/>
              <w:numPr>
                <w:ilvl w:val="0"/>
                <w:numId w:val="69"/>
              </w:numPr>
              <w:tabs>
                <w:tab w:val="left" w:pos="273"/>
              </w:tabs>
              <w:ind w:left="0" w:right="3" w:firstLine="0"/>
              <w:jc w:val="both"/>
              <w:rPr>
                <w:rFonts w:ascii="Times New Roman" w:hAnsi="Times New Roman" w:cs="Times New Roman"/>
                <w:sz w:val="24"/>
                <w:szCs w:val="24"/>
                <w:lang w:val="kk-KZ"/>
              </w:rPr>
            </w:pPr>
            <w:r w:rsidRPr="005866E2">
              <w:rPr>
                <w:rFonts w:ascii="Times New Roman" w:hAnsi="Times New Roman" w:cs="Times New Roman"/>
                <w:sz w:val="24"/>
                <w:szCs w:val="24"/>
              </w:rPr>
              <w:t>Женщины в сфере труда: тенденции. Анали</w:t>
            </w:r>
            <w:r>
              <w:rPr>
                <w:rFonts w:ascii="Times New Roman" w:hAnsi="Times New Roman" w:cs="Times New Roman"/>
                <w:sz w:val="24"/>
                <w:szCs w:val="24"/>
              </w:rPr>
              <w:t>тика МОТ.</w:t>
            </w:r>
            <w:r>
              <w:rPr>
                <w:rFonts w:ascii="Times New Roman" w:hAnsi="Times New Roman" w:cs="Times New Roman"/>
                <w:sz w:val="24"/>
                <w:szCs w:val="24"/>
                <w:lang w:val="kk-KZ"/>
              </w:rPr>
              <w:t>-</w:t>
            </w:r>
            <w:r w:rsidRPr="005866E2">
              <w:rPr>
                <w:rFonts w:ascii="Times New Roman" w:hAnsi="Times New Roman" w:cs="Times New Roman"/>
                <w:sz w:val="24"/>
                <w:szCs w:val="24"/>
              </w:rPr>
              <w:t>2016</w:t>
            </w:r>
          </w:p>
          <w:p w14:paraId="7611FFCC" w14:textId="77777777" w:rsidR="00233E66" w:rsidRPr="005866E2" w:rsidRDefault="00233E66" w:rsidP="00B81261">
            <w:pPr>
              <w:pStyle w:val="af2"/>
              <w:numPr>
                <w:ilvl w:val="0"/>
                <w:numId w:val="69"/>
              </w:numPr>
              <w:tabs>
                <w:tab w:val="left" w:pos="273"/>
              </w:tabs>
              <w:ind w:left="0" w:right="3" w:firstLine="0"/>
              <w:jc w:val="both"/>
              <w:rPr>
                <w:rFonts w:ascii="Times New Roman" w:hAnsi="Times New Roman" w:cs="Times New Roman"/>
                <w:sz w:val="24"/>
                <w:szCs w:val="24"/>
                <w:lang w:val="kk-KZ"/>
              </w:rPr>
            </w:pPr>
            <w:r w:rsidRPr="005866E2">
              <w:rPr>
                <w:rFonts w:ascii="Times New Roman" w:hAnsi="Times New Roman" w:cs="Times New Roman"/>
                <w:sz w:val="24"/>
                <w:szCs w:val="24"/>
              </w:rPr>
              <w:t>Конвенции МОТ</w:t>
            </w:r>
          </w:p>
          <w:p w14:paraId="2B8F35EA" w14:textId="77777777" w:rsidR="00233E66" w:rsidRPr="009C7978" w:rsidRDefault="00233E66" w:rsidP="00B81261">
            <w:pPr>
              <w:pStyle w:val="af2"/>
              <w:numPr>
                <w:ilvl w:val="0"/>
                <w:numId w:val="69"/>
              </w:numPr>
              <w:tabs>
                <w:tab w:val="left" w:pos="273"/>
              </w:tabs>
              <w:ind w:left="0" w:right="3" w:firstLine="0"/>
              <w:jc w:val="both"/>
              <w:rPr>
                <w:rFonts w:ascii="Times New Roman" w:hAnsi="Times New Roman"/>
                <w:sz w:val="24"/>
                <w:szCs w:val="24"/>
                <w:lang w:val="kk-KZ"/>
              </w:rPr>
            </w:pPr>
            <w:r w:rsidRPr="005866E2">
              <w:rPr>
                <w:rFonts w:ascii="Times New Roman" w:hAnsi="Times New Roman" w:cs="Times New Roman"/>
                <w:sz w:val="24"/>
                <w:szCs w:val="24"/>
              </w:rPr>
              <w:t xml:space="preserve">Трудовое прав России: учебник для бакалавров /отв. ред. Ю. П. Орловский. </w:t>
            </w:r>
            <w:r>
              <w:rPr>
                <w:rFonts w:ascii="Times New Roman" w:hAnsi="Times New Roman" w:cs="Times New Roman"/>
                <w:sz w:val="24"/>
                <w:szCs w:val="24"/>
                <w:lang w:val="kk-KZ"/>
              </w:rPr>
              <w:t>-</w:t>
            </w:r>
            <w:r w:rsidRPr="005866E2">
              <w:rPr>
                <w:rFonts w:ascii="Times New Roman" w:hAnsi="Times New Roman" w:cs="Times New Roman"/>
                <w:sz w:val="24"/>
                <w:szCs w:val="24"/>
              </w:rPr>
              <w:t xml:space="preserve">М.: Издательство </w:t>
            </w:r>
            <w:proofErr w:type="spellStart"/>
            <w:r w:rsidRPr="005866E2">
              <w:rPr>
                <w:rFonts w:ascii="Times New Roman" w:hAnsi="Times New Roman" w:cs="Times New Roman"/>
                <w:sz w:val="24"/>
                <w:szCs w:val="24"/>
              </w:rPr>
              <w:t>Юрайт</w:t>
            </w:r>
            <w:proofErr w:type="spellEnd"/>
            <w:r w:rsidRPr="005866E2">
              <w:rPr>
                <w:rFonts w:ascii="Times New Roman" w:hAnsi="Times New Roman" w:cs="Times New Roman"/>
                <w:sz w:val="24"/>
                <w:szCs w:val="24"/>
              </w:rPr>
              <w:t xml:space="preserve">, </w:t>
            </w:r>
            <w:r>
              <w:rPr>
                <w:rFonts w:ascii="Times New Roman" w:hAnsi="Times New Roman" w:cs="Times New Roman"/>
                <w:sz w:val="24"/>
                <w:szCs w:val="24"/>
              </w:rPr>
              <w:t>2016 и более поздние издания.</w:t>
            </w:r>
            <w:r>
              <w:rPr>
                <w:rFonts w:ascii="Times New Roman" w:hAnsi="Times New Roman" w:cs="Times New Roman"/>
                <w:sz w:val="24"/>
                <w:szCs w:val="24"/>
                <w:lang w:val="kk-KZ"/>
              </w:rPr>
              <w:t>-</w:t>
            </w:r>
            <w:r w:rsidRPr="005866E2">
              <w:rPr>
                <w:rFonts w:ascii="Times New Roman" w:hAnsi="Times New Roman" w:cs="Times New Roman"/>
                <w:sz w:val="24"/>
                <w:szCs w:val="24"/>
              </w:rPr>
              <w:t>В 2 томах. Том 1 и 2.</w:t>
            </w:r>
            <w:r>
              <w:rPr>
                <w:rFonts w:ascii="Times New Roman" w:hAnsi="Times New Roman" w:cs="Times New Roman"/>
                <w:sz w:val="24"/>
                <w:szCs w:val="24"/>
                <w:lang w:val="kk-KZ"/>
              </w:rPr>
              <w:t>-</w:t>
            </w:r>
            <w:r w:rsidRPr="005866E2">
              <w:rPr>
                <w:rFonts w:ascii="Times New Roman" w:hAnsi="Times New Roman" w:cs="Times New Roman"/>
                <w:sz w:val="24"/>
                <w:szCs w:val="24"/>
              </w:rPr>
              <w:t xml:space="preserve">Серия: Бакалавр. Академический курс. 858 с. </w:t>
            </w:r>
          </w:p>
        </w:tc>
      </w:tr>
    </w:tbl>
    <w:p w14:paraId="565B88B4" w14:textId="77777777" w:rsidR="00233E66" w:rsidRDefault="00233E66"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528"/>
      </w:tblGrid>
      <w:tr w:rsidR="00233E66" w:rsidRPr="009C7978" w14:paraId="7E15A85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CBA65DF"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tcPr>
          <w:p w14:paraId="55E2EFC8"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APRK</w:t>
            </w:r>
            <w:r w:rsidRPr="009C7978">
              <w:rPr>
                <w:rFonts w:ascii="Times New Roman" w:hAnsi="Times New Roman"/>
                <w:b/>
                <w:sz w:val="24"/>
                <w:szCs w:val="24"/>
                <w:lang w:val="kk-KZ"/>
              </w:rPr>
              <w:t xml:space="preserve"> </w:t>
            </w:r>
            <w:r w:rsidRPr="009C7978">
              <w:rPr>
                <w:rFonts w:ascii="Times New Roman" w:hAnsi="Times New Roman"/>
                <w:b/>
                <w:sz w:val="24"/>
                <w:szCs w:val="24"/>
              </w:rPr>
              <w:t>33</w:t>
            </w:r>
            <w:r w:rsidRPr="009C7978">
              <w:rPr>
                <w:rFonts w:ascii="Times New Roman" w:hAnsi="Times New Roman"/>
                <w:b/>
                <w:sz w:val="24"/>
                <w:szCs w:val="24"/>
                <w:lang w:val="kk-KZ"/>
              </w:rPr>
              <w:t>03</w:t>
            </w:r>
            <w:r w:rsidRPr="009C7978">
              <w:rPr>
                <w:rFonts w:ascii="Times New Roman" w:hAnsi="Times New Roman"/>
                <w:sz w:val="24"/>
                <w:szCs w:val="24"/>
                <w:lang w:val="kk-KZ"/>
              </w:rPr>
              <w:t xml:space="preserve"> </w:t>
            </w:r>
            <w:r w:rsidRPr="009C7978">
              <w:rPr>
                <w:rFonts w:ascii="Times New Roman" w:hAnsi="Times New Roman"/>
                <w:b/>
                <w:sz w:val="24"/>
                <w:szCs w:val="24"/>
                <w:lang w:val="kk-KZ"/>
              </w:rPr>
              <w:t>Аграрное право</w:t>
            </w:r>
            <w:r w:rsidRPr="009C7978">
              <w:rPr>
                <w:rFonts w:ascii="Times New Roman" w:hAnsi="Times New Roman"/>
                <w:b/>
                <w:sz w:val="24"/>
                <w:szCs w:val="24"/>
              </w:rPr>
              <w:t xml:space="preserve"> Республики Казахстан</w:t>
            </w:r>
          </w:p>
        </w:tc>
      </w:tr>
      <w:tr w:rsidR="00233E66" w:rsidRPr="00A007C5" w14:paraId="0EE596C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FE805E5"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336F870" w14:textId="77777777" w:rsidR="00233E66" w:rsidRPr="009C7978" w:rsidRDefault="00233E66" w:rsidP="008D07FF">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Шаншарбаева Б.С., Тлебаева Г.М.</w:t>
            </w:r>
          </w:p>
        </w:tc>
      </w:tr>
      <w:tr w:rsidR="00233E66" w:rsidRPr="009C7978" w14:paraId="0676E78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8D67C68"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76F5E05" w14:textId="77777777" w:rsidR="00233E66" w:rsidRPr="009C7978" w:rsidRDefault="00233E66" w:rsidP="008D07FF">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233E66" w:rsidRPr="009C7978" w14:paraId="5C8F4FA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A9C9CFB" w14:textId="77777777" w:rsidR="00233E66" w:rsidRPr="009C7978" w:rsidRDefault="00233E66" w:rsidP="008D07FF">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053EFD7D"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233E66" w:rsidRPr="009C7978" w14:paraId="4AF1D4B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0EF3F5E"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5528" w:type="dxa"/>
            <w:tcBorders>
              <w:top w:val="single" w:sz="4" w:space="0" w:color="000000"/>
              <w:left w:val="single" w:sz="4" w:space="0" w:color="000000"/>
              <w:bottom w:val="single" w:sz="4" w:space="0" w:color="000000"/>
              <w:right w:val="single" w:sz="4" w:space="0" w:color="000000"/>
            </w:tcBorders>
          </w:tcPr>
          <w:p w14:paraId="755EA521" w14:textId="77777777" w:rsidR="00233E66" w:rsidRPr="009C7978" w:rsidRDefault="00233E66" w:rsidP="008D07FF">
            <w:pPr>
              <w:spacing w:after="0" w:line="240" w:lineRule="auto"/>
              <w:ind w:hanging="1"/>
              <w:jc w:val="both"/>
              <w:rPr>
                <w:rFonts w:ascii="Times New Roman" w:hAnsi="Times New Roman"/>
                <w:sz w:val="24"/>
                <w:szCs w:val="24"/>
                <w:lang w:val="kk-KZ"/>
              </w:rPr>
            </w:pPr>
            <w:r>
              <w:rPr>
                <w:rFonts w:ascii="Times New Roman" w:hAnsi="Times New Roman"/>
                <w:sz w:val="24"/>
                <w:szCs w:val="24"/>
              </w:rPr>
              <w:t>6В04201</w:t>
            </w:r>
            <w:r>
              <w:rPr>
                <w:rFonts w:ascii="Times New Roman" w:hAnsi="Times New Roman"/>
                <w:sz w:val="24"/>
                <w:szCs w:val="24"/>
                <w:lang w:val="kk-KZ"/>
              </w:rPr>
              <w:t>-«</w:t>
            </w:r>
            <w:r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233E66" w:rsidRPr="009C7978" w14:paraId="2D9B2F9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A7AE4F9" w14:textId="77777777" w:rsidR="00233E66" w:rsidRPr="009C7978" w:rsidRDefault="00233E66" w:rsidP="008D07FF">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17AEF289" w14:textId="77777777" w:rsidR="00233E66" w:rsidRPr="009C7978" w:rsidRDefault="00233E66" w:rsidP="008D07FF">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233E66" w:rsidRPr="009C7978" w14:paraId="5D5E69D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57D61B6" w14:textId="77777777" w:rsidR="00233E66" w:rsidRPr="009C7978" w:rsidRDefault="00233E66" w:rsidP="008D07FF">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261A6341"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233E66" w:rsidRPr="009C7978" w14:paraId="152770B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0A0E290E"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5C49C56B"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233E66" w:rsidRPr="009C7978" w14:paraId="756E260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51BE3F7" w14:textId="77777777" w:rsidR="00233E66" w:rsidRPr="009C7978" w:rsidRDefault="00233E66" w:rsidP="008D07FF">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A053925"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Гражданское  право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w:t>
            </w:r>
            <w:r w:rsidRPr="009C7978">
              <w:rPr>
                <w:rFonts w:ascii="Times New Roman" w:hAnsi="Times New Roman"/>
                <w:bCs/>
                <w:sz w:val="24"/>
                <w:szCs w:val="24"/>
                <w:lang w:val="kk-KZ"/>
              </w:rPr>
              <w:t xml:space="preserve">Конституционное </w:t>
            </w:r>
            <w:r w:rsidRPr="009C7978">
              <w:rPr>
                <w:rFonts w:ascii="Times New Roman" w:hAnsi="Times New Roman"/>
                <w:sz w:val="24"/>
                <w:szCs w:val="24"/>
                <w:lang w:val="kk-KZ"/>
              </w:rPr>
              <w:t xml:space="preserve">право </w:t>
            </w:r>
            <w:r w:rsidRPr="009C7978">
              <w:rPr>
                <w:rFonts w:ascii="Times New Roman" w:hAnsi="Times New Roman"/>
                <w:sz w:val="24"/>
                <w:szCs w:val="24"/>
              </w:rPr>
              <w:t>Республики Казахстан</w:t>
            </w:r>
          </w:p>
        </w:tc>
      </w:tr>
      <w:tr w:rsidR="00233E66" w:rsidRPr="009C7978" w14:paraId="35040EB6"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1DB65987"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tcPr>
          <w:p w14:paraId="77954850"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Модуль 6: Правовые основы природоохранной деятельности РК</w:t>
            </w:r>
          </w:p>
        </w:tc>
      </w:tr>
      <w:tr w:rsidR="00233E66" w:rsidRPr="009C7978" w14:paraId="7F3D9CD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77B53A73" w14:textId="77777777" w:rsidR="00233E66" w:rsidRPr="009C7978" w:rsidRDefault="00233E66" w:rsidP="008D07FF">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7E9041EA" w14:textId="77777777" w:rsidR="00233E66" w:rsidRPr="009C7978" w:rsidRDefault="00233E66" w:rsidP="008D07F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w:t>
            </w:r>
            <w:proofErr w:type="spellStart"/>
            <w:r w:rsidRPr="009C7978">
              <w:rPr>
                <w:rFonts w:ascii="Times New Roman" w:hAnsi="Times New Roman"/>
                <w:sz w:val="24"/>
                <w:szCs w:val="24"/>
              </w:rPr>
              <w:t>бучени</w:t>
            </w:r>
            <w:proofErr w:type="spellEnd"/>
            <w:r w:rsidRPr="009C7978">
              <w:rPr>
                <w:rFonts w:ascii="Times New Roman" w:hAnsi="Times New Roman"/>
                <w:sz w:val="24"/>
                <w:szCs w:val="24"/>
                <w:lang w:val="kk-KZ"/>
              </w:rPr>
              <w:t>е</w:t>
            </w:r>
            <w:r w:rsidRPr="009C7978">
              <w:rPr>
                <w:rFonts w:ascii="Times New Roman" w:hAnsi="Times New Roman"/>
                <w:sz w:val="24"/>
                <w:szCs w:val="24"/>
              </w:rPr>
              <w:t xml:space="preserve"> студент</w:t>
            </w:r>
            <w:r w:rsidRPr="009C7978">
              <w:rPr>
                <w:rFonts w:ascii="Times New Roman" w:hAnsi="Times New Roman"/>
                <w:sz w:val="24"/>
                <w:szCs w:val="24"/>
                <w:lang w:val="kk-KZ"/>
              </w:rPr>
              <w:t xml:space="preserve">ов правильному пониманию норм аграрного права, привитие студентам навыков толкования норм аграрного права, выроботка у </w:t>
            </w:r>
            <w:r w:rsidRPr="009C7978">
              <w:rPr>
                <w:rFonts w:ascii="Times New Roman" w:hAnsi="Times New Roman"/>
                <w:sz w:val="24"/>
                <w:szCs w:val="24"/>
                <w:lang w:val="kk-KZ"/>
              </w:rPr>
              <w:lastRenderedPageBreak/>
              <w:t xml:space="preserve">студентов навыков применения норм аграрного права к конкретным практическим ситуациям.   </w:t>
            </w:r>
          </w:p>
        </w:tc>
      </w:tr>
      <w:tr w:rsidR="00233E66" w:rsidRPr="009C7978" w14:paraId="121E6D74" w14:textId="77777777" w:rsidTr="00E51501">
        <w:trPr>
          <w:trHeight w:val="273"/>
        </w:trPr>
        <w:tc>
          <w:tcPr>
            <w:tcW w:w="3403" w:type="dxa"/>
            <w:tcBorders>
              <w:top w:val="single" w:sz="4" w:space="0" w:color="000000"/>
              <w:left w:val="single" w:sz="4" w:space="0" w:color="000000"/>
              <w:bottom w:val="single" w:sz="4" w:space="0" w:color="000000"/>
              <w:right w:val="single" w:sz="4" w:space="0" w:color="000000"/>
            </w:tcBorders>
            <w:hideMark/>
          </w:tcPr>
          <w:p w14:paraId="79B63D5D"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Cs/>
                <w:sz w:val="24"/>
                <w:szCs w:val="24"/>
              </w:rPr>
              <w:lastRenderedPageBreak/>
              <w:t xml:space="preserve">Содержание </w:t>
            </w:r>
            <w:r w:rsidRPr="009C7978">
              <w:rPr>
                <w:rFonts w:ascii="Times New Roman" w:hAnsi="Times New Roman"/>
                <w:bCs/>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5F5D1C95"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Понятие, предмет и система аграрного права. Источники аграрного права. Аграрные правоотношения. Государственно-правовое регулирование сельского хозяйства в Республике Казахстан в условиях рыноч</w:t>
            </w:r>
            <w:r>
              <w:rPr>
                <w:rFonts w:ascii="Times New Roman" w:hAnsi="Times New Roman"/>
                <w:sz w:val="24"/>
                <w:szCs w:val="24"/>
              </w:rPr>
              <w:t>ных отношении. Организационно</w:t>
            </w:r>
            <w:r>
              <w:rPr>
                <w:rFonts w:ascii="Times New Roman" w:hAnsi="Times New Roman"/>
                <w:sz w:val="24"/>
                <w:szCs w:val="24"/>
                <w:lang w:val="kk-KZ"/>
              </w:rPr>
              <w:t>-</w:t>
            </w:r>
            <w:r w:rsidRPr="009C7978">
              <w:rPr>
                <w:rFonts w:ascii="Times New Roman" w:hAnsi="Times New Roman"/>
                <w:sz w:val="24"/>
                <w:szCs w:val="24"/>
              </w:rPr>
              <w:t>правовые формы сельскохозяйственных коммерческих и некоммерческих организации их правовой статус.</w:t>
            </w:r>
            <w:r w:rsidRPr="009C7978">
              <w:rPr>
                <w:rFonts w:ascii="Times New Roman" w:hAnsi="Times New Roman"/>
                <w:bCs/>
                <w:sz w:val="24"/>
                <w:szCs w:val="24"/>
              </w:rPr>
              <w:t xml:space="preserve"> Создание сельскохозяйственного кооператива </w:t>
            </w:r>
            <w:r w:rsidRPr="009C7978">
              <w:rPr>
                <w:rFonts w:ascii="Times New Roman" w:hAnsi="Times New Roman"/>
                <w:sz w:val="24"/>
                <w:szCs w:val="24"/>
              </w:rPr>
              <w:t xml:space="preserve"> в Республике Казахстан. Правовой режим земель, используемых в сельскохозяйственной деятельности, и охрана окружающей среды в сельском хозяйстве. Правовое регулирование отдельных видов сельскохозяйственной деятельности. Договорные отношения сельскохозяйственных организаций</w:t>
            </w:r>
            <w:r w:rsidRPr="009C7978">
              <w:rPr>
                <w:rFonts w:ascii="Times New Roman" w:hAnsi="Times New Roman"/>
                <w:b/>
                <w:sz w:val="24"/>
                <w:szCs w:val="24"/>
              </w:rPr>
              <w:t>.</w:t>
            </w:r>
          </w:p>
        </w:tc>
      </w:tr>
      <w:tr w:rsidR="00233E66" w:rsidRPr="009C7978" w14:paraId="241CB6C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459AF24" w14:textId="77777777" w:rsidR="00233E66" w:rsidRPr="009C7978" w:rsidRDefault="00233E66" w:rsidP="008D07FF">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FA0D42A" w14:textId="77777777" w:rsidR="00233E66" w:rsidRPr="009C7978" w:rsidRDefault="00233E66" w:rsidP="008D07FF">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07F8322B" w14:textId="77777777" w:rsidR="00233E66" w:rsidRPr="009C7978" w:rsidRDefault="00233E66" w:rsidP="00B81261">
            <w:pPr>
              <w:pStyle w:val="a5"/>
              <w:numPr>
                <w:ilvl w:val="0"/>
                <w:numId w:val="13"/>
              </w:numPr>
              <w:tabs>
                <w:tab w:val="left" w:pos="293"/>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lang w:val="kk-KZ"/>
              </w:rPr>
              <w:t>основные теоретические положения в области аграрного права, позицию законодателя при разрешений ситуативных задач</w:t>
            </w:r>
          </w:p>
          <w:p w14:paraId="57A9461B" w14:textId="77777777" w:rsidR="00233E66" w:rsidRPr="009C7978" w:rsidRDefault="00233E66" w:rsidP="00B81261">
            <w:pPr>
              <w:pStyle w:val="a5"/>
              <w:numPr>
                <w:ilvl w:val="0"/>
                <w:numId w:val="13"/>
              </w:numPr>
              <w:shd w:val="clear" w:color="auto" w:fill="FFFFFF"/>
              <w:tabs>
                <w:tab w:val="left" w:pos="293"/>
              </w:tabs>
              <w:spacing w:after="0" w:line="240" w:lineRule="auto"/>
              <w:ind w:left="0" w:hanging="1"/>
              <w:contextualSpacing w:val="0"/>
              <w:jc w:val="both"/>
              <w:rPr>
                <w:rFonts w:ascii="Times New Roman" w:hAnsi="Times New Roman"/>
                <w:spacing w:val="-2"/>
                <w:sz w:val="24"/>
                <w:szCs w:val="24"/>
                <w:lang w:val="kk-KZ"/>
              </w:rPr>
            </w:pPr>
            <w:r w:rsidRPr="009C7978">
              <w:rPr>
                <w:rFonts w:ascii="Times New Roman" w:hAnsi="Times New Roman"/>
                <w:b/>
                <w:sz w:val="24"/>
                <w:szCs w:val="24"/>
                <w:lang w:val="kk-KZ"/>
              </w:rPr>
              <w:t>у</w:t>
            </w:r>
            <w:r w:rsidRPr="009C7978">
              <w:rPr>
                <w:rFonts w:ascii="Times New Roman" w:hAnsi="Times New Roman"/>
                <w:b/>
                <w:spacing w:val="3"/>
                <w:sz w:val="24"/>
                <w:szCs w:val="24"/>
              </w:rPr>
              <w:t>меть</w:t>
            </w:r>
            <w:r w:rsidRPr="009C7978">
              <w:rPr>
                <w:rFonts w:ascii="Times New Roman" w:hAnsi="Times New Roman"/>
                <w:b/>
                <w:spacing w:val="3"/>
                <w:sz w:val="24"/>
                <w:szCs w:val="24"/>
                <w:lang w:val="kk-KZ"/>
              </w:rPr>
              <w:t xml:space="preserve"> </w:t>
            </w:r>
            <w:r w:rsidRPr="009C7978">
              <w:rPr>
                <w:rFonts w:ascii="Times New Roman" w:hAnsi="Times New Roman"/>
                <w:spacing w:val="3"/>
                <w:sz w:val="24"/>
                <w:szCs w:val="24"/>
                <w:lang w:val="kk-KZ"/>
              </w:rPr>
              <w:t xml:space="preserve">анализировать нормы аграрного законодательства; </w:t>
            </w:r>
            <w:r w:rsidRPr="009C7978">
              <w:rPr>
                <w:rFonts w:ascii="Times New Roman" w:hAnsi="Times New Roman"/>
                <w:spacing w:val="-2"/>
                <w:sz w:val="24"/>
                <w:szCs w:val="24"/>
                <w:lang w:val="kk-KZ"/>
              </w:rPr>
              <w:t>применять</w:t>
            </w:r>
            <w:r w:rsidRPr="009C7978">
              <w:rPr>
                <w:rFonts w:ascii="Times New Roman" w:hAnsi="Times New Roman"/>
                <w:sz w:val="24"/>
                <w:szCs w:val="24"/>
              </w:rPr>
              <w:t xml:space="preserve"> </w:t>
            </w:r>
            <w:r w:rsidRPr="009C7978">
              <w:rPr>
                <w:rFonts w:ascii="Times New Roman" w:hAnsi="Times New Roman"/>
                <w:spacing w:val="-2"/>
                <w:sz w:val="24"/>
                <w:szCs w:val="24"/>
              </w:rPr>
              <w:t>на практике полученные знания для разрешения конкретных юридических споров</w:t>
            </w:r>
            <w:r w:rsidRPr="009C7978">
              <w:rPr>
                <w:rFonts w:ascii="Times New Roman" w:hAnsi="Times New Roman"/>
                <w:spacing w:val="-2"/>
                <w:sz w:val="24"/>
                <w:szCs w:val="24"/>
                <w:lang w:val="kk-KZ"/>
              </w:rPr>
              <w:t>.</w:t>
            </w:r>
          </w:p>
          <w:p w14:paraId="13F35347" w14:textId="77777777" w:rsidR="00233E66" w:rsidRPr="009C7978" w:rsidRDefault="00233E66" w:rsidP="00B81261">
            <w:pPr>
              <w:pStyle w:val="a5"/>
              <w:numPr>
                <w:ilvl w:val="0"/>
                <w:numId w:val="13"/>
              </w:numPr>
              <w:shd w:val="clear" w:color="auto" w:fill="FFFFFF"/>
              <w:tabs>
                <w:tab w:val="left" w:pos="293"/>
              </w:tabs>
              <w:spacing w:after="0" w:line="240" w:lineRule="auto"/>
              <w:ind w:left="0" w:hanging="1"/>
              <w:contextualSpacing w:val="0"/>
              <w:jc w:val="both"/>
              <w:rPr>
                <w:rFonts w:ascii="Times New Roman" w:hAnsi="Times New Roman"/>
                <w:spacing w:val="-2"/>
                <w:sz w:val="24"/>
                <w:szCs w:val="24"/>
                <w:lang w:val="kk-KZ"/>
              </w:rPr>
            </w:pPr>
            <w:r w:rsidRPr="009C7978">
              <w:rPr>
                <w:rFonts w:ascii="Times New Roman" w:hAnsi="Times New Roman"/>
                <w:b/>
                <w:sz w:val="24"/>
                <w:szCs w:val="24"/>
                <w:lang w:val="kk-KZ"/>
              </w:rPr>
              <w:t>в</w:t>
            </w:r>
            <w:r w:rsidRPr="009C7978">
              <w:rPr>
                <w:rFonts w:ascii="Times New Roman" w:hAnsi="Times New Roman"/>
                <w:b/>
                <w:spacing w:val="-2"/>
                <w:sz w:val="24"/>
                <w:szCs w:val="24"/>
                <w:lang w:val="kk-KZ"/>
              </w:rPr>
              <w:t xml:space="preserve">ладеть </w:t>
            </w:r>
            <w:r w:rsidRPr="009C7978">
              <w:rPr>
                <w:rFonts w:ascii="Times New Roman" w:hAnsi="Times New Roman"/>
                <w:spacing w:val="-2"/>
                <w:sz w:val="24"/>
                <w:szCs w:val="24"/>
                <w:lang w:val="kk-KZ"/>
              </w:rPr>
              <w:t>правовой терминологией, навыками работы с нормативными правовыми актами.</w:t>
            </w:r>
          </w:p>
          <w:p w14:paraId="78CE799F"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 вопросах исследования теоретических знании аграрного права, в вопросах правильного применения нормативно-правовых актов аграрного правонарушения.</w:t>
            </w:r>
          </w:p>
        </w:tc>
      </w:tr>
      <w:tr w:rsidR="00233E66" w:rsidRPr="009C7978" w14:paraId="1DE2FF4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C9BFCD3"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tcPr>
          <w:p w14:paraId="073F2E61"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233E66" w:rsidRPr="009C7978" w14:paraId="0424933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869126D"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hideMark/>
          </w:tcPr>
          <w:p w14:paraId="61F4B730" w14:textId="77777777" w:rsidR="00233E66" w:rsidRPr="009C7978" w:rsidRDefault="00233E66" w:rsidP="008D07FF">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233E66" w:rsidRPr="009C7978" w14:paraId="33EEE90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0A316D18" w14:textId="77777777" w:rsidR="00233E66" w:rsidRPr="009C7978" w:rsidRDefault="00233E66" w:rsidP="008D07FF">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tcPr>
          <w:p w14:paraId="2532F4B5" w14:textId="77777777" w:rsidR="00233E66" w:rsidRPr="009C7978" w:rsidRDefault="00233E66" w:rsidP="008D07FF">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2EE28611" w14:textId="77777777" w:rsidR="00233E66" w:rsidRPr="001B4731" w:rsidRDefault="00233E66" w:rsidP="00B81261">
            <w:pPr>
              <w:pStyle w:val="a5"/>
              <w:numPr>
                <w:ilvl w:val="0"/>
                <w:numId w:val="21"/>
              </w:numPr>
              <w:tabs>
                <w:tab w:val="left" w:pos="280"/>
              </w:tabs>
              <w:spacing w:after="0" w:line="240" w:lineRule="auto"/>
              <w:ind w:left="0" w:firstLine="0"/>
              <w:jc w:val="both"/>
              <w:rPr>
                <w:rFonts w:ascii="Times New Roman" w:hAnsi="Times New Roman"/>
                <w:sz w:val="24"/>
                <w:szCs w:val="24"/>
              </w:rPr>
            </w:pPr>
            <w:r w:rsidRPr="005866E2">
              <w:rPr>
                <w:rFonts w:ascii="Times New Roman" w:hAnsi="Times New Roman"/>
                <w:sz w:val="24"/>
                <w:szCs w:val="24"/>
              </w:rPr>
              <w:t>Конституция Республики Казахстан [Текст]: Принята на республиканском референдуме 30 августа 1995</w:t>
            </w:r>
            <w:r>
              <w:rPr>
                <w:rFonts w:ascii="Times New Roman" w:hAnsi="Times New Roman"/>
                <w:sz w:val="24"/>
                <w:szCs w:val="24"/>
              </w:rPr>
              <w:t xml:space="preserve"> г.- Алматы: Норма-К, 2018.-44</w:t>
            </w:r>
            <w:r w:rsidRPr="005866E2">
              <w:rPr>
                <w:rFonts w:ascii="Times New Roman" w:hAnsi="Times New Roman"/>
                <w:sz w:val="24"/>
                <w:szCs w:val="24"/>
              </w:rPr>
              <w:t>с.</w:t>
            </w:r>
          </w:p>
          <w:p w14:paraId="433E0A80" w14:textId="77777777" w:rsidR="00233E66" w:rsidRPr="001B4731" w:rsidRDefault="00233E66" w:rsidP="00B81261">
            <w:pPr>
              <w:pStyle w:val="a5"/>
              <w:numPr>
                <w:ilvl w:val="0"/>
                <w:numId w:val="21"/>
              </w:numPr>
              <w:tabs>
                <w:tab w:val="left" w:pos="280"/>
              </w:tabs>
              <w:spacing w:after="0" w:line="240" w:lineRule="auto"/>
              <w:ind w:left="0" w:firstLine="0"/>
              <w:jc w:val="both"/>
              <w:rPr>
                <w:rFonts w:ascii="Times New Roman" w:hAnsi="Times New Roman"/>
                <w:sz w:val="24"/>
                <w:szCs w:val="24"/>
              </w:rPr>
            </w:pPr>
            <w:r w:rsidRPr="005866E2">
              <w:rPr>
                <w:rFonts w:ascii="Times New Roman" w:eastAsia="Calibri" w:hAnsi="Times New Roman"/>
                <w:bCs/>
                <w:sz w:val="24"/>
                <w:szCs w:val="24"/>
              </w:rPr>
              <w:t>Правовое регулирование сельскохозяйственной кооперации Республики Казахстан</w:t>
            </w:r>
            <w:r w:rsidRPr="005866E2">
              <w:rPr>
                <w:rFonts w:ascii="Times New Roman" w:eastAsia="Calibri" w:hAnsi="Times New Roman"/>
                <w:sz w:val="24"/>
                <w:szCs w:val="24"/>
              </w:rPr>
              <w:t xml:space="preserve"> [Текст]: </w:t>
            </w:r>
            <w:proofErr w:type="spellStart"/>
            <w:r w:rsidRPr="005866E2">
              <w:rPr>
                <w:rFonts w:ascii="Times New Roman" w:eastAsia="Calibri" w:hAnsi="Times New Roman"/>
                <w:sz w:val="24"/>
                <w:szCs w:val="24"/>
              </w:rPr>
              <w:t>моногр</w:t>
            </w:r>
            <w:proofErr w:type="spellEnd"/>
            <w:r w:rsidRPr="005866E2">
              <w:rPr>
                <w:rFonts w:ascii="Times New Roman" w:eastAsia="Calibri" w:hAnsi="Times New Roman"/>
                <w:sz w:val="24"/>
                <w:szCs w:val="24"/>
              </w:rPr>
              <w:t xml:space="preserve">. / </w:t>
            </w:r>
            <w:proofErr w:type="spellStart"/>
            <w:r w:rsidRPr="005866E2">
              <w:rPr>
                <w:rFonts w:ascii="Times New Roman" w:eastAsia="Calibri" w:hAnsi="Times New Roman"/>
                <w:sz w:val="24"/>
                <w:szCs w:val="24"/>
              </w:rPr>
              <w:t>Л.К.Еркинбаева</w:t>
            </w:r>
            <w:proofErr w:type="spellEnd"/>
            <w:r w:rsidRPr="005866E2">
              <w:rPr>
                <w:rFonts w:ascii="Times New Roman" w:eastAsia="Calibri" w:hAnsi="Times New Roman"/>
                <w:sz w:val="24"/>
                <w:szCs w:val="24"/>
              </w:rPr>
              <w:t xml:space="preserve">, </w:t>
            </w:r>
            <w:proofErr w:type="spellStart"/>
            <w:r w:rsidRPr="005866E2">
              <w:rPr>
                <w:rFonts w:ascii="Times New Roman" w:eastAsia="Calibri" w:hAnsi="Times New Roman"/>
                <w:sz w:val="24"/>
                <w:szCs w:val="24"/>
              </w:rPr>
              <w:t>Б.Калымбек</w:t>
            </w:r>
            <w:proofErr w:type="spellEnd"/>
            <w:r w:rsidRPr="005866E2">
              <w:rPr>
                <w:rFonts w:ascii="Times New Roman" w:eastAsia="Calibri" w:hAnsi="Times New Roman"/>
                <w:sz w:val="24"/>
                <w:szCs w:val="24"/>
              </w:rPr>
              <w:t xml:space="preserve">, </w:t>
            </w:r>
            <w:proofErr w:type="spellStart"/>
            <w:r w:rsidRPr="005866E2">
              <w:rPr>
                <w:rFonts w:ascii="Times New Roman" w:eastAsia="Calibri" w:hAnsi="Times New Roman"/>
                <w:sz w:val="24"/>
                <w:szCs w:val="24"/>
              </w:rPr>
              <w:t>Г.Т.Айгаринова</w:t>
            </w:r>
            <w:proofErr w:type="spellEnd"/>
            <w:r w:rsidRPr="005866E2">
              <w:rPr>
                <w:rFonts w:ascii="Times New Roman" w:eastAsia="Calibri" w:hAnsi="Times New Roman"/>
                <w:sz w:val="24"/>
                <w:szCs w:val="24"/>
              </w:rPr>
              <w:t xml:space="preserve">, </w:t>
            </w:r>
            <w:proofErr w:type="spellStart"/>
            <w:r w:rsidRPr="005866E2">
              <w:rPr>
                <w:rFonts w:ascii="Times New Roman" w:eastAsia="Calibri" w:hAnsi="Times New Roman"/>
                <w:sz w:val="24"/>
                <w:szCs w:val="24"/>
              </w:rPr>
              <w:t>Г.Б.Телеуев</w:t>
            </w:r>
            <w:proofErr w:type="spellEnd"/>
            <w:r w:rsidRPr="005866E2">
              <w:rPr>
                <w:rFonts w:ascii="Times New Roman" w:eastAsia="Calibri" w:hAnsi="Times New Roman"/>
                <w:sz w:val="24"/>
                <w:szCs w:val="24"/>
              </w:rPr>
              <w:t xml:space="preserve">.- Талдыкорган: </w:t>
            </w:r>
            <w:proofErr w:type="spellStart"/>
            <w:r w:rsidRPr="005866E2">
              <w:rPr>
                <w:rFonts w:ascii="Times New Roman" w:eastAsia="Calibri" w:hAnsi="Times New Roman"/>
                <w:sz w:val="24"/>
                <w:szCs w:val="24"/>
              </w:rPr>
              <w:t>Qprint</w:t>
            </w:r>
            <w:proofErr w:type="spellEnd"/>
            <w:r w:rsidRPr="005866E2">
              <w:rPr>
                <w:rFonts w:ascii="Times New Roman" w:eastAsia="Calibri" w:hAnsi="Times New Roman"/>
                <w:sz w:val="24"/>
                <w:szCs w:val="24"/>
              </w:rPr>
              <w:t>, 2018.- 92с</w:t>
            </w:r>
            <w:r w:rsidRPr="009C7978">
              <w:rPr>
                <w:rFonts w:ascii="Times New Roman" w:eastAsia="Calibri" w:hAnsi="Times New Roman"/>
                <w:sz w:val="24"/>
                <w:szCs w:val="24"/>
              </w:rPr>
              <w:t>.</w:t>
            </w:r>
          </w:p>
          <w:p w14:paraId="3E259F8D" w14:textId="77777777" w:rsidR="00233E66" w:rsidRPr="005866E2" w:rsidRDefault="00233E66" w:rsidP="00B81261">
            <w:pPr>
              <w:pStyle w:val="a5"/>
              <w:numPr>
                <w:ilvl w:val="0"/>
                <w:numId w:val="21"/>
              </w:numPr>
              <w:tabs>
                <w:tab w:val="left" w:pos="0"/>
                <w:tab w:val="left" w:pos="34"/>
                <w:tab w:val="left" w:pos="243"/>
              </w:tabs>
              <w:spacing w:after="0" w:line="240" w:lineRule="auto"/>
              <w:ind w:left="0" w:firstLine="0"/>
              <w:contextualSpacing w:val="0"/>
              <w:jc w:val="both"/>
              <w:rPr>
                <w:rFonts w:ascii="Times New Roman" w:hAnsi="Times New Roman"/>
                <w:sz w:val="24"/>
                <w:szCs w:val="24"/>
                <w:lang w:val="kk-KZ"/>
              </w:rPr>
            </w:pPr>
            <w:proofErr w:type="spellStart"/>
            <w:r w:rsidRPr="005866E2">
              <w:rPr>
                <w:rFonts w:ascii="Times New Roman" w:eastAsia="Calibri" w:hAnsi="Times New Roman"/>
                <w:bCs/>
                <w:sz w:val="24"/>
                <w:szCs w:val="24"/>
              </w:rPr>
              <w:t>Культелеев</w:t>
            </w:r>
            <w:proofErr w:type="spellEnd"/>
            <w:r w:rsidRPr="005866E2">
              <w:rPr>
                <w:rFonts w:ascii="Times New Roman" w:eastAsia="Calibri" w:hAnsi="Times New Roman"/>
                <w:bCs/>
                <w:sz w:val="24"/>
                <w:szCs w:val="24"/>
              </w:rPr>
              <w:t>, С.Т. Экологическое право Республики Казахстан: Общая и Особенная часть</w:t>
            </w:r>
            <w:r w:rsidRPr="005866E2">
              <w:rPr>
                <w:rFonts w:ascii="Times New Roman" w:eastAsia="Calibri" w:hAnsi="Times New Roman"/>
                <w:sz w:val="24"/>
                <w:szCs w:val="24"/>
              </w:rPr>
              <w:t xml:space="preserve"> [Текст]: учебник / С.Т. </w:t>
            </w:r>
            <w:proofErr w:type="spellStart"/>
            <w:r w:rsidRPr="005866E2">
              <w:rPr>
                <w:rFonts w:ascii="Times New Roman" w:eastAsia="Calibri" w:hAnsi="Times New Roman"/>
                <w:sz w:val="24"/>
                <w:szCs w:val="24"/>
              </w:rPr>
              <w:t>Культелеев</w:t>
            </w:r>
            <w:proofErr w:type="spellEnd"/>
            <w:r w:rsidRPr="005866E2">
              <w:rPr>
                <w:rFonts w:ascii="Times New Roman" w:eastAsia="Calibri" w:hAnsi="Times New Roman"/>
                <w:sz w:val="24"/>
                <w:szCs w:val="24"/>
              </w:rPr>
              <w:t xml:space="preserve">.- Алматы: </w:t>
            </w:r>
            <w:proofErr w:type="spellStart"/>
            <w:r w:rsidRPr="005866E2">
              <w:rPr>
                <w:rFonts w:ascii="Times New Roman" w:eastAsia="Calibri" w:hAnsi="Times New Roman"/>
                <w:sz w:val="24"/>
                <w:szCs w:val="24"/>
              </w:rPr>
              <w:t>Жеті</w:t>
            </w:r>
            <w:proofErr w:type="spellEnd"/>
            <w:r w:rsidRPr="005866E2">
              <w:rPr>
                <w:rFonts w:ascii="Times New Roman" w:eastAsia="Calibri" w:hAnsi="Times New Roman"/>
                <w:sz w:val="24"/>
                <w:szCs w:val="24"/>
              </w:rPr>
              <w:t xml:space="preserve"> </w:t>
            </w:r>
            <w:proofErr w:type="spellStart"/>
            <w:r w:rsidRPr="005866E2">
              <w:rPr>
                <w:rFonts w:ascii="Times New Roman" w:eastAsia="Calibri" w:hAnsi="Times New Roman"/>
                <w:sz w:val="24"/>
                <w:szCs w:val="24"/>
              </w:rPr>
              <w:t>жарғы</w:t>
            </w:r>
            <w:proofErr w:type="spellEnd"/>
            <w:r w:rsidRPr="005866E2">
              <w:rPr>
                <w:rFonts w:ascii="Times New Roman" w:eastAsia="Calibri" w:hAnsi="Times New Roman"/>
                <w:sz w:val="24"/>
                <w:szCs w:val="24"/>
              </w:rPr>
              <w:t>, 2018.- 432с.</w:t>
            </w:r>
          </w:p>
          <w:p w14:paraId="4466AFE6" w14:textId="77777777" w:rsidR="00233E66" w:rsidRPr="009C7978" w:rsidRDefault="00233E66" w:rsidP="008D07FF">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3276F5EE" w14:textId="77777777" w:rsidR="00233E66" w:rsidRPr="005866E2" w:rsidRDefault="00233E66" w:rsidP="00B81261">
            <w:pPr>
              <w:pStyle w:val="a5"/>
              <w:numPr>
                <w:ilvl w:val="0"/>
                <w:numId w:val="21"/>
              </w:numPr>
              <w:tabs>
                <w:tab w:val="left" w:pos="0"/>
                <w:tab w:val="left" w:pos="34"/>
                <w:tab w:val="left" w:pos="243"/>
              </w:tabs>
              <w:spacing w:after="0" w:line="240" w:lineRule="auto"/>
              <w:ind w:left="0" w:firstLine="0"/>
              <w:contextualSpacing w:val="0"/>
              <w:jc w:val="both"/>
              <w:rPr>
                <w:rFonts w:ascii="Times New Roman" w:hAnsi="Times New Roman"/>
                <w:sz w:val="24"/>
                <w:szCs w:val="24"/>
                <w:lang w:val="kk-KZ"/>
              </w:rPr>
            </w:pPr>
            <w:r w:rsidRPr="005866E2">
              <w:rPr>
                <w:rFonts w:ascii="Times New Roman" w:hAnsi="Times New Roman"/>
                <w:sz w:val="24"/>
                <w:szCs w:val="24"/>
              </w:rPr>
              <w:t xml:space="preserve">Аграрное право Республики Казахстан (часть Особенная): Учебник </w:t>
            </w:r>
            <w:proofErr w:type="spellStart"/>
            <w:r w:rsidRPr="005866E2">
              <w:rPr>
                <w:rFonts w:ascii="Times New Roman" w:hAnsi="Times New Roman"/>
                <w:sz w:val="24"/>
                <w:szCs w:val="24"/>
              </w:rPr>
              <w:t>Жетписбаев</w:t>
            </w:r>
            <w:proofErr w:type="spellEnd"/>
            <w:r w:rsidRPr="005866E2">
              <w:rPr>
                <w:rFonts w:ascii="Times New Roman" w:hAnsi="Times New Roman"/>
                <w:sz w:val="24"/>
                <w:szCs w:val="24"/>
              </w:rPr>
              <w:t xml:space="preserve"> Б Алматы </w:t>
            </w:r>
            <w:proofErr w:type="spellStart"/>
            <w:r w:rsidRPr="005866E2">
              <w:rPr>
                <w:rFonts w:ascii="Times New Roman" w:hAnsi="Times New Roman"/>
                <w:sz w:val="24"/>
                <w:szCs w:val="24"/>
              </w:rPr>
              <w:t>Данекер</w:t>
            </w:r>
            <w:proofErr w:type="spellEnd"/>
            <w:r w:rsidRPr="005866E2">
              <w:rPr>
                <w:rFonts w:ascii="Times New Roman" w:hAnsi="Times New Roman"/>
                <w:sz w:val="24"/>
                <w:szCs w:val="24"/>
              </w:rPr>
              <w:t>, 2012-2</w:t>
            </w:r>
            <w:r>
              <w:rPr>
                <w:rFonts w:ascii="Times New Roman" w:hAnsi="Times New Roman"/>
                <w:sz w:val="24"/>
                <w:szCs w:val="24"/>
              </w:rPr>
              <w:t>17</w:t>
            </w:r>
            <w:r w:rsidRPr="005866E2">
              <w:rPr>
                <w:rFonts w:ascii="Times New Roman" w:hAnsi="Times New Roman"/>
                <w:sz w:val="24"/>
                <w:szCs w:val="24"/>
              </w:rPr>
              <w:t xml:space="preserve">с. </w:t>
            </w:r>
          </w:p>
          <w:p w14:paraId="18C56A1B" w14:textId="77777777" w:rsidR="00233E66" w:rsidRDefault="00233E66" w:rsidP="00B81261">
            <w:pPr>
              <w:pStyle w:val="a5"/>
              <w:numPr>
                <w:ilvl w:val="0"/>
                <w:numId w:val="21"/>
              </w:numPr>
              <w:tabs>
                <w:tab w:val="left" w:pos="0"/>
                <w:tab w:val="left" w:pos="34"/>
                <w:tab w:val="left" w:pos="243"/>
              </w:tabs>
              <w:spacing w:after="0" w:line="240" w:lineRule="auto"/>
              <w:ind w:left="0" w:firstLine="0"/>
              <w:contextualSpacing w:val="0"/>
              <w:jc w:val="both"/>
              <w:rPr>
                <w:rFonts w:ascii="Times New Roman" w:hAnsi="Times New Roman"/>
                <w:sz w:val="24"/>
                <w:szCs w:val="24"/>
                <w:lang w:val="kk-KZ"/>
              </w:rPr>
            </w:pPr>
            <w:r w:rsidRPr="005866E2">
              <w:rPr>
                <w:rFonts w:ascii="Times New Roman" w:hAnsi="Times New Roman"/>
                <w:sz w:val="24"/>
                <w:szCs w:val="24"/>
              </w:rPr>
              <w:lastRenderedPageBreak/>
              <w:t xml:space="preserve">Аграрное право Республики Казахстан (часть Общая): Учебник </w:t>
            </w:r>
            <w:proofErr w:type="spellStart"/>
            <w:r w:rsidRPr="005866E2">
              <w:rPr>
                <w:rFonts w:ascii="Times New Roman" w:hAnsi="Times New Roman"/>
                <w:sz w:val="24"/>
                <w:szCs w:val="24"/>
              </w:rPr>
              <w:t>Жетписб</w:t>
            </w:r>
            <w:r>
              <w:rPr>
                <w:rFonts w:ascii="Times New Roman" w:hAnsi="Times New Roman"/>
                <w:sz w:val="24"/>
                <w:szCs w:val="24"/>
              </w:rPr>
              <w:t>аев</w:t>
            </w:r>
            <w:proofErr w:type="spellEnd"/>
            <w:r>
              <w:rPr>
                <w:rFonts w:ascii="Times New Roman" w:hAnsi="Times New Roman"/>
                <w:sz w:val="24"/>
                <w:szCs w:val="24"/>
              </w:rPr>
              <w:t xml:space="preserve"> Б Алматы </w:t>
            </w:r>
            <w:proofErr w:type="spellStart"/>
            <w:r>
              <w:rPr>
                <w:rFonts w:ascii="Times New Roman" w:hAnsi="Times New Roman"/>
                <w:sz w:val="24"/>
                <w:szCs w:val="24"/>
              </w:rPr>
              <w:t>Данекер</w:t>
            </w:r>
            <w:proofErr w:type="spellEnd"/>
            <w:r>
              <w:rPr>
                <w:rFonts w:ascii="Times New Roman" w:hAnsi="Times New Roman"/>
                <w:sz w:val="24"/>
                <w:szCs w:val="24"/>
              </w:rPr>
              <w:t>, 2002-287</w:t>
            </w:r>
            <w:r w:rsidRPr="005866E2">
              <w:rPr>
                <w:rFonts w:ascii="Times New Roman" w:hAnsi="Times New Roman"/>
                <w:sz w:val="24"/>
                <w:szCs w:val="24"/>
              </w:rPr>
              <w:t xml:space="preserve">с. </w:t>
            </w:r>
          </w:p>
          <w:p w14:paraId="68843B96" w14:textId="15B9F24E" w:rsidR="00233E66" w:rsidRPr="001B4731" w:rsidRDefault="00233E66" w:rsidP="00B81261">
            <w:pPr>
              <w:pStyle w:val="a5"/>
              <w:numPr>
                <w:ilvl w:val="0"/>
                <w:numId w:val="21"/>
              </w:numPr>
              <w:tabs>
                <w:tab w:val="left" w:pos="0"/>
                <w:tab w:val="left" w:pos="34"/>
                <w:tab w:val="left" w:pos="243"/>
              </w:tabs>
              <w:spacing w:after="0" w:line="240" w:lineRule="auto"/>
              <w:ind w:left="0" w:firstLine="0"/>
              <w:contextualSpacing w:val="0"/>
              <w:jc w:val="both"/>
              <w:rPr>
                <w:rFonts w:ascii="Times New Roman" w:hAnsi="Times New Roman"/>
                <w:sz w:val="24"/>
                <w:szCs w:val="24"/>
                <w:lang w:val="kk-KZ"/>
              </w:rPr>
            </w:pPr>
            <w:r w:rsidRPr="005866E2">
              <w:rPr>
                <w:rFonts w:ascii="Times New Roman" w:hAnsi="Times New Roman"/>
                <w:sz w:val="24"/>
                <w:szCs w:val="24"/>
              </w:rPr>
              <w:t xml:space="preserve">Аграрное </w:t>
            </w:r>
            <w:proofErr w:type="spellStart"/>
            <w:r w:rsidRPr="005866E2">
              <w:rPr>
                <w:rFonts w:ascii="Times New Roman" w:hAnsi="Times New Roman"/>
                <w:sz w:val="24"/>
                <w:szCs w:val="24"/>
              </w:rPr>
              <w:t>право:учебник</w:t>
            </w:r>
            <w:proofErr w:type="spellEnd"/>
            <w:r w:rsidRPr="005866E2">
              <w:rPr>
                <w:rFonts w:ascii="Times New Roman" w:hAnsi="Times New Roman"/>
                <w:sz w:val="24"/>
                <w:szCs w:val="24"/>
              </w:rPr>
              <w:t xml:space="preserve"> Паллади</w:t>
            </w:r>
            <w:r w:rsidR="00350BE9">
              <w:rPr>
                <w:rFonts w:ascii="Times New Roman" w:hAnsi="Times New Roman"/>
                <w:sz w:val="24"/>
                <w:szCs w:val="24"/>
              </w:rPr>
              <w:t>на М.</w:t>
            </w:r>
            <w:r>
              <w:rPr>
                <w:rFonts w:ascii="Times New Roman" w:hAnsi="Times New Roman"/>
                <w:sz w:val="24"/>
                <w:szCs w:val="24"/>
              </w:rPr>
              <w:t xml:space="preserve">И </w:t>
            </w:r>
            <w:proofErr w:type="spellStart"/>
            <w:r>
              <w:rPr>
                <w:rFonts w:ascii="Times New Roman" w:hAnsi="Times New Roman"/>
                <w:sz w:val="24"/>
                <w:szCs w:val="24"/>
              </w:rPr>
              <w:t>М.:Проспект</w:t>
            </w:r>
            <w:proofErr w:type="spellEnd"/>
            <w:r>
              <w:rPr>
                <w:rFonts w:ascii="Times New Roman" w:hAnsi="Times New Roman"/>
                <w:sz w:val="24"/>
                <w:szCs w:val="24"/>
              </w:rPr>
              <w:t xml:space="preserve"> 2011.М, 432</w:t>
            </w:r>
            <w:r w:rsidRPr="005866E2">
              <w:rPr>
                <w:rFonts w:ascii="Times New Roman" w:hAnsi="Times New Roman"/>
                <w:sz w:val="24"/>
                <w:szCs w:val="24"/>
              </w:rPr>
              <w:t>с.</w:t>
            </w:r>
          </w:p>
        </w:tc>
      </w:tr>
    </w:tbl>
    <w:p w14:paraId="109845CC" w14:textId="77777777" w:rsidR="00233E66" w:rsidRPr="00233E66" w:rsidRDefault="00233E66" w:rsidP="00C46B28">
      <w:pPr>
        <w:spacing w:after="0" w:line="240" w:lineRule="auto"/>
        <w:ind w:hanging="1"/>
        <w:rPr>
          <w:rFonts w:ascii="Times New Roman" w:hAnsi="Times New Roman"/>
          <w:sz w:val="24"/>
          <w:szCs w:val="24"/>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1843DB0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278AD9" w14:textId="77777777" w:rsidR="00E07E1C" w:rsidRPr="009C7978" w:rsidRDefault="00890B94" w:rsidP="00C46B28">
            <w:pPr>
              <w:spacing w:after="0" w:line="240" w:lineRule="auto"/>
              <w:ind w:hanging="1"/>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4067F06" w14:textId="77777777" w:rsidR="00E07E1C" w:rsidRPr="009C7978" w:rsidRDefault="00E07E1C" w:rsidP="00C46B28">
            <w:pPr>
              <w:spacing w:after="0" w:line="240" w:lineRule="auto"/>
              <w:ind w:hanging="1"/>
              <w:jc w:val="both"/>
              <w:rPr>
                <w:rFonts w:ascii="Times New Roman" w:hAnsi="Times New Roman"/>
                <w:b/>
                <w:sz w:val="24"/>
                <w:szCs w:val="24"/>
                <w:lang w:val="en-US"/>
              </w:rPr>
            </w:pPr>
            <w:bookmarkStart w:id="0" w:name="_Hlk68281379"/>
            <w:r w:rsidRPr="009C7978">
              <w:rPr>
                <w:rFonts w:ascii="Times New Roman" w:hAnsi="Times New Roman"/>
                <w:b/>
                <w:sz w:val="24"/>
                <w:szCs w:val="24"/>
                <w:lang w:val="en-US"/>
              </w:rPr>
              <w:t>MAP 33</w:t>
            </w:r>
            <w:r w:rsidRPr="009C7978">
              <w:rPr>
                <w:rFonts w:ascii="Times New Roman" w:hAnsi="Times New Roman"/>
                <w:b/>
                <w:sz w:val="24"/>
                <w:szCs w:val="24"/>
                <w:lang w:val="kk-KZ"/>
              </w:rPr>
              <w:t xml:space="preserve">03 </w:t>
            </w:r>
            <w:bookmarkStart w:id="1" w:name="_Hlk68281593"/>
            <w:r w:rsidRPr="009C7978">
              <w:rPr>
                <w:rFonts w:ascii="Times New Roman" w:hAnsi="Times New Roman"/>
                <w:b/>
                <w:sz w:val="24"/>
                <w:szCs w:val="24"/>
                <w:lang w:val="kk-KZ"/>
              </w:rPr>
              <w:t>М</w:t>
            </w:r>
            <w:proofErr w:type="spellStart"/>
            <w:r w:rsidRPr="009C7978">
              <w:rPr>
                <w:rFonts w:ascii="Times New Roman" w:hAnsi="Times New Roman"/>
                <w:b/>
                <w:sz w:val="24"/>
                <w:szCs w:val="24"/>
              </w:rPr>
              <w:t>ежд</w:t>
            </w:r>
            <w:proofErr w:type="spellEnd"/>
            <w:r w:rsidRPr="009C7978">
              <w:rPr>
                <w:rFonts w:ascii="Times New Roman" w:hAnsi="Times New Roman"/>
                <w:b/>
                <w:sz w:val="24"/>
                <w:szCs w:val="24"/>
                <w:lang w:val="kk-KZ"/>
              </w:rPr>
              <w:t xml:space="preserve">ународное </w:t>
            </w:r>
            <w:r w:rsidRPr="009C7978">
              <w:rPr>
                <w:rFonts w:ascii="Times New Roman" w:hAnsi="Times New Roman"/>
                <w:b/>
                <w:sz w:val="24"/>
                <w:szCs w:val="24"/>
              </w:rPr>
              <w:t>аграрное</w:t>
            </w:r>
            <w:r w:rsidRPr="009C7978">
              <w:rPr>
                <w:rFonts w:ascii="Times New Roman" w:hAnsi="Times New Roman"/>
                <w:b/>
                <w:sz w:val="24"/>
                <w:szCs w:val="24"/>
                <w:lang w:val="en-US"/>
              </w:rPr>
              <w:t xml:space="preserve"> </w:t>
            </w:r>
            <w:r w:rsidRPr="009C7978">
              <w:rPr>
                <w:rFonts w:ascii="Times New Roman" w:hAnsi="Times New Roman"/>
                <w:b/>
                <w:sz w:val="24"/>
                <w:szCs w:val="24"/>
              </w:rPr>
              <w:t>прав</w:t>
            </w:r>
            <w:r w:rsidRPr="009C7978">
              <w:rPr>
                <w:rFonts w:ascii="Times New Roman" w:hAnsi="Times New Roman"/>
                <w:b/>
                <w:sz w:val="24"/>
                <w:szCs w:val="24"/>
                <w:lang w:val="kk-KZ"/>
              </w:rPr>
              <w:t>о</w:t>
            </w:r>
            <w:bookmarkEnd w:id="0"/>
            <w:bookmarkEnd w:id="1"/>
          </w:p>
        </w:tc>
      </w:tr>
      <w:tr w:rsidR="0098396E" w:rsidRPr="009C7978" w14:paraId="51160D2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E357653" w14:textId="77777777" w:rsidR="006744F1" w:rsidRPr="009C7978" w:rsidRDefault="006744F1"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4093A7F" w14:textId="6BDDD0E9" w:rsidR="006744F1" w:rsidRPr="009C7978" w:rsidRDefault="00685C36"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Шаншарбаева Б.С.</w:t>
            </w:r>
          </w:p>
        </w:tc>
      </w:tr>
      <w:tr w:rsidR="0098396E" w:rsidRPr="009C7978" w14:paraId="356D939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603640A" w14:textId="77777777" w:rsidR="006744F1" w:rsidRPr="009C7978" w:rsidRDefault="006744F1"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B21A96D" w14:textId="77777777" w:rsidR="006744F1" w:rsidRPr="009C7978" w:rsidRDefault="006744F1"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98396E" w:rsidRPr="009C7978" w14:paraId="71512F8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7C4BFC8" w14:textId="77777777" w:rsidR="006744F1" w:rsidRPr="009C7978" w:rsidRDefault="006744F1" w:rsidP="00C46B28">
            <w:pPr>
              <w:spacing w:after="0" w:line="240" w:lineRule="auto"/>
              <w:ind w:hanging="1"/>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1FE3C03" w14:textId="77777777" w:rsidR="006744F1" w:rsidRPr="009C7978" w:rsidRDefault="0025313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w:t>
            </w:r>
            <w:r w:rsidR="006744F1" w:rsidRPr="009C7978">
              <w:rPr>
                <w:rFonts w:ascii="Times New Roman" w:hAnsi="Times New Roman"/>
                <w:sz w:val="24"/>
                <w:szCs w:val="24"/>
                <w:lang w:val="kk-KZ"/>
              </w:rPr>
              <w:t>акалавриат</w:t>
            </w:r>
            <w:r w:rsidRPr="009C7978">
              <w:rPr>
                <w:rFonts w:ascii="Times New Roman" w:hAnsi="Times New Roman"/>
                <w:sz w:val="24"/>
                <w:szCs w:val="24"/>
                <w:lang w:val="kk-KZ"/>
              </w:rPr>
              <w:t xml:space="preserve"> </w:t>
            </w:r>
          </w:p>
        </w:tc>
      </w:tr>
      <w:tr w:rsidR="0098396E" w:rsidRPr="009C7978" w14:paraId="006D457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29A4D13" w14:textId="77777777" w:rsidR="006744F1" w:rsidRPr="009C7978" w:rsidRDefault="006744F1"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048BC0BA" w14:textId="2BBDDC79" w:rsidR="006744F1" w:rsidRPr="009C7978" w:rsidRDefault="006744F1"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6В04201-</w:t>
            </w:r>
            <w:r w:rsidR="00B056F4">
              <w:rPr>
                <w:rFonts w:ascii="Times New Roman" w:hAnsi="Times New Roman"/>
                <w:sz w:val="24"/>
                <w:szCs w:val="24"/>
                <w:lang w:val="kk-KZ"/>
              </w:rPr>
              <w:t xml:space="preserve"> «</w:t>
            </w:r>
            <w:r w:rsidRPr="009C7978">
              <w:rPr>
                <w:rFonts w:ascii="Times New Roman" w:hAnsi="Times New Roman"/>
                <w:sz w:val="24"/>
                <w:szCs w:val="24"/>
                <w:lang w:val="kk-KZ"/>
              </w:rPr>
              <w:t>Юриспруденция</w:t>
            </w:r>
            <w:r w:rsidR="00B056F4">
              <w:rPr>
                <w:rFonts w:ascii="Times New Roman" w:hAnsi="Times New Roman"/>
                <w:sz w:val="24"/>
                <w:szCs w:val="24"/>
                <w:lang w:val="kk-KZ"/>
              </w:rPr>
              <w:t>»</w:t>
            </w:r>
          </w:p>
        </w:tc>
      </w:tr>
      <w:tr w:rsidR="0098396E" w:rsidRPr="009C7978" w14:paraId="6F2091A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0F7C70" w14:textId="77777777" w:rsidR="006744F1" w:rsidRPr="009C7978" w:rsidRDefault="006744F1" w:rsidP="00C46B28">
            <w:pPr>
              <w:spacing w:after="0" w:line="240" w:lineRule="auto"/>
              <w:ind w:hanging="1"/>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C25BF17" w14:textId="77777777" w:rsidR="006744F1" w:rsidRPr="009C7978" w:rsidRDefault="006744F1" w:rsidP="00C46B28">
            <w:pPr>
              <w:spacing w:after="0" w:line="240" w:lineRule="auto"/>
              <w:ind w:hanging="1"/>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357247B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F8155CA" w14:textId="77777777" w:rsidR="006744F1" w:rsidRPr="009C7978" w:rsidRDefault="006744F1" w:rsidP="00C46B28">
            <w:pPr>
              <w:spacing w:after="0" w:line="240" w:lineRule="auto"/>
              <w:ind w:hanging="1"/>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FC50C36" w14:textId="77777777" w:rsidR="006744F1" w:rsidRPr="009C7978" w:rsidRDefault="00253138"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rPr>
              <w:t>О</w:t>
            </w:r>
            <w:r w:rsidR="006744F1"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0367074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C34FD21" w14:textId="77777777" w:rsidR="006744F1" w:rsidRPr="009C7978" w:rsidRDefault="006744F1"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17DFE529" w14:textId="77777777" w:rsidR="006744F1" w:rsidRPr="009C7978" w:rsidRDefault="006744F1"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776DCC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28ED6CF" w14:textId="77777777" w:rsidR="006744F1" w:rsidRPr="009C7978" w:rsidRDefault="006744F1" w:rsidP="00C46B28">
            <w:pPr>
              <w:spacing w:after="0" w:line="240" w:lineRule="auto"/>
              <w:ind w:hanging="1"/>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CD37686" w14:textId="77777777" w:rsidR="006744F1" w:rsidRPr="009C7978" w:rsidRDefault="006744F1"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Гражданское  право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w:t>
            </w:r>
            <w:r w:rsidRPr="009C7978">
              <w:rPr>
                <w:rFonts w:ascii="Times New Roman" w:hAnsi="Times New Roman"/>
                <w:bCs/>
                <w:sz w:val="24"/>
                <w:szCs w:val="24"/>
                <w:lang w:val="kk-KZ"/>
              </w:rPr>
              <w:t xml:space="preserve">Конституционное </w:t>
            </w:r>
            <w:r w:rsidRPr="009C7978">
              <w:rPr>
                <w:rFonts w:ascii="Times New Roman" w:hAnsi="Times New Roman"/>
                <w:sz w:val="24"/>
                <w:szCs w:val="24"/>
                <w:lang w:val="kk-KZ"/>
              </w:rPr>
              <w:t xml:space="preserve">право </w:t>
            </w:r>
            <w:r w:rsidRPr="009C7978">
              <w:rPr>
                <w:rFonts w:ascii="Times New Roman" w:hAnsi="Times New Roman"/>
                <w:sz w:val="24"/>
                <w:szCs w:val="24"/>
              </w:rPr>
              <w:t>Республики Казахстан</w:t>
            </w:r>
          </w:p>
        </w:tc>
      </w:tr>
      <w:tr w:rsidR="0098396E" w:rsidRPr="009C7978" w14:paraId="54961E3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6009FEC" w14:textId="77777777" w:rsidR="006744F1" w:rsidRPr="009C7978" w:rsidRDefault="006744F1" w:rsidP="00C46B28">
            <w:pPr>
              <w:spacing w:after="0" w:line="240" w:lineRule="auto"/>
              <w:ind w:hanging="1"/>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1041493" w14:textId="77777777" w:rsidR="006744F1" w:rsidRPr="009C7978" w:rsidRDefault="006744F1"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Модуль 6: Правовые основы природоохранной деятельности РК</w:t>
            </w:r>
          </w:p>
        </w:tc>
      </w:tr>
      <w:tr w:rsidR="0098396E" w:rsidRPr="009C7978" w14:paraId="2E48F2C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E11595B" w14:textId="77777777" w:rsidR="006744F1" w:rsidRPr="009C7978" w:rsidRDefault="006744F1"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A9DAED5" w14:textId="28D8EC1A" w:rsidR="006744F1" w:rsidRPr="009C7978" w:rsidRDefault="006744F1"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Целью изучения дисциплины является освоение студентами теоретических и практических знаний о системе правовых норм, регулирующих аграрные отношения в сфере предпринимательской и иной экономической деятельности товаропроизводителей, иных гражда</w:t>
            </w:r>
            <w:r w:rsidR="001D7ED0">
              <w:rPr>
                <w:rFonts w:ascii="Times New Roman" w:hAnsi="Times New Roman"/>
                <w:sz w:val="24"/>
                <w:szCs w:val="24"/>
                <w:lang w:val="kk-KZ"/>
              </w:rPr>
              <w:t>н и юридических лиц-</w:t>
            </w:r>
            <w:r w:rsidRPr="009C7978">
              <w:rPr>
                <w:rFonts w:ascii="Times New Roman" w:hAnsi="Times New Roman"/>
                <w:sz w:val="24"/>
                <w:szCs w:val="24"/>
                <w:lang w:val="kk-KZ"/>
              </w:rPr>
              <w:t>участников агропродовольственных рынков.</w:t>
            </w:r>
          </w:p>
        </w:tc>
      </w:tr>
      <w:tr w:rsidR="0098396E" w:rsidRPr="009C7978" w14:paraId="1CFDDEB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F9593A1" w14:textId="77777777" w:rsidR="006744F1" w:rsidRPr="009C7978" w:rsidRDefault="006744F1" w:rsidP="00C46B28">
            <w:pPr>
              <w:spacing w:after="0" w:line="240" w:lineRule="auto"/>
              <w:ind w:hanging="1"/>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84D6632" w14:textId="77777777" w:rsidR="006744F1" w:rsidRPr="009C7978" w:rsidRDefault="006744F1"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Предмет и система международного аграрного права</w:t>
            </w:r>
          </w:p>
          <w:p w14:paraId="7C567CC7" w14:textId="03A6D33C" w:rsidR="006744F1" w:rsidRPr="009C7978" w:rsidRDefault="006744F1"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Источники международного аграрного права, как от</w:t>
            </w:r>
            <w:r w:rsidR="001D7ED0">
              <w:rPr>
                <w:rFonts w:ascii="Times New Roman" w:hAnsi="Times New Roman"/>
                <w:sz w:val="24"/>
                <w:szCs w:val="24"/>
                <w:lang w:val="kk-KZ"/>
              </w:rPr>
              <w:t>расли правовой науки. Аграрно-</w:t>
            </w:r>
            <w:r w:rsidRPr="009C7978">
              <w:rPr>
                <w:rFonts w:ascii="Times New Roman" w:hAnsi="Times New Roman"/>
                <w:sz w:val="24"/>
                <w:szCs w:val="24"/>
                <w:lang w:val="kk-KZ"/>
              </w:rPr>
              <w:t>правовые нормы и финансовые правоотношения. Правовые основы международной аграрной политик</w:t>
            </w:r>
            <w:r w:rsidR="001D7ED0">
              <w:rPr>
                <w:rFonts w:ascii="Times New Roman" w:hAnsi="Times New Roman"/>
                <w:sz w:val="24"/>
                <w:szCs w:val="24"/>
                <w:lang w:val="kk-KZ"/>
              </w:rPr>
              <w:t>и государства. Организационно-</w:t>
            </w:r>
            <w:r w:rsidRPr="009C7978">
              <w:rPr>
                <w:rFonts w:ascii="Times New Roman" w:hAnsi="Times New Roman"/>
                <w:sz w:val="24"/>
                <w:szCs w:val="24"/>
                <w:lang w:val="kk-KZ"/>
              </w:rPr>
              <w:t>правовые формы сельскохозяйствен</w:t>
            </w:r>
            <w:r w:rsidR="001D7ED0">
              <w:rPr>
                <w:rFonts w:ascii="Times New Roman" w:hAnsi="Times New Roman"/>
                <w:sz w:val="24"/>
                <w:szCs w:val="24"/>
                <w:lang w:val="kk-KZ"/>
              </w:rPr>
              <w:t>-</w:t>
            </w:r>
            <w:r w:rsidRPr="009C7978">
              <w:rPr>
                <w:rFonts w:ascii="Times New Roman" w:hAnsi="Times New Roman"/>
                <w:sz w:val="24"/>
                <w:szCs w:val="24"/>
                <w:lang w:val="kk-KZ"/>
              </w:rPr>
              <w:t>ных коммерческих и некоммерческих организаций. Правовое положение земель, используемых сельскохозяйственными предприятиями. Правовое обеспечение международной продовольственной безопасности. Правовое обеспечение экономического механизма в регулировании международных аграрных отношений. Правовое регулирование отдельных видов сельскохозяйственной деятельности. Правовое регулирование договорных отношений в сельском хозяйстве. Особенности аграрного права зарубежных стран.</w:t>
            </w:r>
          </w:p>
        </w:tc>
      </w:tr>
      <w:tr w:rsidR="0098396E" w:rsidRPr="009C7978" w14:paraId="00453CE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2561F92" w14:textId="77777777" w:rsidR="006744F1" w:rsidRPr="009C7978" w:rsidRDefault="006744F1" w:rsidP="00C46B28">
            <w:pPr>
              <w:spacing w:after="0" w:line="240" w:lineRule="auto"/>
              <w:ind w:hanging="1"/>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D05FF00" w14:textId="77777777" w:rsidR="006744F1" w:rsidRPr="009C7978" w:rsidRDefault="006744F1"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7A149078" w14:textId="77777777" w:rsidR="006744F1" w:rsidRPr="009C7978" w:rsidRDefault="006744F1" w:rsidP="00B81261">
            <w:pPr>
              <w:pStyle w:val="a5"/>
              <w:numPr>
                <w:ilvl w:val="0"/>
                <w:numId w:val="13"/>
              </w:numPr>
              <w:tabs>
                <w:tab w:val="left" w:pos="281"/>
              </w:tabs>
              <w:spacing w:after="0" w:line="240" w:lineRule="auto"/>
              <w:ind w:left="0" w:hanging="1"/>
              <w:contextualSpacing w:val="0"/>
              <w:jc w:val="both"/>
              <w:rPr>
                <w:rFonts w:ascii="Times New Roman" w:hAnsi="Times New Roman"/>
                <w:sz w:val="24"/>
                <w:szCs w:val="24"/>
              </w:rPr>
            </w:pPr>
            <w:r w:rsidRPr="009C7978">
              <w:rPr>
                <w:rFonts w:ascii="Times New Roman" w:hAnsi="Times New Roman"/>
                <w:b/>
                <w:bCs/>
                <w:sz w:val="24"/>
                <w:szCs w:val="24"/>
                <w:lang w:val="kk-KZ"/>
              </w:rPr>
              <w:t xml:space="preserve">знать </w:t>
            </w:r>
            <w:r w:rsidRPr="009C7978">
              <w:rPr>
                <w:rFonts w:ascii="Times New Roman" w:hAnsi="Times New Roman"/>
                <w:sz w:val="24"/>
                <w:szCs w:val="24"/>
                <w:lang w:val="kk-KZ"/>
              </w:rPr>
              <w:t>положения нормативных актов, регулирующих общие принципы международного аграрного права; с</w:t>
            </w:r>
            <w:proofErr w:type="spellStart"/>
            <w:r w:rsidRPr="009C7978">
              <w:rPr>
                <w:rFonts w:ascii="Times New Roman" w:hAnsi="Times New Roman"/>
                <w:sz w:val="24"/>
                <w:szCs w:val="24"/>
              </w:rPr>
              <w:t>истем</w:t>
            </w:r>
            <w:proofErr w:type="spellEnd"/>
            <w:r w:rsidRPr="009C7978">
              <w:rPr>
                <w:rFonts w:ascii="Times New Roman" w:hAnsi="Times New Roman"/>
                <w:sz w:val="24"/>
                <w:szCs w:val="24"/>
                <w:lang w:val="kk-KZ"/>
              </w:rPr>
              <w:t>у</w:t>
            </w:r>
            <w:r w:rsidRPr="009C7978">
              <w:rPr>
                <w:rFonts w:ascii="Times New Roman" w:hAnsi="Times New Roman"/>
                <w:sz w:val="24"/>
                <w:szCs w:val="24"/>
              </w:rPr>
              <w:t>, структур</w:t>
            </w:r>
            <w:r w:rsidRPr="009C7978">
              <w:rPr>
                <w:rFonts w:ascii="Times New Roman" w:hAnsi="Times New Roman"/>
                <w:sz w:val="24"/>
                <w:szCs w:val="24"/>
                <w:lang w:val="kk-KZ"/>
              </w:rPr>
              <w:t xml:space="preserve">у </w:t>
            </w:r>
            <w:r w:rsidRPr="009C7978">
              <w:rPr>
                <w:rFonts w:ascii="Times New Roman" w:hAnsi="Times New Roman"/>
                <w:sz w:val="24"/>
                <w:szCs w:val="24"/>
              </w:rPr>
              <w:t>и компетенцию международного аграрного права;</w:t>
            </w:r>
            <w:r w:rsidRPr="009C7978">
              <w:rPr>
                <w:rFonts w:ascii="Times New Roman" w:hAnsi="Times New Roman"/>
                <w:sz w:val="24"/>
                <w:szCs w:val="24"/>
                <w:lang w:val="kk-KZ"/>
              </w:rPr>
              <w:t xml:space="preserve"> </w:t>
            </w:r>
            <w:r w:rsidRPr="009C7978">
              <w:rPr>
                <w:rFonts w:ascii="Times New Roman" w:hAnsi="Times New Roman"/>
                <w:sz w:val="24"/>
                <w:szCs w:val="24"/>
                <w:lang w:val="kk-KZ"/>
              </w:rPr>
              <w:lastRenderedPageBreak/>
              <w:t>о</w:t>
            </w:r>
            <w:proofErr w:type="spellStart"/>
            <w:r w:rsidRPr="009C7978">
              <w:rPr>
                <w:rFonts w:ascii="Times New Roman" w:hAnsi="Times New Roman"/>
                <w:sz w:val="24"/>
                <w:szCs w:val="24"/>
              </w:rPr>
              <w:t>бщие</w:t>
            </w:r>
            <w:proofErr w:type="spellEnd"/>
            <w:r w:rsidRPr="009C7978">
              <w:rPr>
                <w:rFonts w:ascii="Times New Roman" w:hAnsi="Times New Roman"/>
                <w:sz w:val="24"/>
                <w:szCs w:val="24"/>
              </w:rPr>
              <w:t xml:space="preserve"> институты и нормы международного аграрного права</w:t>
            </w:r>
            <w:r w:rsidRPr="009C7978">
              <w:rPr>
                <w:rFonts w:ascii="Times New Roman" w:hAnsi="Times New Roman"/>
                <w:sz w:val="24"/>
                <w:szCs w:val="24"/>
                <w:lang w:val="kk-KZ"/>
              </w:rPr>
              <w:t>.</w:t>
            </w:r>
          </w:p>
          <w:p w14:paraId="01F733E6" w14:textId="77777777" w:rsidR="006744F1" w:rsidRPr="009C7978" w:rsidRDefault="006744F1" w:rsidP="00B81261">
            <w:pPr>
              <w:pStyle w:val="a5"/>
              <w:numPr>
                <w:ilvl w:val="0"/>
                <w:numId w:val="13"/>
              </w:numPr>
              <w:tabs>
                <w:tab w:val="left" w:pos="281"/>
                <w:tab w:val="left" w:pos="531"/>
              </w:tabs>
              <w:spacing w:after="0" w:line="240" w:lineRule="auto"/>
              <w:ind w:left="0" w:hanging="1"/>
              <w:jc w:val="both"/>
              <w:rPr>
                <w:rFonts w:ascii="Times New Roman" w:hAnsi="Times New Roman"/>
                <w:sz w:val="24"/>
                <w:szCs w:val="24"/>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rPr>
              <w:t>правильно применять и интерпретировать изученные правила</w:t>
            </w:r>
            <w:r w:rsidRPr="009C7978">
              <w:rPr>
                <w:rFonts w:ascii="Times New Roman" w:hAnsi="Times New Roman"/>
                <w:sz w:val="24"/>
                <w:szCs w:val="24"/>
                <w:lang w:val="kk-KZ"/>
              </w:rPr>
              <w:t xml:space="preserve">; </w:t>
            </w:r>
            <w:r w:rsidRPr="009C7978">
              <w:rPr>
                <w:rFonts w:ascii="Times New Roman" w:hAnsi="Times New Roman"/>
                <w:sz w:val="24"/>
                <w:szCs w:val="24"/>
              </w:rPr>
              <w:t xml:space="preserve">объяснить основные понятия и проблемы международного </w:t>
            </w:r>
            <w:r w:rsidRPr="009C7978">
              <w:rPr>
                <w:rFonts w:ascii="Times New Roman" w:hAnsi="Times New Roman"/>
                <w:sz w:val="24"/>
                <w:szCs w:val="24"/>
                <w:lang w:val="kk-KZ"/>
              </w:rPr>
              <w:t>аграрного</w:t>
            </w:r>
            <w:r w:rsidRPr="009C7978">
              <w:rPr>
                <w:rFonts w:ascii="Times New Roman" w:hAnsi="Times New Roman"/>
                <w:sz w:val="24"/>
                <w:szCs w:val="24"/>
              </w:rPr>
              <w:t xml:space="preserve"> права</w:t>
            </w:r>
            <w:r w:rsidRPr="009C7978">
              <w:rPr>
                <w:rFonts w:ascii="Times New Roman" w:hAnsi="Times New Roman"/>
                <w:sz w:val="24"/>
                <w:szCs w:val="24"/>
                <w:lang w:val="kk-KZ"/>
              </w:rPr>
              <w:t>.</w:t>
            </w:r>
          </w:p>
          <w:p w14:paraId="038EAC0A" w14:textId="77777777" w:rsidR="006744F1" w:rsidRPr="009C7978" w:rsidRDefault="006744F1" w:rsidP="00B81261">
            <w:pPr>
              <w:pStyle w:val="a5"/>
              <w:numPr>
                <w:ilvl w:val="0"/>
                <w:numId w:val="13"/>
              </w:numPr>
              <w:tabs>
                <w:tab w:val="left" w:pos="281"/>
              </w:tabs>
              <w:spacing w:after="0" w:line="240" w:lineRule="auto"/>
              <w:ind w:left="0" w:hanging="1"/>
              <w:jc w:val="both"/>
              <w:rPr>
                <w:rFonts w:ascii="Times New Roman" w:hAnsi="Times New Roman"/>
                <w:sz w:val="24"/>
                <w:szCs w:val="24"/>
                <w:lang w:val="kk-KZ"/>
              </w:rPr>
            </w:pPr>
            <w:r w:rsidRPr="009C7978">
              <w:rPr>
                <w:rFonts w:ascii="Times New Roman" w:hAnsi="Times New Roman"/>
                <w:b/>
                <w:sz w:val="24"/>
                <w:szCs w:val="24"/>
                <w:lang w:val="kk-KZ"/>
              </w:rPr>
              <w:t xml:space="preserve">владеть </w:t>
            </w:r>
            <w:r w:rsidRPr="009C7978">
              <w:rPr>
                <w:rFonts w:ascii="Times New Roman" w:hAnsi="Times New Roman"/>
                <w:sz w:val="24"/>
                <w:szCs w:val="24"/>
              </w:rPr>
              <w:t>теоретически</w:t>
            </w:r>
            <w:r w:rsidRPr="009C7978">
              <w:rPr>
                <w:rFonts w:ascii="Times New Roman" w:hAnsi="Times New Roman"/>
                <w:sz w:val="24"/>
                <w:szCs w:val="24"/>
                <w:lang w:val="kk-KZ"/>
              </w:rPr>
              <w:t>ми</w:t>
            </w:r>
            <w:r w:rsidRPr="009C7978">
              <w:rPr>
                <w:rFonts w:ascii="Times New Roman" w:hAnsi="Times New Roman"/>
                <w:sz w:val="24"/>
                <w:szCs w:val="24"/>
              </w:rPr>
              <w:t xml:space="preserve"> и </w:t>
            </w:r>
            <w:proofErr w:type="spellStart"/>
            <w:r w:rsidRPr="009C7978">
              <w:rPr>
                <w:rFonts w:ascii="Times New Roman" w:hAnsi="Times New Roman"/>
                <w:sz w:val="24"/>
                <w:szCs w:val="24"/>
              </w:rPr>
              <w:t>когнитивны</w:t>
            </w:r>
            <w:proofErr w:type="spellEnd"/>
            <w:r w:rsidRPr="009C7978">
              <w:rPr>
                <w:rFonts w:ascii="Times New Roman" w:hAnsi="Times New Roman"/>
                <w:sz w:val="24"/>
                <w:szCs w:val="24"/>
                <w:lang w:val="kk-KZ"/>
              </w:rPr>
              <w:t>ми</w:t>
            </w:r>
            <w:r w:rsidRPr="009C7978">
              <w:rPr>
                <w:rFonts w:ascii="Times New Roman" w:hAnsi="Times New Roman"/>
                <w:sz w:val="24"/>
                <w:szCs w:val="24"/>
              </w:rPr>
              <w:t xml:space="preserve"> аспект</w:t>
            </w:r>
            <w:r w:rsidRPr="009C7978">
              <w:rPr>
                <w:rFonts w:ascii="Times New Roman" w:hAnsi="Times New Roman"/>
                <w:sz w:val="24"/>
                <w:szCs w:val="24"/>
                <w:lang w:val="kk-KZ"/>
              </w:rPr>
              <w:t>ами</w:t>
            </w:r>
            <w:r w:rsidRPr="009C7978">
              <w:rPr>
                <w:rFonts w:ascii="Times New Roman" w:hAnsi="Times New Roman"/>
                <w:sz w:val="24"/>
                <w:szCs w:val="24"/>
              </w:rPr>
              <w:t xml:space="preserve"> знаний международного </w:t>
            </w:r>
            <w:r w:rsidRPr="009C7978">
              <w:rPr>
                <w:rFonts w:ascii="Times New Roman" w:hAnsi="Times New Roman"/>
                <w:sz w:val="24"/>
                <w:szCs w:val="24"/>
                <w:lang w:val="kk-KZ"/>
              </w:rPr>
              <w:t>аграрного</w:t>
            </w:r>
            <w:r w:rsidRPr="009C7978">
              <w:rPr>
                <w:rFonts w:ascii="Times New Roman" w:hAnsi="Times New Roman"/>
                <w:sz w:val="24"/>
                <w:szCs w:val="24"/>
              </w:rPr>
              <w:t xml:space="preserve"> права, применять их для обоснования практических решений, касающихся как повседневной жизни, так и профессиональной жизни</w:t>
            </w:r>
            <w:r w:rsidRPr="009C7978">
              <w:rPr>
                <w:rFonts w:ascii="Times New Roman" w:hAnsi="Times New Roman"/>
                <w:sz w:val="24"/>
                <w:szCs w:val="24"/>
                <w:lang w:val="kk-KZ"/>
              </w:rPr>
              <w:t>.</w:t>
            </w:r>
          </w:p>
          <w:p w14:paraId="136AB8EE" w14:textId="77777777" w:rsidR="006744F1" w:rsidRPr="009C7978" w:rsidRDefault="006744F1" w:rsidP="00C46B28">
            <w:pPr>
              <w:spacing w:after="0" w:line="240" w:lineRule="auto"/>
              <w:ind w:hanging="1"/>
              <w:jc w:val="both"/>
              <w:rPr>
                <w:rFonts w:ascii="Times New Roman" w:hAnsi="Times New Roman"/>
                <w:b/>
                <w:bCs/>
                <w:sz w:val="24"/>
                <w:szCs w:val="24"/>
                <w:lang w:val="kk-KZ"/>
              </w:rPr>
            </w:pPr>
            <w:r w:rsidRPr="009C7978">
              <w:rPr>
                <w:rFonts w:ascii="Times New Roman" w:hAnsi="Times New Roman"/>
                <w:b/>
                <w:bCs/>
                <w:sz w:val="24"/>
                <w:szCs w:val="24"/>
                <w:lang w:val="kk-KZ"/>
              </w:rPr>
              <w:t xml:space="preserve">Быть компетентным </w:t>
            </w:r>
            <w:r w:rsidRPr="009C7978">
              <w:rPr>
                <w:rFonts w:ascii="Times New Roman" w:hAnsi="Times New Roman"/>
                <w:sz w:val="24"/>
                <w:szCs w:val="24"/>
              </w:rPr>
              <w:t>в толковании нормы законодательства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в составлении юридических документов (договоров и т. д.)</w:t>
            </w:r>
          </w:p>
        </w:tc>
      </w:tr>
      <w:tr w:rsidR="0098396E" w:rsidRPr="009C7978" w14:paraId="0E933DD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3E01DB" w14:textId="77777777" w:rsidR="006744F1" w:rsidRPr="009C7978" w:rsidRDefault="006744F1" w:rsidP="00C46B28">
            <w:pPr>
              <w:spacing w:after="0" w:line="240" w:lineRule="auto"/>
              <w:ind w:hanging="1"/>
              <w:rPr>
                <w:rFonts w:ascii="Times New Roman" w:hAnsi="Times New Roman"/>
                <w:sz w:val="24"/>
                <w:szCs w:val="24"/>
              </w:rPr>
            </w:pPr>
            <w:r w:rsidRPr="009C7978">
              <w:rPr>
                <w:rFonts w:ascii="Times New Roman" w:hAnsi="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4DA1CE5" w14:textId="77777777" w:rsidR="006744F1" w:rsidRPr="009C7978" w:rsidRDefault="006744F1"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027AEAA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1B8CB08" w14:textId="77777777" w:rsidR="006744F1" w:rsidRPr="009C7978" w:rsidRDefault="00253138" w:rsidP="00C46B28">
            <w:pPr>
              <w:spacing w:after="0" w:line="240" w:lineRule="auto"/>
              <w:ind w:hanging="1"/>
              <w:rPr>
                <w:rFonts w:ascii="Times New Roman" w:hAnsi="Times New Roman"/>
                <w:sz w:val="24"/>
                <w:szCs w:val="24"/>
              </w:rPr>
            </w:pPr>
            <w:r w:rsidRPr="009C7978">
              <w:rPr>
                <w:rFonts w:ascii="Times New Roman" w:hAnsi="Times New Roman"/>
                <w:bCs/>
                <w:sz w:val="24"/>
                <w:szCs w:val="24"/>
              </w:rPr>
              <w:t>Продолжительность</w:t>
            </w:r>
          </w:p>
        </w:tc>
        <w:tc>
          <w:tcPr>
            <w:tcW w:w="3095" w:type="pct"/>
            <w:tcBorders>
              <w:top w:val="single" w:sz="4" w:space="0" w:color="000000"/>
              <w:left w:val="single" w:sz="4" w:space="0" w:color="000000"/>
              <w:bottom w:val="single" w:sz="4" w:space="0" w:color="000000"/>
              <w:right w:val="single" w:sz="4" w:space="0" w:color="000000"/>
            </w:tcBorders>
            <w:hideMark/>
          </w:tcPr>
          <w:p w14:paraId="6951CEE4" w14:textId="77777777" w:rsidR="006744F1" w:rsidRPr="009C7978" w:rsidRDefault="006744F1" w:rsidP="00C46B28">
            <w:pPr>
              <w:spacing w:after="0" w:line="240" w:lineRule="auto"/>
              <w:ind w:hanging="1"/>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4EC14B3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4087E83F" w14:textId="77777777" w:rsidR="006744F1" w:rsidRPr="009C7978" w:rsidRDefault="006744F1" w:rsidP="00C46B28">
            <w:pPr>
              <w:spacing w:after="0" w:line="240" w:lineRule="auto"/>
              <w:ind w:hanging="1"/>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715F1EBB" w14:textId="77777777" w:rsidR="005866E2" w:rsidRDefault="00253138" w:rsidP="005866E2">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4011BF9" w14:textId="643328DE" w:rsidR="001D7ED0" w:rsidRDefault="001D7ED0" w:rsidP="00B81261">
            <w:pPr>
              <w:pStyle w:val="a5"/>
              <w:numPr>
                <w:ilvl w:val="0"/>
                <w:numId w:val="70"/>
              </w:numPr>
              <w:tabs>
                <w:tab w:val="left" w:pos="316"/>
              </w:tabs>
              <w:spacing w:after="0" w:line="240" w:lineRule="auto"/>
              <w:ind w:left="0" w:right="3" w:firstLine="0"/>
              <w:jc w:val="both"/>
              <w:rPr>
                <w:rFonts w:ascii="Times New Roman" w:hAnsi="Times New Roman"/>
                <w:sz w:val="24"/>
                <w:szCs w:val="24"/>
                <w:lang w:val="kk-KZ"/>
              </w:rPr>
            </w:pPr>
            <w:r w:rsidRPr="005047F8">
              <w:rPr>
                <w:rFonts w:ascii="Times New Roman" w:hAnsi="Times New Roman"/>
                <w:sz w:val="24"/>
                <w:szCs w:val="24"/>
              </w:rPr>
              <w:t>Международное право. В 2 т. учебник для академического бакалавриата</w:t>
            </w:r>
            <w:r>
              <w:rPr>
                <w:rFonts w:ascii="Times New Roman" w:hAnsi="Times New Roman"/>
                <w:sz w:val="24"/>
                <w:szCs w:val="24"/>
              </w:rPr>
              <w:t xml:space="preserve">/под ред. А.Н. Вылегжанина,-3-е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w:t>
            </w:r>
            <w:r>
              <w:rPr>
                <w:rFonts w:ascii="Times New Roman" w:hAnsi="Times New Roman"/>
                <w:sz w:val="24"/>
                <w:szCs w:val="24"/>
                <w:lang w:val="kk-KZ"/>
              </w:rPr>
              <w:t>-</w:t>
            </w:r>
            <w:r>
              <w:rPr>
                <w:rFonts w:ascii="Times New Roman" w:hAnsi="Times New Roman"/>
                <w:sz w:val="24"/>
                <w:szCs w:val="24"/>
              </w:rPr>
              <w:t>М:</w:t>
            </w:r>
            <w:r w:rsidRPr="005047F8">
              <w:rPr>
                <w:rFonts w:ascii="Times New Roman" w:hAnsi="Times New Roman"/>
                <w:sz w:val="24"/>
                <w:szCs w:val="24"/>
              </w:rPr>
              <w:t xml:space="preserve">Издательство </w:t>
            </w:r>
            <w:proofErr w:type="spellStart"/>
            <w:r w:rsidRPr="005047F8">
              <w:rPr>
                <w:rFonts w:ascii="Times New Roman" w:hAnsi="Times New Roman"/>
                <w:sz w:val="24"/>
                <w:szCs w:val="24"/>
              </w:rPr>
              <w:t>Юрайт</w:t>
            </w:r>
            <w:proofErr w:type="spellEnd"/>
            <w:r w:rsidRPr="005047F8">
              <w:rPr>
                <w:rFonts w:ascii="Times New Roman" w:hAnsi="Times New Roman"/>
                <w:sz w:val="24"/>
                <w:szCs w:val="24"/>
              </w:rPr>
              <w:t>, 2015</w:t>
            </w:r>
          </w:p>
          <w:p w14:paraId="7DC72C35" w14:textId="77777777" w:rsidR="001D7ED0" w:rsidRPr="005047F8" w:rsidRDefault="001D7ED0" w:rsidP="00B81261">
            <w:pPr>
              <w:pStyle w:val="a5"/>
              <w:numPr>
                <w:ilvl w:val="0"/>
                <w:numId w:val="70"/>
              </w:numPr>
              <w:tabs>
                <w:tab w:val="left" w:pos="303"/>
              </w:tabs>
              <w:spacing w:after="0" w:line="240" w:lineRule="auto"/>
              <w:ind w:left="0" w:right="3" w:firstLine="0"/>
              <w:jc w:val="both"/>
              <w:rPr>
                <w:rFonts w:ascii="Times New Roman" w:hAnsi="Times New Roman"/>
                <w:sz w:val="24"/>
                <w:szCs w:val="24"/>
                <w:lang w:val="kk-KZ"/>
              </w:rPr>
            </w:pPr>
            <w:r w:rsidRPr="005047F8">
              <w:rPr>
                <w:rFonts w:ascii="Times New Roman" w:hAnsi="Times New Roman"/>
                <w:sz w:val="24"/>
                <w:szCs w:val="24"/>
              </w:rPr>
              <w:t xml:space="preserve">Земельное право: Учебник / Б.В. Ерофеев. - 3-e изд., </w:t>
            </w:r>
            <w:proofErr w:type="spellStart"/>
            <w:r w:rsidRPr="005047F8">
              <w:rPr>
                <w:rFonts w:ascii="Times New Roman" w:hAnsi="Times New Roman"/>
                <w:sz w:val="24"/>
                <w:szCs w:val="24"/>
              </w:rPr>
              <w:t>перераб</w:t>
            </w:r>
            <w:proofErr w:type="spellEnd"/>
            <w:r w:rsidRPr="005047F8">
              <w:rPr>
                <w:rFonts w:ascii="Times New Roman" w:hAnsi="Times New Roman"/>
                <w:sz w:val="24"/>
                <w:szCs w:val="24"/>
              </w:rPr>
              <w:t>. и доп. - М.: ИД ФОРУМ: НИЦ ИНФРА-М</w:t>
            </w:r>
            <w:r>
              <w:rPr>
                <w:rFonts w:ascii="Times New Roman" w:hAnsi="Times New Roman"/>
                <w:sz w:val="24"/>
                <w:szCs w:val="24"/>
              </w:rPr>
              <w:t>, 2013.-</w:t>
            </w:r>
            <w:r w:rsidRPr="005047F8">
              <w:rPr>
                <w:rFonts w:ascii="Times New Roman" w:hAnsi="Times New Roman"/>
                <w:sz w:val="24"/>
                <w:szCs w:val="24"/>
              </w:rPr>
              <w:t xml:space="preserve">416 </w:t>
            </w:r>
          </w:p>
          <w:p w14:paraId="5CF7F193" w14:textId="77777777" w:rsidR="001D7ED0" w:rsidRPr="009C7978" w:rsidRDefault="001D7ED0" w:rsidP="001D7ED0">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3EE5D1B9" w14:textId="77777777" w:rsidR="005866E2" w:rsidRPr="005047F8" w:rsidRDefault="005866E2" w:rsidP="00B81261">
            <w:pPr>
              <w:pStyle w:val="a5"/>
              <w:numPr>
                <w:ilvl w:val="0"/>
                <w:numId w:val="70"/>
              </w:numPr>
              <w:tabs>
                <w:tab w:val="left" w:pos="316"/>
              </w:tabs>
              <w:spacing w:after="0" w:line="240" w:lineRule="auto"/>
              <w:ind w:left="0" w:right="3" w:firstLine="0"/>
              <w:jc w:val="both"/>
              <w:rPr>
                <w:rFonts w:ascii="Times New Roman" w:hAnsi="Times New Roman"/>
                <w:sz w:val="24"/>
                <w:szCs w:val="24"/>
                <w:lang w:val="kk-KZ"/>
              </w:rPr>
            </w:pPr>
            <w:r w:rsidRPr="005047F8">
              <w:rPr>
                <w:rFonts w:ascii="Times New Roman" w:hAnsi="Times New Roman"/>
                <w:sz w:val="24"/>
                <w:szCs w:val="24"/>
              </w:rPr>
              <w:t xml:space="preserve">Аграрное право Республики Казахстан (часть Особенная): Учебник </w:t>
            </w:r>
            <w:proofErr w:type="spellStart"/>
            <w:r w:rsidRPr="005047F8">
              <w:rPr>
                <w:rFonts w:ascii="Times New Roman" w:hAnsi="Times New Roman"/>
                <w:sz w:val="24"/>
                <w:szCs w:val="24"/>
              </w:rPr>
              <w:t>Жетписбаев</w:t>
            </w:r>
            <w:proofErr w:type="spellEnd"/>
            <w:r w:rsidRPr="005047F8">
              <w:rPr>
                <w:rFonts w:ascii="Times New Roman" w:hAnsi="Times New Roman"/>
                <w:sz w:val="24"/>
                <w:szCs w:val="24"/>
              </w:rPr>
              <w:t xml:space="preserve"> Б Алматы </w:t>
            </w:r>
            <w:proofErr w:type="spellStart"/>
            <w:r w:rsidRPr="005047F8">
              <w:rPr>
                <w:rFonts w:ascii="Times New Roman" w:hAnsi="Times New Roman"/>
                <w:sz w:val="24"/>
                <w:szCs w:val="24"/>
              </w:rPr>
              <w:t>Данекер</w:t>
            </w:r>
            <w:proofErr w:type="spellEnd"/>
            <w:r w:rsidRPr="005047F8">
              <w:rPr>
                <w:rFonts w:ascii="Times New Roman" w:hAnsi="Times New Roman"/>
                <w:sz w:val="24"/>
                <w:szCs w:val="24"/>
              </w:rPr>
              <w:t xml:space="preserve">, 2012- 217 с. </w:t>
            </w:r>
          </w:p>
          <w:p w14:paraId="2B3F5D03" w14:textId="78C6BED4" w:rsidR="005047F8" w:rsidRPr="005047F8" w:rsidRDefault="005866E2" w:rsidP="00B81261">
            <w:pPr>
              <w:pStyle w:val="a5"/>
              <w:numPr>
                <w:ilvl w:val="0"/>
                <w:numId w:val="70"/>
              </w:numPr>
              <w:tabs>
                <w:tab w:val="left" w:pos="316"/>
              </w:tabs>
              <w:spacing w:after="0" w:line="240" w:lineRule="auto"/>
              <w:ind w:left="0" w:right="3" w:firstLine="0"/>
              <w:jc w:val="both"/>
              <w:rPr>
                <w:rFonts w:ascii="Times New Roman" w:hAnsi="Times New Roman"/>
                <w:sz w:val="24"/>
                <w:szCs w:val="24"/>
                <w:lang w:val="kk-KZ"/>
              </w:rPr>
            </w:pPr>
            <w:r w:rsidRPr="005047F8">
              <w:rPr>
                <w:rFonts w:ascii="Times New Roman" w:hAnsi="Times New Roman"/>
                <w:sz w:val="24"/>
                <w:szCs w:val="24"/>
              </w:rPr>
              <w:t>Аграрное право Респ</w:t>
            </w:r>
            <w:r w:rsidR="001D7ED0">
              <w:rPr>
                <w:rFonts w:ascii="Times New Roman" w:hAnsi="Times New Roman"/>
                <w:sz w:val="24"/>
                <w:szCs w:val="24"/>
              </w:rPr>
              <w:t>ублики Казахстан (часть Общая):</w:t>
            </w:r>
            <w:r w:rsidRPr="005047F8">
              <w:rPr>
                <w:rFonts w:ascii="Times New Roman" w:hAnsi="Times New Roman"/>
                <w:sz w:val="24"/>
                <w:szCs w:val="24"/>
              </w:rPr>
              <w:t xml:space="preserve">Учебник </w:t>
            </w:r>
            <w:proofErr w:type="spellStart"/>
            <w:r w:rsidRPr="005047F8">
              <w:rPr>
                <w:rFonts w:ascii="Times New Roman" w:hAnsi="Times New Roman"/>
                <w:sz w:val="24"/>
                <w:szCs w:val="24"/>
              </w:rPr>
              <w:t>Жетписб</w:t>
            </w:r>
            <w:r w:rsidR="001D7ED0">
              <w:rPr>
                <w:rFonts w:ascii="Times New Roman" w:hAnsi="Times New Roman"/>
                <w:sz w:val="24"/>
                <w:szCs w:val="24"/>
              </w:rPr>
              <w:t>аев</w:t>
            </w:r>
            <w:proofErr w:type="spellEnd"/>
            <w:r w:rsidR="001D7ED0">
              <w:rPr>
                <w:rFonts w:ascii="Times New Roman" w:hAnsi="Times New Roman"/>
                <w:sz w:val="24"/>
                <w:szCs w:val="24"/>
              </w:rPr>
              <w:t xml:space="preserve"> Б Алматы </w:t>
            </w:r>
            <w:proofErr w:type="spellStart"/>
            <w:r w:rsidR="001D7ED0">
              <w:rPr>
                <w:rFonts w:ascii="Times New Roman" w:hAnsi="Times New Roman"/>
                <w:sz w:val="24"/>
                <w:szCs w:val="24"/>
              </w:rPr>
              <w:t>Данекер</w:t>
            </w:r>
            <w:proofErr w:type="spellEnd"/>
            <w:r w:rsidR="001D7ED0">
              <w:rPr>
                <w:rFonts w:ascii="Times New Roman" w:hAnsi="Times New Roman"/>
                <w:sz w:val="24"/>
                <w:szCs w:val="24"/>
              </w:rPr>
              <w:t>, 2002- 287</w:t>
            </w:r>
            <w:r w:rsidRPr="005047F8">
              <w:rPr>
                <w:rFonts w:ascii="Times New Roman" w:hAnsi="Times New Roman"/>
                <w:sz w:val="24"/>
                <w:szCs w:val="24"/>
              </w:rPr>
              <w:t xml:space="preserve">с. </w:t>
            </w:r>
          </w:p>
          <w:p w14:paraId="5AD8EB22" w14:textId="353ACA8F" w:rsidR="005047F8" w:rsidRPr="005047F8" w:rsidRDefault="005047F8" w:rsidP="00B81261">
            <w:pPr>
              <w:pStyle w:val="a5"/>
              <w:numPr>
                <w:ilvl w:val="0"/>
                <w:numId w:val="70"/>
              </w:numPr>
              <w:tabs>
                <w:tab w:val="left" w:pos="303"/>
              </w:tabs>
              <w:spacing w:after="0" w:line="240" w:lineRule="auto"/>
              <w:ind w:left="0" w:right="3" w:firstLine="0"/>
              <w:jc w:val="both"/>
              <w:rPr>
                <w:rFonts w:ascii="Times New Roman" w:hAnsi="Times New Roman"/>
                <w:sz w:val="24"/>
                <w:szCs w:val="24"/>
                <w:lang w:val="kk-KZ"/>
              </w:rPr>
            </w:pPr>
            <w:r w:rsidRPr="005047F8">
              <w:rPr>
                <w:rFonts w:ascii="Times New Roman" w:hAnsi="Times New Roman"/>
                <w:sz w:val="24"/>
                <w:szCs w:val="24"/>
              </w:rPr>
              <w:t xml:space="preserve">Аграрное право. </w:t>
            </w:r>
            <w:r w:rsidRPr="005047F8">
              <w:rPr>
                <w:rFonts w:ascii="Times New Roman" w:hAnsi="Times New Roman"/>
                <w:sz w:val="24"/>
                <w:szCs w:val="24"/>
                <w:lang w:val="kk-KZ"/>
              </w:rPr>
              <w:t>У</w:t>
            </w:r>
            <w:proofErr w:type="spellStart"/>
            <w:r w:rsidR="005866E2" w:rsidRPr="005047F8">
              <w:rPr>
                <w:rFonts w:ascii="Times New Roman" w:hAnsi="Times New Roman"/>
                <w:sz w:val="24"/>
                <w:szCs w:val="24"/>
              </w:rPr>
              <w:t>чебник</w:t>
            </w:r>
            <w:proofErr w:type="spellEnd"/>
            <w:r w:rsidRPr="005047F8">
              <w:rPr>
                <w:rFonts w:ascii="Times New Roman" w:hAnsi="Times New Roman"/>
                <w:sz w:val="24"/>
                <w:szCs w:val="24"/>
                <w:lang w:val="kk-KZ"/>
              </w:rPr>
              <w:t>.</w:t>
            </w:r>
            <w:r w:rsidR="005866E2" w:rsidRPr="005047F8">
              <w:rPr>
                <w:rFonts w:ascii="Times New Roman" w:hAnsi="Times New Roman"/>
                <w:sz w:val="24"/>
                <w:szCs w:val="24"/>
              </w:rPr>
              <w:t xml:space="preserve"> Паллади</w:t>
            </w:r>
            <w:r w:rsidR="001D7ED0">
              <w:rPr>
                <w:rFonts w:ascii="Times New Roman" w:hAnsi="Times New Roman"/>
                <w:sz w:val="24"/>
                <w:szCs w:val="24"/>
              </w:rPr>
              <w:t xml:space="preserve">на М. И </w:t>
            </w:r>
            <w:proofErr w:type="spellStart"/>
            <w:r w:rsidR="001D7ED0">
              <w:rPr>
                <w:rFonts w:ascii="Times New Roman" w:hAnsi="Times New Roman"/>
                <w:sz w:val="24"/>
                <w:szCs w:val="24"/>
              </w:rPr>
              <w:t>М.:Проспект</w:t>
            </w:r>
            <w:proofErr w:type="spellEnd"/>
            <w:r w:rsidR="001D7ED0">
              <w:rPr>
                <w:rFonts w:ascii="Times New Roman" w:hAnsi="Times New Roman"/>
                <w:sz w:val="24"/>
                <w:szCs w:val="24"/>
              </w:rPr>
              <w:t xml:space="preserve"> 2011.М, 432</w:t>
            </w:r>
            <w:r w:rsidR="005866E2" w:rsidRPr="005047F8">
              <w:rPr>
                <w:rFonts w:ascii="Times New Roman" w:hAnsi="Times New Roman"/>
                <w:sz w:val="24"/>
                <w:szCs w:val="24"/>
              </w:rPr>
              <w:t>с.</w:t>
            </w:r>
          </w:p>
        </w:tc>
      </w:tr>
    </w:tbl>
    <w:p w14:paraId="05653D59" w14:textId="77777777" w:rsidR="0095400A" w:rsidRPr="0095400A" w:rsidRDefault="0095400A"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782F01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71C6217"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6EC0957"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VP</w:t>
            </w:r>
            <w:r w:rsidRPr="009C7978">
              <w:rPr>
                <w:rFonts w:ascii="Times New Roman" w:hAnsi="Times New Roman"/>
                <w:b/>
                <w:sz w:val="24"/>
                <w:szCs w:val="24"/>
                <w:lang w:val="kk-KZ"/>
              </w:rPr>
              <w:t xml:space="preserve"> </w:t>
            </w:r>
            <w:r w:rsidRPr="00B056F4">
              <w:rPr>
                <w:rFonts w:ascii="Times New Roman" w:hAnsi="Times New Roman"/>
                <w:b/>
                <w:sz w:val="24"/>
                <w:szCs w:val="24"/>
              </w:rPr>
              <w:t xml:space="preserve"> </w:t>
            </w:r>
            <w:r w:rsidRPr="009C7978">
              <w:rPr>
                <w:rFonts w:ascii="Times New Roman" w:hAnsi="Times New Roman"/>
                <w:b/>
                <w:sz w:val="24"/>
                <w:szCs w:val="24"/>
                <w:lang w:val="kk-KZ"/>
              </w:rPr>
              <w:t>3</w:t>
            </w:r>
            <w:r w:rsidRPr="00B056F4">
              <w:rPr>
                <w:rFonts w:ascii="Times New Roman" w:hAnsi="Times New Roman"/>
                <w:b/>
                <w:sz w:val="24"/>
                <w:szCs w:val="24"/>
              </w:rPr>
              <w:t>3</w:t>
            </w:r>
            <w:r w:rsidR="005B0D79" w:rsidRPr="009C7978">
              <w:rPr>
                <w:rFonts w:ascii="Times New Roman" w:hAnsi="Times New Roman"/>
                <w:b/>
                <w:sz w:val="24"/>
                <w:szCs w:val="24"/>
                <w:lang w:val="kk-KZ"/>
              </w:rPr>
              <w:t>04</w:t>
            </w:r>
            <w:r w:rsidRPr="009C7978">
              <w:rPr>
                <w:rFonts w:ascii="Times New Roman" w:hAnsi="Times New Roman"/>
                <w:b/>
                <w:sz w:val="24"/>
                <w:szCs w:val="24"/>
                <w:lang w:val="kk-KZ"/>
              </w:rPr>
              <w:t xml:space="preserve">  Водное право </w:t>
            </w:r>
          </w:p>
        </w:tc>
      </w:tr>
      <w:tr w:rsidR="0098396E" w:rsidRPr="009C7978" w14:paraId="7479AB5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E4D32DA"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2A4B9D3" w14:textId="3777BD24" w:rsidR="00E07E1C" w:rsidRPr="009C7978" w:rsidRDefault="00685C36" w:rsidP="009C797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Шаншарбаева Б.С.</w:t>
            </w:r>
          </w:p>
        </w:tc>
      </w:tr>
      <w:tr w:rsidR="0098396E" w:rsidRPr="009C7978" w14:paraId="334FD92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AAE3031"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77BCC0E"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98396E" w:rsidRPr="009C7978" w14:paraId="0BB4BCA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94988A1"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50B4076"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3B31E7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FB5CE4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6CB62B97" w14:textId="7AA881E4" w:rsidR="00E07E1C" w:rsidRPr="009C7978" w:rsidRDefault="005B2F5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6В04201-«</w:t>
            </w:r>
            <w:r w:rsidR="00E07E1C"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98396E" w:rsidRPr="009C7978" w14:paraId="3BD042F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9A58B23"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4ED77C81"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6C4177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FA50ED6"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A37082D"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054C74B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68F323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5E873D6D"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1574923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125419A"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D529D9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Конституционное право Республики Казахстан</w:t>
            </w:r>
            <w:r w:rsidRPr="009C7978">
              <w:rPr>
                <w:rFonts w:ascii="Times New Roman" w:hAnsi="Times New Roman"/>
                <w:sz w:val="24"/>
                <w:szCs w:val="24"/>
                <w:lang w:val="kk-KZ"/>
              </w:rPr>
              <w:t xml:space="preserve">, Гражданское право </w:t>
            </w:r>
            <w:r w:rsidRPr="009C7978">
              <w:rPr>
                <w:rFonts w:ascii="Times New Roman" w:hAnsi="Times New Roman"/>
                <w:sz w:val="24"/>
                <w:szCs w:val="24"/>
              </w:rPr>
              <w:t xml:space="preserve">Республики Казахстан     </w:t>
            </w:r>
          </w:p>
        </w:tc>
      </w:tr>
      <w:tr w:rsidR="0098396E" w:rsidRPr="009C7978" w14:paraId="1A280F4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41ABC5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0B77C4C"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Модуль 6: Правовые основы природоохранной деятельности РК</w:t>
            </w:r>
          </w:p>
        </w:tc>
      </w:tr>
      <w:tr w:rsidR="0098396E" w:rsidRPr="009C7978" w14:paraId="4287A1A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DDFF6D0"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40C2F83"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Формирование у студентов систематизированные представления о правовых основах водного законодательства, содержании юридических норм, регулирующих водные отношения, развить </w:t>
            </w:r>
            <w:r w:rsidRPr="009C7978">
              <w:rPr>
                <w:rFonts w:ascii="Times New Roman" w:hAnsi="Times New Roman"/>
                <w:sz w:val="24"/>
                <w:szCs w:val="24"/>
                <w:lang w:val="kk-KZ"/>
              </w:rPr>
              <w:lastRenderedPageBreak/>
              <w:t>практические навыки, которые позволят ориентироваться в содержании различных институтов, действующих в системе водного права.</w:t>
            </w:r>
          </w:p>
        </w:tc>
      </w:tr>
      <w:tr w:rsidR="0098396E" w:rsidRPr="009C7978" w14:paraId="6D961AC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851326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lastRenderedPageBreak/>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0E084044"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Основы водного права. Источники водного права. Водные правоотношения и собственность на водные объекты. Функции и полномочия органов управления водным хозяйством. Разнообразие водных объектов и основные виды их использования. Основные виды использования водных объектов. Правовая охрана городских и пригородных вод. Правовое обеспечение экономического механизма платности за использование, восстановление и охрану водных объектов. Правовая охрана водных объектов. Право водопользования, связанное с водопотреблением. Право водопользования, не связанного с водопотреблением. Правовой режим особо охраняемых водных объектов международного значения. Юридическая ответственность за нарушения водного законодательства. Зарубежное водное право. Водное законодательство государств ближнего и дальнего зарубежья.</w:t>
            </w:r>
          </w:p>
        </w:tc>
      </w:tr>
      <w:tr w:rsidR="0098396E" w:rsidRPr="009C7978" w14:paraId="432A2AB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28F7A8D"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55D36BC"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24099707" w14:textId="77777777" w:rsidR="00E07E1C" w:rsidRPr="009C7978" w:rsidRDefault="00E07E1C" w:rsidP="00B81261">
            <w:pPr>
              <w:pStyle w:val="a5"/>
              <w:numPr>
                <w:ilvl w:val="0"/>
                <w:numId w:val="13"/>
              </w:numPr>
              <w:tabs>
                <w:tab w:val="left" w:pos="26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 xml:space="preserve">сущность </w:t>
            </w:r>
            <w:r w:rsidRPr="009C7978">
              <w:rPr>
                <w:rFonts w:ascii="Times New Roman" w:hAnsi="Times New Roman"/>
                <w:sz w:val="24"/>
                <w:szCs w:val="24"/>
                <w:lang w:val="kk-KZ"/>
              </w:rPr>
              <w:t xml:space="preserve">водного </w:t>
            </w:r>
            <w:r w:rsidRPr="009C7978">
              <w:rPr>
                <w:rFonts w:ascii="Times New Roman" w:hAnsi="Times New Roman"/>
                <w:sz w:val="24"/>
                <w:szCs w:val="24"/>
              </w:rPr>
              <w:t xml:space="preserve">права как комплексной отрасли права; </w:t>
            </w:r>
            <w:proofErr w:type="spellStart"/>
            <w:r w:rsidRPr="009C7978">
              <w:rPr>
                <w:rFonts w:ascii="Times New Roman" w:hAnsi="Times New Roman"/>
                <w:sz w:val="24"/>
                <w:szCs w:val="24"/>
              </w:rPr>
              <w:t>правовы</w:t>
            </w:r>
            <w:proofErr w:type="spellEnd"/>
            <w:r w:rsidRPr="009C7978">
              <w:rPr>
                <w:rFonts w:ascii="Times New Roman" w:hAnsi="Times New Roman"/>
                <w:sz w:val="24"/>
                <w:szCs w:val="24"/>
                <w:lang w:val="kk-KZ"/>
              </w:rPr>
              <w:t>е</w:t>
            </w:r>
            <w:r w:rsidRPr="009C7978">
              <w:rPr>
                <w:rFonts w:ascii="Times New Roman" w:hAnsi="Times New Roman"/>
                <w:sz w:val="24"/>
                <w:szCs w:val="24"/>
              </w:rPr>
              <w:t xml:space="preserve"> основы </w:t>
            </w:r>
            <w:r w:rsidRPr="009C7978">
              <w:rPr>
                <w:rFonts w:ascii="Times New Roman" w:hAnsi="Times New Roman"/>
                <w:sz w:val="24"/>
                <w:szCs w:val="24"/>
                <w:lang w:val="kk-KZ"/>
              </w:rPr>
              <w:t xml:space="preserve">водного </w:t>
            </w:r>
            <w:proofErr w:type="spellStart"/>
            <w:r w:rsidRPr="009C7978">
              <w:rPr>
                <w:rFonts w:ascii="Times New Roman" w:hAnsi="Times New Roman"/>
                <w:sz w:val="24"/>
                <w:szCs w:val="24"/>
              </w:rPr>
              <w:t>законодательст</w:t>
            </w:r>
            <w:proofErr w:type="spellEnd"/>
            <w:r w:rsidRPr="009C7978">
              <w:rPr>
                <w:rFonts w:ascii="Times New Roman" w:hAnsi="Times New Roman"/>
                <w:sz w:val="24"/>
                <w:szCs w:val="24"/>
                <w:lang w:val="kk-KZ"/>
              </w:rPr>
              <w:t>ва</w:t>
            </w:r>
            <w:r w:rsidRPr="009C7978">
              <w:rPr>
                <w:rFonts w:ascii="Times New Roman" w:hAnsi="Times New Roman"/>
                <w:sz w:val="24"/>
                <w:szCs w:val="24"/>
              </w:rPr>
              <w:t xml:space="preserve">, содержании юридических норм, регулирующих отношения в сфере </w:t>
            </w:r>
            <w:r w:rsidRPr="009C7978">
              <w:rPr>
                <w:rFonts w:ascii="Times New Roman" w:hAnsi="Times New Roman"/>
                <w:sz w:val="24"/>
                <w:szCs w:val="24"/>
                <w:lang w:val="kk-KZ"/>
              </w:rPr>
              <w:t>водных отношений; круг субъектов водных отношений и особенности их правового статуса.</w:t>
            </w:r>
          </w:p>
          <w:p w14:paraId="1EF39B05" w14:textId="77777777" w:rsidR="00E07E1C" w:rsidRPr="009C7978" w:rsidRDefault="00E07E1C" w:rsidP="00B81261">
            <w:pPr>
              <w:pStyle w:val="a5"/>
              <w:numPr>
                <w:ilvl w:val="0"/>
                <w:numId w:val="13"/>
              </w:numPr>
              <w:tabs>
                <w:tab w:val="left" w:pos="268"/>
                <w:tab w:val="left" w:pos="531"/>
              </w:tabs>
              <w:spacing w:after="0" w:line="240" w:lineRule="auto"/>
              <w:ind w:left="0" w:hanging="1"/>
              <w:jc w:val="both"/>
              <w:rPr>
                <w:rFonts w:ascii="Times New Roman" w:hAnsi="Times New Roman"/>
                <w:sz w:val="24"/>
                <w:szCs w:val="24"/>
                <w:lang w:val="kk-KZ"/>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анализировать, толковать и правильно применять правовые нормы, регулирующие договоры в сфере водных отношений; анализировать юридические факты и возникающие в связи с ними правовые отношения в сфере водных отношений; оперировать юридическими понятиями и категориями.</w:t>
            </w:r>
          </w:p>
          <w:p w14:paraId="028EE07E" w14:textId="77777777" w:rsidR="00E07E1C" w:rsidRPr="009C7978" w:rsidRDefault="00E07E1C" w:rsidP="00B81261">
            <w:pPr>
              <w:pStyle w:val="a5"/>
              <w:numPr>
                <w:ilvl w:val="0"/>
                <w:numId w:val="13"/>
              </w:numPr>
              <w:shd w:val="clear" w:color="auto" w:fill="FFFFFF"/>
              <w:tabs>
                <w:tab w:val="left" w:pos="26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 xml:space="preserve">владеть </w:t>
            </w:r>
            <w:r w:rsidRPr="009C7978">
              <w:rPr>
                <w:rFonts w:ascii="Times New Roman" w:hAnsi="Times New Roman"/>
                <w:sz w:val="24"/>
                <w:szCs w:val="24"/>
                <w:lang w:val="kk-KZ"/>
              </w:rPr>
              <w:t xml:space="preserve">юридической терминологией. </w:t>
            </w:r>
          </w:p>
          <w:p w14:paraId="3E46F4C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sz w:val="24"/>
                <w:szCs w:val="24"/>
              </w:rPr>
              <w:t xml:space="preserve"> в толковании нормы законодательства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в составлении юридических документов (договоров и т. д.)</w:t>
            </w:r>
          </w:p>
        </w:tc>
      </w:tr>
      <w:tr w:rsidR="0098396E" w:rsidRPr="009C7978" w14:paraId="639B382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3B4F7C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0929CE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4BB53A6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4C69E1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62AAC0D9"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академический период</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недель)</w:t>
            </w:r>
          </w:p>
        </w:tc>
      </w:tr>
      <w:tr w:rsidR="0098396E" w:rsidRPr="009C7978" w14:paraId="22B6D5E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28E0E4F"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1EC7A978" w14:textId="77777777" w:rsidR="00253138" w:rsidRPr="005047F8" w:rsidRDefault="00253138" w:rsidP="00C46B28">
            <w:pPr>
              <w:spacing w:after="0" w:line="240" w:lineRule="auto"/>
              <w:ind w:right="3"/>
              <w:jc w:val="center"/>
              <w:rPr>
                <w:rFonts w:ascii="Times New Roman" w:hAnsi="Times New Roman"/>
                <w:sz w:val="24"/>
                <w:szCs w:val="24"/>
                <w:lang w:val="kk-KZ"/>
              </w:rPr>
            </w:pPr>
            <w:r w:rsidRPr="005047F8">
              <w:rPr>
                <w:rFonts w:ascii="Times New Roman" w:hAnsi="Times New Roman"/>
                <w:sz w:val="24"/>
                <w:szCs w:val="24"/>
                <w:lang w:val="kk-KZ"/>
              </w:rPr>
              <w:t>Основная литература:</w:t>
            </w:r>
          </w:p>
          <w:p w14:paraId="718E89F5" w14:textId="015878F6" w:rsidR="005047F8" w:rsidRPr="005047F8" w:rsidRDefault="005047F8" w:rsidP="00B81261">
            <w:pPr>
              <w:pStyle w:val="a5"/>
              <w:numPr>
                <w:ilvl w:val="0"/>
                <w:numId w:val="22"/>
              </w:numPr>
              <w:tabs>
                <w:tab w:val="left" w:pos="280"/>
              </w:tabs>
              <w:spacing w:after="0" w:line="240" w:lineRule="auto"/>
              <w:ind w:left="32" w:hanging="32"/>
              <w:jc w:val="both"/>
              <w:rPr>
                <w:rFonts w:ascii="Times New Roman" w:hAnsi="Times New Roman"/>
                <w:sz w:val="24"/>
                <w:szCs w:val="24"/>
              </w:rPr>
            </w:pPr>
            <w:r w:rsidRPr="005047F8">
              <w:rPr>
                <w:rFonts w:ascii="Times New Roman" w:hAnsi="Times New Roman"/>
                <w:sz w:val="24"/>
                <w:szCs w:val="24"/>
              </w:rPr>
              <w:t>Конституция Республики Казахстан [Текст]: Принята на республиканс</w:t>
            </w:r>
            <w:r w:rsidR="001D7ED0">
              <w:rPr>
                <w:rFonts w:ascii="Times New Roman" w:hAnsi="Times New Roman"/>
                <w:sz w:val="24"/>
                <w:szCs w:val="24"/>
              </w:rPr>
              <w:t>ком референдуме 30 августа 1995г.- Алматы: Норма-К, 2018.-44</w:t>
            </w:r>
            <w:r w:rsidRPr="005047F8">
              <w:rPr>
                <w:rFonts w:ascii="Times New Roman" w:hAnsi="Times New Roman"/>
                <w:sz w:val="24"/>
                <w:szCs w:val="24"/>
              </w:rPr>
              <w:t>с.</w:t>
            </w:r>
          </w:p>
          <w:p w14:paraId="6CBD1FFC" w14:textId="40154733" w:rsidR="00E07E1C" w:rsidRPr="005047F8" w:rsidRDefault="00E07E1C" w:rsidP="00B81261">
            <w:pPr>
              <w:pStyle w:val="a5"/>
              <w:numPr>
                <w:ilvl w:val="0"/>
                <w:numId w:val="22"/>
              </w:numPr>
              <w:tabs>
                <w:tab w:val="left" w:pos="318"/>
              </w:tabs>
              <w:spacing w:after="0" w:line="240" w:lineRule="auto"/>
              <w:ind w:left="32" w:hanging="32"/>
              <w:contextualSpacing w:val="0"/>
              <w:jc w:val="both"/>
              <w:rPr>
                <w:rFonts w:ascii="Times New Roman" w:hAnsi="Times New Roman"/>
                <w:sz w:val="24"/>
                <w:szCs w:val="24"/>
                <w:lang w:val="kk-KZ"/>
              </w:rPr>
            </w:pPr>
            <w:r w:rsidRPr="005047F8">
              <w:rPr>
                <w:rFonts w:ascii="Times New Roman" w:hAnsi="Times New Roman"/>
                <w:sz w:val="24"/>
                <w:szCs w:val="24"/>
              </w:rPr>
              <w:t xml:space="preserve">Сравнительно-правовой анализ водных законодательств сопредельных с Казахстаном государств и подготовка рекомендаций для гармонизации механизма управления </w:t>
            </w:r>
            <w:r w:rsidRPr="005047F8">
              <w:rPr>
                <w:rFonts w:ascii="Times New Roman" w:hAnsi="Times New Roman"/>
                <w:sz w:val="24"/>
                <w:szCs w:val="24"/>
              </w:rPr>
              <w:lastRenderedPageBreak/>
              <w:t>т</w:t>
            </w:r>
            <w:r w:rsidR="005B2F59">
              <w:rPr>
                <w:rFonts w:ascii="Times New Roman" w:hAnsi="Times New Roman"/>
                <w:sz w:val="24"/>
                <w:szCs w:val="24"/>
              </w:rPr>
              <w:t>рансграничными реками [Текст]/</w:t>
            </w:r>
            <w:r w:rsidRPr="005047F8">
              <w:rPr>
                <w:rFonts w:ascii="Times New Roman" w:hAnsi="Times New Roman"/>
                <w:sz w:val="24"/>
                <w:szCs w:val="24"/>
              </w:rPr>
              <w:t xml:space="preserve">М. А. </w:t>
            </w:r>
            <w:proofErr w:type="spellStart"/>
            <w:r w:rsidRPr="005047F8">
              <w:rPr>
                <w:rFonts w:ascii="Times New Roman" w:hAnsi="Times New Roman"/>
                <w:sz w:val="24"/>
                <w:szCs w:val="24"/>
              </w:rPr>
              <w:t>Турмагамбетов</w:t>
            </w:r>
            <w:proofErr w:type="spellEnd"/>
            <w:r w:rsidRPr="005047F8">
              <w:rPr>
                <w:rFonts w:ascii="Times New Roman" w:hAnsi="Times New Roman"/>
                <w:sz w:val="24"/>
                <w:szCs w:val="24"/>
              </w:rPr>
              <w:t xml:space="preserve">, А. О. </w:t>
            </w:r>
            <w:proofErr w:type="spellStart"/>
            <w:r w:rsidRPr="005047F8">
              <w:rPr>
                <w:rFonts w:ascii="Times New Roman" w:hAnsi="Times New Roman"/>
                <w:sz w:val="24"/>
                <w:szCs w:val="24"/>
              </w:rPr>
              <w:t>Орман</w:t>
            </w:r>
            <w:proofErr w:type="spellEnd"/>
            <w:r w:rsidRPr="005047F8">
              <w:rPr>
                <w:rFonts w:ascii="Times New Roman" w:hAnsi="Times New Roman"/>
                <w:sz w:val="24"/>
                <w:szCs w:val="24"/>
              </w:rPr>
              <w:t xml:space="preserve">, М. Ж. </w:t>
            </w:r>
            <w:proofErr w:type="spellStart"/>
            <w:r w:rsidRPr="005047F8">
              <w:rPr>
                <w:rFonts w:ascii="Times New Roman" w:hAnsi="Times New Roman"/>
                <w:sz w:val="24"/>
                <w:szCs w:val="24"/>
              </w:rPr>
              <w:t>Бурл</w:t>
            </w:r>
            <w:r w:rsidR="001D7ED0">
              <w:rPr>
                <w:rFonts w:ascii="Times New Roman" w:hAnsi="Times New Roman"/>
                <w:sz w:val="24"/>
                <w:szCs w:val="24"/>
              </w:rPr>
              <w:t>ибаев</w:t>
            </w:r>
            <w:proofErr w:type="spellEnd"/>
            <w:r w:rsidR="001D7ED0">
              <w:rPr>
                <w:rFonts w:ascii="Times New Roman" w:hAnsi="Times New Roman"/>
                <w:sz w:val="24"/>
                <w:szCs w:val="24"/>
              </w:rPr>
              <w:t>.-</w:t>
            </w:r>
            <w:r w:rsidR="005B2F59">
              <w:rPr>
                <w:rFonts w:ascii="Times New Roman" w:hAnsi="Times New Roman"/>
                <w:sz w:val="24"/>
                <w:szCs w:val="24"/>
              </w:rPr>
              <w:t>Алматы: Каганат, 2011.-316</w:t>
            </w:r>
            <w:r w:rsidRPr="005047F8">
              <w:rPr>
                <w:rFonts w:ascii="Times New Roman" w:hAnsi="Times New Roman"/>
                <w:sz w:val="24"/>
                <w:szCs w:val="24"/>
              </w:rPr>
              <w:t>с.</w:t>
            </w:r>
          </w:p>
          <w:p w14:paraId="6CC1655C" w14:textId="1B8190D1" w:rsidR="00E07E1C" w:rsidRPr="005047F8" w:rsidRDefault="00E07E1C" w:rsidP="00B81261">
            <w:pPr>
              <w:pStyle w:val="a5"/>
              <w:numPr>
                <w:ilvl w:val="0"/>
                <w:numId w:val="22"/>
              </w:numPr>
              <w:tabs>
                <w:tab w:val="left" w:pos="318"/>
              </w:tabs>
              <w:spacing w:after="0" w:line="240" w:lineRule="auto"/>
              <w:ind w:left="32" w:hanging="32"/>
              <w:contextualSpacing w:val="0"/>
              <w:jc w:val="both"/>
              <w:rPr>
                <w:rFonts w:ascii="Times New Roman" w:hAnsi="Times New Roman"/>
                <w:sz w:val="24"/>
                <w:szCs w:val="24"/>
                <w:lang w:val="kk-KZ"/>
              </w:rPr>
            </w:pPr>
            <w:r w:rsidRPr="005047F8">
              <w:rPr>
                <w:rFonts w:ascii="Times New Roman" w:eastAsia="Calibri" w:hAnsi="Times New Roman"/>
                <w:bCs/>
                <w:sz w:val="24"/>
                <w:szCs w:val="24"/>
              </w:rPr>
              <w:t>Правовые проблемы охраны и использования подземных вод в Республике Казахстан</w:t>
            </w:r>
            <w:r w:rsidR="005B2F59">
              <w:rPr>
                <w:rFonts w:ascii="Times New Roman" w:eastAsia="Calibri" w:hAnsi="Times New Roman"/>
                <w:sz w:val="24"/>
                <w:szCs w:val="24"/>
              </w:rPr>
              <w:t xml:space="preserve"> [Текст]: </w:t>
            </w:r>
            <w:proofErr w:type="spellStart"/>
            <w:r w:rsidR="005B2F59">
              <w:rPr>
                <w:rFonts w:ascii="Times New Roman" w:eastAsia="Calibri" w:hAnsi="Times New Roman"/>
                <w:sz w:val="24"/>
                <w:szCs w:val="24"/>
              </w:rPr>
              <w:t>моногр</w:t>
            </w:r>
            <w:proofErr w:type="spellEnd"/>
            <w:r w:rsidR="005B2F59">
              <w:rPr>
                <w:rFonts w:ascii="Times New Roman" w:eastAsia="Calibri" w:hAnsi="Times New Roman"/>
                <w:sz w:val="24"/>
                <w:szCs w:val="24"/>
              </w:rPr>
              <w:t>./</w:t>
            </w:r>
            <w:proofErr w:type="spellStart"/>
            <w:r w:rsidRPr="005047F8">
              <w:rPr>
                <w:rFonts w:ascii="Times New Roman" w:eastAsia="Calibri" w:hAnsi="Times New Roman"/>
                <w:sz w:val="24"/>
                <w:szCs w:val="24"/>
              </w:rPr>
              <w:t>Л.К.Еркинбаева</w:t>
            </w:r>
            <w:proofErr w:type="spellEnd"/>
            <w:r w:rsidRPr="005047F8">
              <w:rPr>
                <w:rFonts w:ascii="Times New Roman" w:eastAsia="Calibri" w:hAnsi="Times New Roman"/>
                <w:sz w:val="24"/>
                <w:szCs w:val="24"/>
              </w:rPr>
              <w:t xml:space="preserve">, </w:t>
            </w:r>
            <w:proofErr w:type="spellStart"/>
            <w:r w:rsidRPr="005047F8">
              <w:rPr>
                <w:rFonts w:ascii="Times New Roman" w:eastAsia="Calibri" w:hAnsi="Times New Roman"/>
                <w:sz w:val="24"/>
                <w:szCs w:val="24"/>
              </w:rPr>
              <w:t>А.Т.Оз</w:t>
            </w:r>
            <w:r w:rsidR="001D7ED0">
              <w:rPr>
                <w:rFonts w:ascii="Times New Roman" w:eastAsia="Calibri" w:hAnsi="Times New Roman"/>
                <w:sz w:val="24"/>
                <w:szCs w:val="24"/>
              </w:rPr>
              <w:t>енбаева</w:t>
            </w:r>
            <w:proofErr w:type="spellEnd"/>
            <w:r w:rsidR="001D7ED0">
              <w:rPr>
                <w:rFonts w:ascii="Times New Roman" w:eastAsia="Calibri" w:hAnsi="Times New Roman"/>
                <w:sz w:val="24"/>
                <w:szCs w:val="24"/>
              </w:rPr>
              <w:t xml:space="preserve">, </w:t>
            </w:r>
            <w:proofErr w:type="spellStart"/>
            <w:r w:rsidR="001D7ED0">
              <w:rPr>
                <w:rFonts w:ascii="Times New Roman" w:eastAsia="Calibri" w:hAnsi="Times New Roman"/>
                <w:sz w:val="24"/>
                <w:szCs w:val="24"/>
              </w:rPr>
              <w:t>Н.Ш.Шеримова</w:t>
            </w:r>
            <w:proofErr w:type="spellEnd"/>
            <w:r w:rsidR="001D7ED0">
              <w:rPr>
                <w:rFonts w:ascii="Times New Roman" w:eastAsia="Calibri" w:hAnsi="Times New Roman"/>
                <w:sz w:val="24"/>
                <w:szCs w:val="24"/>
              </w:rPr>
              <w:t xml:space="preserve"> [и др.].-</w:t>
            </w:r>
            <w:proofErr w:type="spellStart"/>
            <w:r w:rsidRPr="005047F8">
              <w:rPr>
                <w:rFonts w:ascii="Times New Roman" w:eastAsia="Calibri" w:hAnsi="Times New Roman"/>
                <w:sz w:val="24"/>
                <w:szCs w:val="24"/>
              </w:rPr>
              <w:t>А</w:t>
            </w:r>
            <w:r w:rsidR="001D7ED0">
              <w:rPr>
                <w:rFonts w:ascii="Times New Roman" w:eastAsia="Calibri" w:hAnsi="Times New Roman"/>
                <w:sz w:val="24"/>
                <w:szCs w:val="24"/>
              </w:rPr>
              <w:t>лматы:</w:t>
            </w:r>
            <w:r w:rsidR="005B2F59">
              <w:rPr>
                <w:rFonts w:ascii="Times New Roman" w:eastAsia="Calibri" w:hAnsi="Times New Roman"/>
                <w:sz w:val="24"/>
                <w:szCs w:val="24"/>
              </w:rPr>
              <w:t>Қазақ</w:t>
            </w:r>
            <w:proofErr w:type="spellEnd"/>
            <w:r w:rsidR="005B2F59">
              <w:rPr>
                <w:rFonts w:ascii="Times New Roman" w:eastAsia="Calibri" w:hAnsi="Times New Roman"/>
                <w:sz w:val="24"/>
                <w:szCs w:val="24"/>
              </w:rPr>
              <w:t xml:space="preserve"> </w:t>
            </w:r>
            <w:proofErr w:type="spellStart"/>
            <w:r w:rsidR="005B2F59">
              <w:rPr>
                <w:rFonts w:ascii="Times New Roman" w:eastAsia="Calibri" w:hAnsi="Times New Roman"/>
                <w:sz w:val="24"/>
                <w:szCs w:val="24"/>
              </w:rPr>
              <w:t>кітабы</w:t>
            </w:r>
            <w:proofErr w:type="spellEnd"/>
            <w:r w:rsidR="005B2F59">
              <w:rPr>
                <w:rFonts w:ascii="Times New Roman" w:eastAsia="Calibri" w:hAnsi="Times New Roman"/>
                <w:sz w:val="24"/>
                <w:szCs w:val="24"/>
              </w:rPr>
              <w:t>, 2017.- 161</w:t>
            </w:r>
            <w:r w:rsidRPr="005047F8">
              <w:rPr>
                <w:rFonts w:ascii="Times New Roman" w:eastAsia="Calibri" w:hAnsi="Times New Roman"/>
                <w:sz w:val="24"/>
                <w:szCs w:val="24"/>
              </w:rPr>
              <w:t>с.</w:t>
            </w:r>
          </w:p>
          <w:p w14:paraId="4108FD2E" w14:textId="021ECB0B" w:rsidR="005047F8" w:rsidRPr="005047F8" w:rsidRDefault="005047F8" w:rsidP="00B81261">
            <w:pPr>
              <w:pStyle w:val="a5"/>
              <w:numPr>
                <w:ilvl w:val="0"/>
                <w:numId w:val="22"/>
              </w:numPr>
              <w:tabs>
                <w:tab w:val="left" w:pos="318"/>
              </w:tabs>
              <w:spacing w:after="0" w:line="240" w:lineRule="auto"/>
              <w:ind w:left="32" w:hanging="32"/>
              <w:contextualSpacing w:val="0"/>
              <w:jc w:val="both"/>
              <w:rPr>
                <w:rFonts w:ascii="Times New Roman" w:hAnsi="Times New Roman"/>
                <w:sz w:val="24"/>
                <w:szCs w:val="24"/>
                <w:lang w:val="kk-KZ"/>
              </w:rPr>
            </w:pPr>
            <w:proofErr w:type="spellStart"/>
            <w:r w:rsidRPr="005047F8">
              <w:rPr>
                <w:rFonts w:ascii="Times New Roman" w:hAnsi="Times New Roman"/>
                <w:sz w:val="24"/>
                <w:szCs w:val="24"/>
              </w:rPr>
              <w:t>Мукашева</w:t>
            </w:r>
            <w:proofErr w:type="spellEnd"/>
            <w:r w:rsidRPr="005047F8">
              <w:rPr>
                <w:rFonts w:ascii="Times New Roman" w:hAnsi="Times New Roman"/>
                <w:sz w:val="24"/>
                <w:szCs w:val="24"/>
              </w:rPr>
              <w:t xml:space="preserve"> А.А. Место субъективных водных</w:t>
            </w:r>
            <w:r w:rsidR="001D7ED0">
              <w:rPr>
                <w:rFonts w:ascii="Times New Roman" w:hAnsi="Times New Roman"/>
                <w:sz w:val="24"/>
                <w:szCs w:val="24"/>
              </w:rPr>
              <w:t xml:space="preserve"> прав в системе прав граждан //</w:t>
            </w:r>
            <w:r w:rsidRPr="005047F8">
              <w:rPr>
                <w:rFonts w:ascii="Times New Roman" w:hAnsi="Times New Roman"/>
                <w:sz w:val="24"/>
                <w:szCs w:val="24"/>
              </w:rPr>
              <w:t>Право и госуда</w:t>
            </w:r>
            <w:r w:rsidR="001D7ED0">
              <w:rPr>
                <w:rFonts w:ascii="Times New Roman" w:hAnsi="Times New Roman"/>
                <w:sz w:val="24"/>
                <w:szCs w:val="24"/>
              </w:rPr>
              <w:t>рство. 2014№</w:t>
            </w:r>
            <w:r w:rsidRPr="005047F8">
              <w:rPr>
                <w:rFonts w:ascii="Times New Roman" w:hAnsi="Times New Roman"/>
                <w:sz w:val="24"/>
                <w:szCs w:val="24"/>
              </w:rPr>
              <w:t xml:space="preserve">3. </w:t>
            </w:r>
            <w:proofErr w:type="spellStart"/>
            <w:r w:rsidRPr="005047F8">
              <w:rPr>
                <w:rFonts w:ascii="Times New Roman" w:hAnsi="Times New Roman"/>
                <w:sz w:val="24"/>
                <w:szCs w:val="24"/>
              </w:rPr>
              <w:t>И</w:t>
            </w:r>
            <w:r w:rsidR="001D7ED0">
              <w:rPr>
                <w:rFonts w:ascii="Times New Roman" w:hAnsi="Times New Roman"/>
                <w:sz w:val="24"/>
                <w:szCs w:val="24"/>
              </w:rPr>
              <w:t>здательство:Университет</w:t>
            </w:r>
            <w:proofErr w:type="spellEnd"/>
            <w:r w:rsidR="001D7ED0">
              <w:rPr>
                <w:rFonts w:ascii="Times New Roman" w:hAnsi="Times New Roman"/>
                <w:sz w:val="24"/>
                <w:szCs w:val="24"/>
              </w:rPr>
              <w:t xml:space="preserve"> КАЗГЮУ</w:t>
            </w:r>
            <w:r w:rsidRPr="005047F8">
              <w:rPr>
                <w:rFonts w:ascii="Times New Roman" w:hAnsi="Times New Roman"/>
                <w:sz w:val="24"/>
                <w:szCs w:val="24"/>
              </w:rPr>
              <w:t xml:space="preserve">(Астана). </w:t>
            </w:r>
          </w:p>
          <w:p w14:paraId="2E80EAA7" w14:textId="1F7C939F" w:rsidR="005047F8" w:rsidRPr="005047F8" w:rsidRDefault="005047F8" w:rsidP="00B81261">
            <w:pPr>
              <w:pStyle w:val="a5"/>
              <w:numPr>
                <w:ilvl w:val="0"/>
                <w:numId w:val="22"/>
              </w:numPr>
              <w:tabs>
                <w:tab w:val="left" w:pos="318"/>
              </w:tabs>
              <w:spacing w:after="0" w:line="240" w:lineRule="auto"/>
              <w:ind w:left="32" w:hanging="32"/>
              <w:contextualSpacing w:val="0"/>
              <w:jc w:val="both"/>
              <w:rPr>
                <w:rFonts w:ascii="Times New Roman" w:hAnsi="Times New Roman"/>
                <w:sz w:val="24"/>
                <w:szCs w:val="24"/>
                <w:lang w:val="kk-KZ"/>
              </w:rPr>
            </w:pPr>
            <w:r w:rsidRPr="005047F8">
              <w:rPr>
                <w:rFonts w:ascii="Times New Roman" w:hAnsi="Times New Roman"/>
                <w:sz w:val="24"/>
                <w:szCs w:val="24"/>
              </w:rPr>
              <w:t>1.Правовая охрана водных объектов в Российс</w:t>
            </w:r>
            <w:r w:rsidR="001D7ED0">
              <w:rPr>
                <w:rFonts w:ascii="Times New Roman" w:hAnsi="Times New Roman"/>
                <w:sz w:val="24"/>
                <w:szCs w:val="24"/>
              </w:rPr>
              <w:t>кой Федерации: учебное пособие/Р.И. Белецкая.</w:t>
            </w:r>
            <w:r w:rsidR="001D7ED0">
              <w:rPr>
                <w:rFonts w:ascii="Times New Roman" w:hAnsi="Times New Roman"/>
                <w:sz w:val="24"/>
                <w:szCs w:val="24"/>
                <w:lang w:val="kk-KZ"/>
              </w:rPr>
              <w:t>-</w:t>
            </w:r>
            <w:r w:rsidRPr="005047F8">
              <w:rPr>
                <w:rFonts w:ascii="Times New Roman" w:hAnsi="Times New Roman"/>
                <w:sz w:val="24"/>
                <w:szCs w:val="24"/>
              </w:rPr>
              <w:t>Оренбург: Изда</w:t>
            </w:r>
            <w:r w:rsidR="001D7ED0">
              <w:rPr>
                <w:rFonts w:ascii="Times New Roman" w:hAnsi="Times New Roman"/>
                <w:sz w:val="24"/>
                <w:szCs w:val="24"/>
              </w:rPr>
              <w:t>тельский центр ОГАУ, 2016.-</w:t>
            </w:r>
            <w:r w:rsidR="005B2F59">
              <w:rPr>
                <w:rFonts w:ascii="Times New Roman" w:hAnsi="Times New Roman"/>
                <w:sz w:val="24"/>
                <w:szCs w:val="24"/>
              </w:rPr>
              <w:t>269</w:t>
            </w:r>
            <w:r w:rsidRPr="005047F8">
              <w:rPr>
                <w:rFonts w:ascii="Times New Roman" w:hAnsi="Times New Roman"/>
                <w:sz w:val="24"/>
                <w:szCs w:val="24"/>
              </w:rPr>
              <w:t>с.</w:t>
            </w:r>
          </w:p>
        </w:tc>
      </w:tr>
      <w:tr w:rsidR="0098396E" w:rsidRPr="009C7978" w14:paraId="476EE150" w14:textId="77777777" w:rsidTr="00E51501">
        <w:trPr>
          <w:trHeight w:val="277"/>
        </w:trPr>
        <w:tc>
          <w:tcPr>
            <w:tcW w:w="5000" w:type="pct"/>
            <w:gridSpan w:val="2"/>
            <w:tcBorders>
              <w:top w:val="single" w:sz="4" w:space="0" w:color="000000"/>
              <w:left w:val="nil"/>
              <w:bottom w:val="single" w:sz="4" w:space="0" w:color="000000"/>
              <w:right w:val="nil"/>
            </w:tcBorders>
          </w:tcPr>
          <w:p w14:paraId="5B397CA0" w14:textId="77777777" w:rsidR="0095400A" w:rsidRPr="0095400A" w:rsidRDefault="0095400A" w:rsidP="00C46B28">
            <w:pPr>
              <w:pStyle w:val="a5"/>
              <w:tabs>
                <w:tab w:val="left" w:pos="318"/>
              </w:tabs>
              <w:spacing w:after="0" w:line="240" w:lineRule="auto"/>
              <w:ind w:left="0" w:hanging="1"/>
              <w:jc w:val="both"/>
              <w:rPr>
                <w:rFonts w:ascii="Times New Roman" w:hAnsi="Times New Roman"/>
                <w:sz w:val="24"/>
                <w:szCs w:val="24"/>
                <w:lang w:val="kk-KZ"/>
              </w:rPr>
            </w:pPr>
          </w:p>
        </w:tc>
      </w:tr>
      <w:tr w:rsidR="0098396E" w:rsidRPr="009C7978" w14:paraId="42433713" w14:textId="77777777" w:rsidTr="00E51501">
        <w:trPr>
          <w:trHeight w:val="277"/>
        </w:trPr>
        <w:tc>
          <w:tcPr>
            <w:tcW w:w="1905" w:type="pct"/>
            <w:tcBorders>
              <w:top w:val="nil"/>
              <w:left w:val="single" w:sz="4" w:space="0" w:color="000000"/>
              <w:bottom w:val="single" w:sz="4" w:space="0" w:color="000000"/>
              <w:right w:val="single" w:sz="4" w:space="0" w:color="000000"/>
            </w:tcBorders>
            <w:hideMark/>
          </w:tcPr>
          <w:p w14:paraId="03C69614"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nil"/>
              <w:left w:val="single" w:sz="4" w:space="0" w:color="000000"/>
              <w:bottom w:val="single" w:sz="4" w:space="0" w:color="000000"/>
              <w:right w:val="single" w:sz="4" w:space="0" w:color="000000"/>
            </w:tcBorders>
          </w:tcPr>
          <w:p w14:paraId="747832D6"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MVR</w:t>
            </w:r>
            <w:r w:rsidR="005B0D79" w:rsidRPr="009C7978">
              <w:rPr>
                <w:rFonts w:ascii="Times New Roman" w:hAnsi="Times New Roman"/>
                <w:b/>
                <w:sz w:val="24"/>
                <w:szCs w:val="24"/>
              </w:rPr>
              <w:t xml:space="preserve"> </w:t>
            </w:r>
            <w:r w:rsidR="005B0D79" w:rsidRPr="009C7978">
              <w:rPr>
                <w:rFonts w:ascii="Times New Roman" w:hAnsi="Times New Roman"/>
                <w:b/>
                <w:sz w:val="24"/>
                <w:szCs w:val="24"/>
                <w:lang w:val="kk-KZ"/>
              </w:rPr>
              <w:t>3304</w:t>
            </w:r>
            <w:r w:rsidRPr="009C7978">
              <w:rPr>
                <w:rFonts w:ascii="Times New Roman" w:hAnsi="Times New Roman"/>
                <w:b/>
                <w:sz w:val="24"/>
                <w:szCs w:val="24"/>
                <w:lang w:val="kk-KZ"/>
              </w:rPr>
              <w:t xml:space="preserve">  Международное водное право</w:t>
            </w:r>
          </w:p>
        </w:tc>
      </w:tr>
      <w:tr w:rsidR="0098396E" w:rsidRPr="009C7978" w14:paraId="6EF4EDE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7A4AD25"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39324BA" w14:textId="1AE4A751" w:rsidR="00E07E1C" w:rsidRPr="009C7978" w:rsidRDefault="00685C36" w:rsidP="009C797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Шаншарбаева Б.С.</w:t>
            </w:r>
          </w:p>
        </w:tc>
      </w:tr>
      <w:tr w:rsidR="0098396E" w:rsidRPr="009C7978" w14:paraId="00A388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5588EC4"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169BDCE"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98396E" w:rsidRPr="009C7978" w14:paraId="4462505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B518A9"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A7FD02D"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8527E1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AAFD5E5"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16AD7AF3" w14:textId="379C55C9" w:rsidR="00E07E1C" w:rsidRPr="009C7978" w:rsidRDefault="00FA23D7"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6В04201-«</w:t>
            </w:r>
            <w:r w:rsidR="00E07E1C"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98396E" w:rsidRPr="009C7978" w14:paraId="551B091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FBB1816"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3797C98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66D1F9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938E1BF"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63911CF"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58C20CB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361EB8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2E965831"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4B9B3D8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76EBC2C"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E35A8D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Конституционное право Республики Казахстан</w:t>
            </w:r>
            <w:r w:rsidRPr="009C7978">
              <w:rPr>
                <w:rFonts w:ascii="Times New Roman" w:hAnsi="Times New Roman"/>
                <w:sz w:val="24"/>
                <w:szCs w:val="24"/>
                <w:lang w:val="kk-KZ"/>
              </w:rPr>
              <w:t xml:space="preserve">, Гражданское право </w:t>
            </w:r>
            <w:r w:rsidRPr="009C7978">
              <w:rPr>
                <w:rFonts w:ascii="Times New Roman" w:hAnsi="Times New Roman"/>
                <w:sz w:val="24"/>
                <w:szCs w:val="24"/>
              </w:rPr>
              <w:t xml:space="preserve">Республики Казахстан     </w:t>
            </w:r>
          </w:p>
        </w:tc>
      </w:tr>
      <w:tr w:rsidR="0098396E" w:rsidRPr="009C7978" w14:paraId="55889DA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D948D29"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6F80FF2"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Модуль 6: Правовые основы природоохранной деятельности РК</w:t>
            </w:r>
          </w:p>
        </w:tc>
      </w:tr>
      <w:tr w:rsidR="0098396E" w:rsidRPr="009C7978" w14:paraId="4547BA5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514778A"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D3AD69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eastAsia="SimSun" w:hAnsi="Times New Roman"/>
                <w:sz w:val="24"/>
                <w:szCs w:val="24"/>
                <w:lang w:val="kk-KZ"/>
              </w:rPr>
              <w:t xml:space="preserve">Цель изучения предмета </w:t>
            </w:r>
            <w:r w:rsidRPr="009C7978">
              <w:rPr>
                <w:rFonts w:ascii="Times New Roman" w:hAnsi="Times New Roman"/>
                <w:sz w:val="24"/>
                <w:szCs w:val="24"/>
              </w:rPr>
              <w:t>«Международное водное право» ориентирована на умение различать основания возникновения и виды прав на международные водные ресурсы и объекты; анализировать юридические факты и возникающие в связи с ними правовые отношения в сфере международных водных отношений; оперировать способами и средствами защиты прав участников международных водных отношений</w:t>
            </w:r>
          </w:p>
        </w:tc>
      </w:tr>
      <w:tr w:rsidR="0098396E" w:rsidRPr="009C7978" w14:paraId="314865F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BC3B69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E41117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Понятие и система международного водного права. Место и значение международного права в системе современного международного права. Связь водного законодательства Республики Казахстан с нормами и принципами международного водного права. Международно-правовая ответственность за ущерб, причиненный в результате деятельности по использованию водных ресурсов: вопросы предотвращения ущерба водным ресурсам. Вопросы возмещения трансграничного ущерба.</w:t>
            </w:r>
            <w:r w:rsidRPr="009C7978">
              <w:rPr>
                <w:rFonts w:ascii="Times New Roman" w:hAnsi="Times New Roman"/>
                <w:sz w:val="24"/>
                <w:szCs w:val="24"/>
                <w:lang w:val="kk-KZ"/>
              </w:rPr>
              <w:t xml:space="preserve"> </w:t>
            </w:r>
            <w:r w:rsidRPr="009C7978">
              <w:rPr>
                <w:rFonts w:ascii="Times New Roman" w:hAnsi="Times New Roman"/>
                <w:sz w:val="24"/>
                <w:szCs w:val="24"/>
              </w:rPr>
              <w:t xml:space="preserve">Перспективы учета международно-правового и зарубежного законодательного опыта в совершенствовании </w:t>
            </w:r>
            <w:r w:rsidRPr="009C7978">
              <w:rPr>
                <w:rFonts w:ascii="Times New Roman" w:hAnsi="Times New Roman"/>
                <w:sz w:val="24"/>
                <w:szCs w:val="24"/>
              </w:rPr>
              <w:lastRenderedPageBreak/>
              <w:t>управления водными ресурсами: правовые соображения общего характера. Бассейновое управление. Экосистемный подход. Участие населения. Предотвращение загрязнения и наилучшие имеющиеся технологии. Принцип предосторожности.</w:t>
            </w:r>
            <w:r w:rsidRPr="009C7978">
              <w:rPr>
                <w:rFonts w:ascii="Times New Roman" w:hAnsi="Times New Roman"/>
                <w:sz w:val="24"/>
                <w:szCs w:val="24"/>
                <w:lang w:val="kk-KZ"/>
              </w:rPr>
              <w:t xml:space="preserve"> </w:t>
            </w:r>
            <w:r w:rsidRPr="009C7978">
              <w:rPr>
                <w:rFonts w:ascii="Times New Roman" w:hAnsi="Times New Roman"/>
                <w:sz w:val="24"/>
                <w:szCs w:val="24"/>
              </w:rPr>
              <w:t xml:space="preserve">Международно-правовые аспекты управления водными ресурсами: обзор применимых международных договоров. </w:t>
            </w:r>
          </w:p>
        </w:tc>
      </w:tr>
      <w:tr w:rsidR="0098396E" w:rsidRPr="009C7978" w14:paraId="7D69AB6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17B8240"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A40B7D4"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5FD90D0A" w14:textId="77777777" w:rsidR="00E07E1C" w:rsidRPr="009C7978" w:rsidRDefault="00E07E1C" w:rsidP="00B81261">
            <w:pPr>
              <w:pStyle w:val="a5"/>
              <w:numPr>
                <w:ilvl w:val="0"/>
                <w:numId w:val="13"/>
              </w:numPr>
              <w:tabs>
                <w:tab w:val="left" w:pos="30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bCs/>
                <w:sz w:val="24"/>
                <w:szCs w:val="24"/>
                <w:lang w:val="kk-KZ"/>
              </w:rPr>
              <w:t>з</w:t>
            </w:r>
            <w:proofErr w:type="spellStart"/>
            <w:r w:rsidRPr="009C7978">
              <w:rPr>
                <w:rFonts w:ascii="Times New Roman" w:hAnsi="Times New Roman"/>
                <w:b/>
                <w:bCs/>
                <w:sz w:val="24"/>
                <w:szCs w:val="24"/>
              </w:rPr>
              <w:t>нать</w:t>
            </w:r>
            <w:proofErr w:type="spellEnd"/>
            <w:r w:rsidRPr="009C7978">
              <w:rPr>
                <w:rFonts w:ascii="Times New Roman" w:hAnsi="Times New Roman"/>
                <w:b/>
                <w:bCs/>
                <w:sz w:val="24"/>
                <w:szCs w:val="24"/>
                <w:lang w:val="kk-KZ"/>
              </w:rPr>
              <w:t xml:space="preserve"> </w:t>
            </w:r>
            <w:r w:rsidRPr="009C7978">
              <w:rPr>
                <w:rFonts w:ascii="Times New Roman" w:hAnsi="Times New Roman"/>
                <w:sz w:val="24"/>
                <w:szCs w:val="24"/>
                <w:lang w:val="kk-KZ"/>
              </w:rPr>
              <w:t>нормативные правовые акты в сфере международных водных отношений; основные методы и принципы правового регулирования водных ресурсов; современное состояние водных ресурсов на земле и проблемы по их использованию; круг субъектов международных водных отношений и особенности их правового статуса.</w:t>
            </w:r>
          </w:p>
          <w:p w14:paraId="24D62E59" w14:textId="77777777" w:rsidR="00E07E1C" w:rsidRPr="009C7978" w:rsidRDefault="00E07E1C" w:rsidP="00B81261">
            <w:pPr>
              <w:pStyle w:val="a5"/>
              <w:numPr>
                <w:ilvl w:val="0"/>
                <w:numId w:val="13"/>
              </w:numPr>
              <w:shd w:val="clear" w:color="auto" w:fill="FFFFFF"/>
              <w:tabs>
                <w:tab w:val="left" w:pos="306"/>
              </w:tabs>
              <w:spacing w:after="0" w:line="240" w:lineRule="auto"/>
              <w:ind w:left="0" w:hanging="1"/>
              <w:contextualSpacing w:val="0"/>
              <w:jc w:val="both"/>
              <w:rPr>
                <w:rFonts w:ascii="Times New Roman" w:eastAsia="SimSun" w:hAnsi="Times New Roman"/>
                <w:sz w:val="24"/>
                <w:szCs w:val="24"/>
                <w:lang w:val="kk-KZ"/>
              </w:rPr>
            </w:pPr>
            <w:r w:rsidRPr="009C7978">
              <w:rPr>
                <w:rFonts w:ascii="Times New Roman" w:hAnsi="Times New Roman"/>
                <w:b/>
                <w:sz w:val="24"/>
                <w:szCs w:val="24"/>
                <w:lang w:val="kk-KZ"/>
              </w:rPr>
              <w:t xml:space="preserve">уметь </w:t>
            </w:r>
            <w:r w:rsidRPr="009C7978">
              <w:rPr>
                <w:rFonts w:ascii="Times New Roman" w:eastAsia="SimSun" w:hAnsi="Times New Roman"/>
                <w:sz w:val="24"/>
                <w:szCs w:val="24"/>
                <w:lang w:val="kk-KZ"/>
              </w:rPr>
              <w:t>анализировать нормативные правовые акты, регулирующие международные водные отношения, формулировать правовые нормы и разрабатывать нормативные правовые акты в сфере международных водных отношений.</w:t>
            </w:r>
          </w:p>
          <w:p w14:paraId="47BCCD85" w14:textId="77777777" w:rsidR="00E07E1C" w:rsidRPr="009C7978" w:rsidRDefault="00E07E1C" w:rsidP="00B81261">
            <w:pPr>
              <w:pStyle w:val="a5"/>
              <w:numPr>
                <w:ilvl w:val="0"/>
                <w:numId w:val="13"/>
              </w:numPr>
              <w:shd w:val="clear" w:color="auto" w:fill="FFFFFF"/>
              <w:tabs>
                <w:tab w:val="left" w:pos="306"/>
              </w:tabs>
              <w:spacing w:after="0" w:line="240" w:lineRule="auto"/>
              <w:ind w:left="0" w:hanging="1"/>
              <w:contextualSpacing w:val="0"/>
              <w:jc w:val="both"/>
              <w:rPr>
                <w:rFonts w:ascii="Times New Roman" w:hAnsi="Times New Roman"/>
                <w:b/>
                <w:sz w:val="24"/>
                <w:szCs w:val="24"/>
                <w:lang w:val="kk-KZ"/>
              </w:rPr>
            </w:pPr>
            <w:r w:rsidRPr="009C7978">
              <w:rPr>
                <w:rFonts w:ascii="Times New Roman" w:eastAsia="SimSun" w:hAnsi="Times New Roman"/>
                <w:b/>
                <w:sz w:val="24"/>
                <w:szCs w:val="24"/>
                <w:lang w:val="kk-KZ"/>
              </w:rPr>
              <w:t xml:space="preserve">владеть </w:t>
            </w:r>
            <w:r w:rsidRPr="009C7978">
              <w:rPr>
                <w:rFonts w:ascii="Times New Roman" w:eastAsia="SimSun" w:hAnsi="Times New Roman"/>
                <w:sz w:val="24"/>
                <w:szCs w:val="24"/>
                <w:lang w:val="kk-KZ"/>
              </w:rPr>
              <w:t>навыками анализа нормативных правовых актов для определения наличия в них коллизий и пробелов; навыками формулирования правовых норм в сфере охраны и использования международных водных объектов.</w:t>
            </w:r>
          </w:p>
          <w:p w14:paraId="31254235"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shd w:val="clear" w:color="auto" w:fill="FFFFFF"/>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eastAsia="SimSun" w:hAnsi="Times New Roman"/>
                <w:sz w:val="24"/>
                <w:szCs w:val="24"/>
                <w:lang w:val="kk-KZ"/>
              </w:rPr>
              <w:t xml:space="preserve"> по управлению международными отношениями в сфере международных водных отношений. </w:t>
            </w:r>
          </w:p>
        </w:tc>
      </w:tr>
      <w:tr w:rsidR="0098396E" w:rsidRPr="009C7978" w14:paraId="12C43F6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9E107C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28F3244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7E9629F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DC0B99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359DB78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5078622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1D552A8"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52C4A498" w14:textId="77777777" w:rsidR="0089426B" w:rsidRPr="009C7978" w:rsidRDefault="0089426B"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16A98257" w14:textId="3336C774" w:rsidR="005047F8" w:rsidRPr="005047F8" w:rsidRDefault="005047F8" w:rsidP="00B81261">
            <w:pPr>
              <w:pStyle w:val="a5"/>
              <w:numPr>
                <w:ilvl w:val="0"/>
                <w:numId w:val="23"/>
              </w:numPr>
              <w:tabs>
                <w:tab w:val="left" w:pos="318"/>
              </w:tabs>
              <w:spacing w:after="0" w:line="240" w:lineRule="auto"/>
              <w:ind w:left="0" w:firstLine="0"/>
              <w:contextualSpacing w:val="0"/>
              <w:jc w:val="both"/>
              <w:rPr>
                <w:rFonts w:ascii="Times New Roman" w:hAnsi="Times New Roman"/>
                <w:sz w:val="24"/>
                <w:szCs w:val="24"/>
                <w:lang w:val="kk-KZ"/>
              </w:rPr>
            </w:pPr>
            <w:r w:rsidRPr="005047F8">
              <w:rPr>
                <w:rFonts w:ascii="Times New Roman" w:hAnsi="Times New Roman"/>
                <w:sz w:val="24"/>
                <w:szCs w:val="24"/>
              </w:rPr>
              <w:t>Сравнительно-правовой анализ водных законодательств сопредельных с Казахстаном государств и подготовка рекомендаций для гармонизации механизма управления т</w:t>
            </w:r>
            <w:r w:rsidR="00D41507">
              <w:rPr>
                <w:rFonts w:ascii="Times New Roman" w:hAnsi="Times New Roman"/>
                <w:sz w:val="24"/>
                <w:szCs w:val="24"/>
              </w:rPr>
              <w:t>рансграничными реками [Текст]/</w:t>
            </w:r>
            <w:r w:rsidRPr="005047F8">
              <w:rPr>
                <w:rFonts w:ascii="Times New Roman" w:hAnsi="Times New Roman"/>
                <w:sz w:val="24"/>
                <w:szCs w:val="24"/>
              </w:rPr>
              <w:t xml:space="preserve">М. А. </w:t>
            </w:r>
            <w:proofErr w:type="spellStart"/>
            <w:r w:rsidRPr="005047F8">
              <w:rPr>
                <w:rFonts w:ascii="Times New Roman" w:hAnsi="Times New Roman"/>
                <w:sz w:val="24"/>
                <w:szCs w:val="24"/>
              </w:rPr>
              <w:t>Турмагамбетов</w:t>
            </w:r>
            <w:proofErr w:type="spellEnd"/>
            <w:r w:rsidRPr="005047F8">
              <w:rPr>
                <w:rFonts w:ascii="Times New Roman" w:hAnsi="Times New Roman"/>
                <w:sz w:val="24"/>
                <w:szCs w:val="24"/>
              </w:rPr>
              <w:t xml:space="preserve">, А. О. </w:t>
            </w:r>
            <w:proofErr w:type="spellStart"/>
            <w:r w:rsidRPr="005047F8">
              <w:rPr>
                <w:rFonts w:ascii="Times New Roman" w:hAnsi="Times New Roman"/>
                <w:sz w:val="24"/>
                <w:szCs w:val="24"/>
              </w:rPr>
              <w:t>Орман</w:t>
            </w:r>
            <w:proofErr w:type="spellEnd"/>
            <w:r w:rsidRPr="005047F8">
              <w:rPr>
                <w:rFonts w:ascii="Times New Roman" w:hAnsi="Times New Roman"/>
                <w:sz w:val="24"/>
                <w:szCs w:val="24"/>
              </w:rPr>
              <w:t xml:space="preserve">, М. Ж. </w:t>
            </w:r>
            <w:proofErr w:type="spellStart"/>
            <w:r w:rsidRPr="005047F8">
              <w:rPr>
                <w:rFonts w:ascii="Times New Roman" w:hAnsi="Times New Roman"/>
                <w:sz w:val="24"/>
                <w:szCs w:val="24"/>
              </w:rPr>
              <w:t>Бурл</w:t>
            </w:r>
            <w:r w:rsidR="005F7265">
              <w:rPr>
                <w:rFonts w:ascii="Times New Roman" w:hAnsi="Times New Roman"/>
                <w:sz w:val="24"/>
                <w:szCs w:val="24"/>
              </w:rPr>
              <w:t>ибаев</w:t>
            </w:r>
            <w:proofErr w:type="spellEnd"/>
            <w:r w:rsidR="005F7265">
              <w:rPr>
                <w:rFonts w:ascii="Times New Roman" w:hAnsi="Times New Roman"/>
                <w:sz w:val="24"/>
                <w:szCs w:val="24"/>
              </w:rPr>
              <w:t>.-</w:t>
            </w:r>
            <w:proofErr w:type="spellStart"/>
            <w:r w:rsidR="005F7265">
              <w:rPr>
                <w:rFonts w:ascii="Times New Roman" w:hAnsi="Times New Roman"/>
                <w:sz w:val="24"/>
                <w:szCs w:val="24"/>
              </w:rPr>
              <w:t>Алматы:Каганат</w:t>
            </w:r>
            <w:proofErr w:type="spellEnd"/>
            <w:r w:rsidR="005F7265">
              <w:rPr>
                <w:rFonts w:ascii="Times New Roman" w:hAnsi="Times New Roman"/>
                <w:sz w:val="24"/>
                <w:szCs w:val="24"/>
              </w:rPr>
              <w:t>, 2011.-316</w:t>
            </w:r>
            <w:r w:rsidRPr="005047F8">
              <w:rPr>
                <w:rFonts w:ascii="Times New Roman" w:hAnsi="Times New Roman"/>
                <w:sz w:val="24"/>
                <w:szCs w:val="24"/>
              </w:rPr>
              <w:t>с.</w:t>
            </w:r>
          </w:p>
          <w:p w14:paraId="7FFA0E75" w14:textId="7FB35EFB" w:rsidR="005047F8" w:rsidRPr="005047F8" w:rsidRDefault="005047F8" w:rsidP="00B81261">
            <w:pPr>
              <w:pStyle w:val="a5"/>
              <w:numPr>
                <w:ilvl w:val="0"/>
                <w:numId w:val="23"/>
              </w:numPr>
              <w:tabs>
                <w:tab w:val="left" w:pos="318"/>
              </w:tabs>
              <w:spacing w:after="0" w:line="240" w:lineRule="auto"/>
              <w:ind w:left="0" w:firstLine="0"/>
              <w:contextualSpacing w:val="0"/>
              <w:jc w:val="both"/>
              <w:rPr>
                <w:rFonts w:ascii="Times New Roman" w:hAnsi="Times New Roman"/>
                <w:sz w:val="24"/>
                <w:szCs w:val="24"/>
                <w:lang w:val="kk-KZ"/>
              </w:rPr>
            </w:pPr>
            <w:r w:rsidRPr="005047F8">
              <w:rPr>
                <w:rFonts w:ascii="Times New Roman" w:eastAsia="Calibri" w:hAnsi="Times New Roman"/>
                <w:bCs/>
                <w:sz w:val="24"/>
                <w:szCs w:val="24"/>
              </w:rPr>
              <w:t>Правовые проблемы охраны и использования подземных вод в Республике Казахстан</w:t>
            </w:r>
            <w:r w:rsidRPr="005047F8">
              <w:rPr>
                <w:rFonts w:ascii="Times New Roman" w:eastAsia="Calibri" w:hAnsi="Times New Roman"/>
                <w:sz w:val="24"/>
                <w:szCs w:val="24"/>
              </w:rPr>
              <w:t xml:space="preserve"> [Текст]: </w:t>
            </w:r>
            <w:proofErr w:type="spellStart"/>
            <w:r w:rsidRPr="005047F8">
              <w:rPr>
                <w:rFonts w:ascii="Times New Roman" w:eastAsia="Calibri" w:hAnsi="Times New Roman"/>
                <w:sz w:val="24"/>
                <w:szCs w:val="24"/>
              </w:rPr>
              <w:t>моног</w:t>
            </w:r>
            <w:r w:rsidR="005F7265">
              <w:rPr>
                <w:rFonts w:ascii="Times New Roman" w:eastAsia="Calibri" w:hAnsi="Times New Roman"/>
                <w:sz w:val="24"/>
                <w:szCs w:val="24"/>
              </w:rPr>
              <w:t>р</w:t>
            </w:r>
            <w:proofErr w:type="spellEnd"/>
            <w:r w:rsidR="005F7265">
              <w:rPr>
                <w:rFonts w:ascii="Times New Roman" w:eastAsia="Calibri" w:hAnsi="Times New Roman"/>
                <w:sz w:val="24"/>
                <w:szCs w:val="24"/>
              </w:rPr>
              <w:t>./</w:t>
            </w:r>
            <w:proofErr w:type="spellStart"/>
            <w:r w:rsidRPr="005047F8">
              <w:rPr>
                <w:rFonts w:ascii="Times New Roman" w:eastAsia="Calibri" w:hAnsi="Times New Roman"/>
                <w:sz w:val="24"/>
                <w:szCs w:val="24"/>
              </w:rPr>
              <w:t>Л.К.Еркинбаева</w:t>
            </w:r>
            <w:proofErr w:type="spellEnd"/>
            <w:r w:rsidRPr="005047F8">
              <w:rPr>
                <w:rFonts w:ascii="Times New Roman" w:eastAsia="Calibri" w:hAnsi="Times New Roman"/>
                <w:sz w:val="24"/>
                <w:szCs w:val="24"/>
              </w:rPr>
              <w:t xml:space="preserve">, </w:t>
            </w:r>
            <w:proofErr w:type="spellStart"/>
            <w:r w:rsidRPr="005047F8">
              <w:rPr>
                <w:rFonts w:ascii="Times New Roman" w:eastAsia="Calibri" w:hAnsi="Times New Roman"/>
                <w:sz w:val="24"/>
                <w:szCs w:val="24"/>
              </w:rPr>
              <w:t>А.Т.Оз</w:t>
            </w:r>
            <w:r w:rsidR="005F7265">
              <w:rPr>
                <w:rFonts w:ascii="Times New Roman" w:eastAsia="Calibri" w:hAnsi="Times New Roman"/>
                <w:sz w:val="24"/>
                <w:szCs w:val="24"/>
              </w:rPr>
              <w:t>енбаева</w:t>
            </w:r>
            <w:proofErr w:type="spellEnd"/>
            <w:r w:rsidR="005F7265">
              <w:rPr>
                <w:rFonts w:ascii="Times New Roman" w:eastAsia="Calibri" w:hAnsi="Times New Roman"/>
                <w:sz w:val="24"/>
                <w:szCs w:val="24"/>
              </w:rPr>
              <w:t xml:space="preserve">, </w:t>
            </w:r>
            <w:proofErr w:type="spellStart"/>
            <w:r w:rsidR="005F7265">
              <w:rPr>
                <w:rFonts w:ascii="Times New Roman" w:eastAsia="Calibri" w:hAnsi="Times New Roman"/>
                <w:sz w:val="24"/>
                <w:szCs w:val="24"/>
              </w:rPr>
              <w:t>Н.Ш.Шеримова</w:t>
            </w:r>
            <w:proofErr w:type="spellEnd"/>
            <w:r w:rsidR="005F7265">
              <w:rPr>
                <w:rFonts w:ascii="Times New Roman" w:eastAsia="Calibri" w:hAnsi="Times New Roman"/>
                <w:sz w:val="24"/>
                <w:szCs w:val="24"/>
              </w:rPr>
              <w:t xml:space="preserve"> [и др.].-</w:t>
            </w:r>
            <w:proofErr w:type="spellStart"/>
            <w:r w:rsidR="005F7265">
              <w:rPr>
                <w:rFonts w:ascii="Times New Roman" w:eastAsia="Calibri" w:hAnsi="Times New Roman"/>
                <w:sz w:val="24"/>
                <w:szCs w:val="24"/>
              </w:rPr>
              <w:t>Алматы:</w:t>
            </w:r>
            <w:r w:rsidRPr="005047F8">
              <w:rPr>
                <w:rFonts w:ascii="Times New Roman" w:eastAsia="Calibri" w:hAnsi="Times New Roman"/>
                <w:sz w:val="24"/>
                <w:szCs w:val="24"/>
              </w:rPr>
              <w:t>Қазақ</w:t>
            </w:r>
            <w:proofErr w:type="spellEnd"/>
            <w:r w:rsidR="005F7265">
              <w:rPr>
                <w:rFonts w:ascii="Times New Roman" w:eastAsia="Calibri" w:hAnsi="Times New Roman"/>
                <w:sz w:val="24"/>
                <w:szCs w:val="24"/>
              </w:rPr>
              <w:t xml:space="preserve"> </w:t>
            </w:r>
            <w:proofErr w:type="spellStart"/>
            <w:r w:rsidR="005F7265">
              <w:rPr>
                <w:rFonts w:ascii="Times New Roman" w:eastAsia="Calibri" w:hAnsi="Times New Roman"/>
                <w:sz w:val="24"/>
                <w:szCs w:val="24"/>
              </w:rPr>
              <w:t>кітабы</w:t>
            </w:r>
            <w:proofErr w:type="spellEnd"/>
            <w:r w:rsidR="005F7265">
              <w:rPr>
                <w:rFonts w:ascii="Times New Roman" w:eastAsia="Calibri" w:hAnsi="Times New Roman"/>
                <w:sz w:val="24"/>
                <w:szCs w:val="24"/>
              </w:rPr>
              <w:t>, 2017.- 161</w:t>
            </w:r>
            <w:r w:rsidRPr="005047F8">
              <w:rPr>
                <w:rFonts w:ascii="Times New Roman" w:eastAsia="Calibri" w:hAnsi="Times New Roman"/>
                <w:sz w:val="24"/>
                <w:szCs w:val="24"/>
              </w:rPr>
              <w:t>с.</w:t>
            </w:r>
          </w:p>
          <w:p w14:paraId="370989F4" w14:textId="0E340705" w:rsidR="005047F8" w:rsidRPr="005047F8" w:rsidRDefault="005047F8" w:rsidP="00B81261">
            <w:pPr>
              <w:pStyle w:val="a5"/>
              <w:numPr>
                <w:ilvl w:val="0"/>
                <w:numId w:val="23"/>
              </w:numPr>
              <w:tabs>
                <w:tab w:val="left" w:pos="318"/>
              </w:tabs>
              <w:spacing w:after="0" w:line="240" w:lineRule="auto"/>
              <w:ind w:left="0" w:firstLine="0"/>
              <w:contextualSpacing w:val="0"/>
              <w:jc w:val="both"/>
              <w:rPr>
                <w:rFonts w:ascii="Times New Roman" w:hAnsi="Times New Roman"/>
                <w:sz w:val="24"/>
                <w:szCs w:val="24"/>
                <w:lang w:val="kk-KZ"/>
              </w:rPr>
            </w:pPr>
            <w:proofErr w:type="spellStart"/>
            <w:r w:rsidRPr="005047F8">
              <w:rPr>
                <w:rFonts w:ascii="Times New Roman" w:hAnsi="Times New Roman"/>
                <w:sz w:val="24"/>
                <w:szCs w:val="24"/>
              </w:rPr>
              <w:t>Мукашева</w:t>
            </w:r>
            <w:proofErr w:type="spellEnd"/>
            <w:r w:rsidRPr="005047F8">
              <w:rPr>
                <w:rFonts w:ascii="Times New Roman" w:hAnsi="Times New Roman"/>
                <w:sz w:val="24"/>
                <w:szCs w:val="24"/>
              </w:rPr>
              <w:t xml:space="preserve"> А.А. Место субъективных водных</w:t>
            </w:r>
            <w:r w:rsidR="005F7265">
              <w:rPr>
                <w:rFonts w:ascii="Times New Roman" w:hAnsi="Times New Roman"/>
                <w:sz w:val="24"/>
                <w:szCs w:val="24"/>
              </w:rPr>
              <w:t xml:space="preserve"> прав в системе прав граждан //</w:t>
            </w:r>
            <w:r w:rsidRPr="005047F8">
              <w:rPr>
                <w:rFonts w:ascii="Times New Roman" w:hAnsi="Times New Roman"/>
                <w:sz w:val="24"/>
                <w:szCs w:val="24"/>
              </w:rPr>
              <w:t xml:space="preserve">Право и государство. 2014 № 3. Издательство: Университет КАЗГЮУ (Астана). </w:t>
            </w:r>
          </w:p>
          <w:p w14:paraId="32756964" w14:textId="2040F839" w:rsidR="005047F8" w:rsidRDefault="005047F8" w:rsidP="00B81261">
            <w:pPr>
              <w:pStyle w:val="a5"/>
              <w:numPr>
                <w:ilvl w:val="0"/>
                <w:numId w:val="23"/>
              </w:numPr>
              <w:tabs>
                <w:tab w:val="left" w:pos="-108"/>
                <w:tab w:val="left" w:pos="318"/>
              </w:tabs>
              <w:spacing w:after="0" w:line="240" w:lineRule="auto"/>
              <w:ind w:left="0" w:firstLine="0"/>
              <w:contextualSpacing w:val="0"/>
              <w:jc w:val="both"/>
              <w:rPr>
                <w:rFonts w:ascii="Times New Roman" w:hAnsi="Times New Roman"/>
                <w:sz w:val="24"/>
                <w:szCs w:val="24"/>
              </w:rPr>
            </w:pPr>
            <w:r w:rsidRPr="005047F8">
              <w:rPr>
                <w:rFonts w:ascii="Times New Roman" w:hAnsi="Times New Roman"/>
                <w:sz w:val="24"/>
                <w:szCs w:val="24"/>
              </w:rPr>
              <w:t>Правовая охрана водных объектов в Российской Федерации: у</w:t>
            </w:r>
            <w:r w:rsidR="005F7265">
              <w:rPr>
                <w:rFonts w:ascii="Times New Roman" w:hAnsi="Times New Roman"/>
                <w:sz w:val="24"/>
                <w:szCs w:val="24"/>
              </w:rPr>
              <w:t>чебное пособие/</w:t>
            </w:r>
            <w:r w:rsidR="00D41507">
              <w:rPr>
                <w:rFonts w:ascii="Times New Roman" w:hAnsi="Times New Roman"/>
                <w:sz w:val="24"/>
                <w:szCs w:val="24"/>
              </w:rPr>
              <w:t xml:space="preserve">Р.И. </w:t>
            </w:r>
            <w:r w:rsidR="00D41507">
              <w:rPr>
                <w:rFonts w:ascii="Times New Roman" w:hAnsi="Times New Roman"/>
                <w:sz w:val="24"/>
                <w:szCs w:val="24"/>
              </w:rPr>
              <w:lastRenderedPageBreak/>
              <w:t>Белецкая.</w:t>
            </w:r>
            <w:r w:rsidRPr="005047F8">
              <w:rPr>
                <w:rFonts w:ascii="Times New Roman" w:hAnsi="Times New Roman"/>
                <w:sz w:val="24"/>
                <w:szCs w:val="24"/>
              </w:rPr>
              <w:t xml:space="preserve"> Оренбург: Изда</w:t>
            </w:r>
            <w:r w:rsidR="005F7265">
              <w:rPr>
                <w:rFonts w:ascii="Times New Roman" w:hAnsi="Times New Roman"/>
                <w:sz w:val="24"/>
                <w:szCs w:val="24"/>
              </w:rPr>
              <w:t>тельский центр ОГАУ, 2016.-</w:t>
            </w:r>
            <w:r w:rsidR="00D41507">
              <w:rPr>
                <w:rFonts w:ascii="Times New Roman" w:hAnsi="Times New Roman"/>
                <w:sz w:val="24"/>
                <w:szCs w:val="24"/>
              </w:rPr>
              <w:t>269</w:t>
            </w:r>
            <w:r w:rsidRPr="005047F8">
              <w:rPr>
                <w:rFonts w:ascii="Times New Roman" w:hAnsi="Times New Roman"/>
                <w:sz w:val="24"/>
                <w:szCs w:val="24"/>
              </w:rPr>
              <w:t>с.</w:t>
            </w:r>
          </w:p>
          <w:p w14:paraId="196846FF" w14:textId="009B9D01" w:rsidR="005047F8" w:rsidRPr="009C7978" w:rsidRDefault="005047F8" w:rsidP="00B81261">
            <w:pPr>
              <w:pStyle w:val="a5"/>
              <w:numPr>
                <w:ilvl w:val="0"/>
                <w:numId w:val="23"/>
              </w:numPr>
              <w:tabs>
                <w:tab w:val="left" w:pos="-108"/>
                <w:tab w:val="left" w:pos="318"/>
              </w:tabs>
              <w:spacing w:after="0" w:line="240" w:lineRule="auto"/>
              <w:ind w:left="0" w:firstLine="0"/>
              <w:contextualSpacing w:val="0"/>
              <w:jc w:val="both"/>
              <w:rPr>
                <w:rFonts w:ascii="Times New Roman" w:hAnsi="Times New Roman"/>
                <w:sz w:val="24"/>
                <w:szCs w:val="24"/>
              </w:rPr>
            </w:pPr>
            <w:proofErr w:type="spellStart"/>
            <w:r w:rsidRPr="009C7978">
              <w:rPr>
                <w:rFonts w:ascii="Times New Roman" w:eastAsia="Calibri" w:hAnsi="Times New Roman"/>
                <w:bCs/>
                <w:sz w:val="24"/>
                <w:szCs w:val="24"/>
              </w:rPr>
              <w:t>Культелеев</w:t>
            </w:r>
            <w:proofErr w:type="spellEnd"/>
            <w:r w:rsidRPr="009C7978">
              <w:rPr>
                <w:rFonts w:ascii="Times New Roman" w:eastAsia="Calibri" w:hAnsi="Times New Roman"/>
                <w:bCs/>
                <w:sz w:val="24"/>
                <w:szCs w:val="24"/>
              </w:rPr>
              <w:t>, С.Т. Экологическое право Республики Казахстан: Общая и Особенная часть</w:t>
            </w:r>
            <w:r w:rsidRPr="009C7978">
              <w:rPr>
                <w:rFonts w:ascii="Times New Roman" w:eastAsia="Calibri" w:hAnsi="Times New Roman"/>
                <w:sz w:val="24"/>
                <w:szCs w:val="24"/>
              </w:rPr>
              <w:t> [Текс</w:t>
            </w:r>
            <w:r w:rsidR="005F7265">
              <w:rPr>
                <w:rFonts w:ascii="Times New Roman" w:eastAsia="Calibri" w:hAnsi="Times New Roman"/>
                <w:sz w:val="24"/>
                <w:szCs w:val="24"/>
              </w:rPr>
              <w:t xml:space="preserve">т]: учебник/ С.Т. </w:t>
            </w:r>
            <w:proofErr w:type="spellStart"/>
            <w:r w:rsidR="005F7265">
              <w:rPr>
                <w:rFonts w:ascii="Times New Roman" w:eastAsia="Calibri" w:hAnsi="Times New Roman"/>
                <w:sz w:val="24"/>
                <w:szCs w:val="24"/>
              </w:rPr>
              <w:t>Культелеев</w:t>
            </w:r>
            <w:proofErr w:type="spellEnd"/>
            <w:r w:rsidR="005F7265">
              <w:rPr>
                <w:rFonts w:ascii="Times New Roman" w:eastAsia="Calibri" w:hAnsi="Times New Roman"/>
                <w:sz w:val="24"/>
                <w:szCs w:val="24"/>
              </w:rPr>
              <w:t>.-</w:t>
            </w:r>
            <w:r w:rsidRPr="009C7978">
              <w:rPr>
                <w:rFonts w:ascii="Times New Roman" w:eastAsia="Calibri" w:hAnsi="Times New Roman"/>
                <w:sz w:val="24"/>
                <w:szCs w:val="24"/>
              </w:rPr>
              <w:t xml:space="preserve">Алматы: </w:t>
            </w:r>
            <w:proofErr w:type="spellStart"/>
            <w:r w:rsidRPr="009C7978">
              <w:rPr>
                <w:rFonts w:ascii="Times New Roman" w:eastAsia="Calibri" w:hAnsi="Times New Roman"/>
                <w:sz w:val="24"/>
                <w:szCs w:val="24"/>
              </w:rPr>
              <w:t>Жеті</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жарғы</w:t>
            </w:r>
            <w:proofErr w:type="spellEnd"/>
            <w:r w:rsidRPr="009C7978">
              <w:rPr>
                <w:rFonts w:ascii="Times New Roman" w:eastAsia="Calibri" w:hAnsi="Times New Roman"/>
                <w:sz w:val="24"/>
                <w:szCs w:val="24"/>
              </w:rPr>
              <w:t xml:space="preserve">, </w:t>
            </w:r>
            <w:r w:rsidR="005F7265">
              <w:rPr>
                <w:rFonts w:ascii="Times New Roman" w:eastAsia="Calibri" w:hAnsi="Times New Roman"/>
                <w:sz w:val="24"/>
                <w:szCs w:val="24"/>
              </w:rPr>
              <w:t>2018.-</w:t>
            </w:r>
            <w:r w:rsidR="00D41507">
              <w:rPr>
                <w:rFonts w:ascii="Times New Roman" w:eastAsia="Calibri" w:hAnsi="Times New Roman"/>
                <w:sz w:val="24"/>
                <w:szCs w:val="24"/>
              </w:rPr>
              <w:t>432</w:t>
            </w:r>
            <w:r w:rsidRPr="009C7978">
              <w:rPr>
                <w:rFonts w:ascii="Times New Roman" w:eastAsia="Calibri" w:hAnsi="Times New Roman"/>
                <w:sz w:val="24"/>
                <w:szCs w:val="24"/>
              </w:rPr>
              <w:t>с.</w:t>
            </w:r>
          </w:p>
        </w:tc>
      </w:tr>
    </w:tbl>
    <w:p w14:paraId="4EB0BE8B" w14:textId="77777777" w:rsidR="0095400A" w:rsidRPr="009C7978" w:rsidRDefault="0095400A" w:rsidP="00C46B28">
      <w:pPr>
        <w:spacing w:after="0" w:line="240" w:lineRule="auto"/>
        <w:ind w:hanging="1"/>
        <w:rPr>
          <w:rFonts w:ascii="Times New Roman" w:hAnsi="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5528"/>
      </w:tblGrid>
      <w:tr w:rsidR="0098396E" w:rsidRPr="009C7978" w14:paraId="0058A4D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4DD91FE" w14:textId="77777777" w:rsidR="00E07E1C" w:rsidRPr="009C7978" w:rsidRDefault="00253138" w:rsidP="00C46B28">
            <w:pPr>
              <w:spacing w:after="0" w:line="240" w:lineRule="auto"/>
              <w:ind w:hanging="1"/>
              <w:jc w:val="both"/>
              <w:rPr>
                <w:rFonts w:ascii="Times New Roman" w:hAnsi="Times New Roman"/>
                <w:bCs/>
                <w:sz w:val="24"/>
                <w:szCs w:val="24"/>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23369757" w14:textId="77777777" w:rsidR="00E07E1C" w:rsidRPr="009C7978" w:rsidRDefault="00E07E1C" w:rsidP="00C46B28">
            <w:pPr>
              <w:spacing w:after="0" w:line="240" w:lineRule="auto"/>
              <w:ind w:right="-1" w:hanging="1"/>
              <w:jc w:val="both"/>
              <w:rPr>
                <w:rFonts w:ascii="Times New Roman" w:hAnsi="Times New Roman"/>
                <w:bCs/>
                <w:sz w:val="24"/>
                <w:szCs w:val="24"/>
              </w:rPr>
            </w:pPr>
            <w:r w:rsidRPr="009C7978">
              <w:rPr>
                <w:rFonts w:ascii="Times New Roman" w:hAnsi="Times New Roman"/>
                <w:b/>
                <w:sz w:val="24"/>
                <w:szCs w:val="24"/>
                <w:lang w:val="en-US"/>
              </w:rPr>
              <w:t>TPRK</w:t>
            </w:r>
            <w:r w:rsidRPr="009C7978">
              <w:rPr>
                <w:rFonts w:ascii="Times New Roman" w:hAnsi="Times New Roman"/>
                <w:b/>
                <w:sz w:val="24"/>
                <w:szCs w:val="24"/>
              </w:rPr>
              <w:t xml:space="preserve"> 32</w:t>
            </w:r>
            <w:r w:rsidR="005B0D79" w:rsidRPr="009C7978">
              <w:rPr>
                <w:rFonts w:ascii="Times New Roman" w:hAnsi="Times New Roman"/>
                <w:b/>
                <w:sz w:val="24"/>
                <w:szCs w:val="24"/>
                <w:lang w:val="kk-KZ"/>
              </w:rPr>
              <w:t>15</w:t>
            </w:r>
            <w:r w:rsidRPr="009C7978">
              <w:rPr>
                <w:rFonts w:ascii="Times New Roman" w:hAnsi="Times New Roman"/>
                <w:b/>
                <w:sz w:val="24"/>
                <w:szCs w:val="24"/>
              </w:rPr>
              <w:t xml:space="preserve"> Таможенное право Р</w:t>
            </w:r>
            <w:r w:rsidRPr="009C7978">
              <w:rPr>
                <w:rFonts w:ascii="Times New Roman" w:hAnsi="Times New Roman"/>
                <w:b/>
                <w:sz w:val="24"/>
                <w:szCs w:val="24"/>
                <w:lang w:val="kk-KZ"/>
              </w:rPr>
              <w:t xml:space="preserve">еспублики </w:t>
            </w:r>
            <w:r w:rsidRPr="009C7978">
              <w:rPr>
                <w:rFonts w:ascii="Times New Roman" w:hAnsi="Times New Roman"/>
                <w:b/>
                <w:sz w:val="24"/>
                <w:szCs w:val="24"/>
              </w:rPr>
              <w:t>К</w:t>
            </w:r>
            <w:r w:rsidRPr="009C7978">
              <w:rPr>
                <w:rFonts w:ascii="Times New Roman" w:hAnsi="Times New Roman"/>
                <w:b/>
                <w:sz w:val="24"/>
                <w:szCs w:val="24"/>
                <w:lang w:val="kk-KZ"/>
              </w:rPr>
              <w:t>азахстан</w:t>
            </w:r>
          </w:p>
        </w:tc>
      </w:tr>
      <w:tr w:rsidR="0098396E" w:rsidRPr="009C7978" w14:paraId="14B4ECD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63B7D950" w14:textId="77777777" w:rsidR="00E07E1C" w:rsidRPr="009C7978" w:rsidRDefault="00E07E1C" w:rsidP="00C46B28">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1F18C7C7" w14:textId="06641550" w:rsidR="00E07E1C" w:rsidRPr="009C7978" w:rsidRDefault="00685C36" w:rsidP="00C46B28">
            <w:pPr>
              <w:tabs>
                <w:tab w:val="left" w:pos="10065"/>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А.А.,Таджиханова Б.Т.</w:t>
            </w:r>
          </w:p>
        </w:tc>
      </w:tr>
      <w:tr w:rsidR="0098396E" w:rsidRPr="009C7978" w14:paraId="23F7B37D"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BEFD6BD" w14:textId="77777777" w:rsidR="00E07E1C" w:rsidRPr="009C7978" w:rsidRDefault="00253138" w:rsidP="00C46B28">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Цикл</w:t>
            </w:r>
            <w:r w:rsidR="00E07E1C" w:rsidRPr="009C7978">
              <w:rPr>
                <w:rFonts w:ascii="Times New Roman" w:hAnsi="Times New Roman"/>
                <w:sz w:val="24"/>
                <w:szCs w:val="24"/>
                <w:lang w:val="kk-KZ"/>
              </w:rPr>
              <w:t xml:space="preserve"> </w:t>
            </w:r>
            <w:r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B0E058D" w14:textId="77777777" w:rsidR="00E07E1C" w:rsidRPr="009C7978" w:rsidRDefault="00E07E1C" w:rsidP="00C46B28">
            <w:pPr>
              <w:tabs>
                <w:tab w:val="left" w:pos="10065"/>
              </w:tabs>
              <w:spacing w:after="0" w:line="240" w:lineRule="auto"/>
              <w:ind w:hanging="1"/>
              <w:jc w:val="both"/>
              <w:rPr>
                <w:rFonts w:ascii="Times New Roman" w:hAnsi="Times New Roman"/>
                <w:sz w:val="24"/>
                <w:szCs w:val="24"/>
                <w:vertAlign w:val="subscript"/>
                <w:lang w:val="kk-KZ"/>
              </w:rPr>
            </w:pPr>
            <w:r w:rsidRPr="009C7978">
              <w:rPr>
                <w:rFonts w:ascii="Times New Roman" w:hAnsi="Times New Roman"/>
                <w:sz w:val="24"/>
                <w:szCs w:val="24"/>
                <w:lang w:val="kk-KZ"/>
              </w:rPr>
              <w:t>БД/КВ</w:t>
            </w:r>
          </w:p>
        </w:tc>
      </w:tr>
      <w:tr w:rsidR="0098396E" w:rsidRPr="009C7978" w14:paraId="58D9F57B"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0AD7DE7" w14:textId="77777777" w:rsidR="00E07E1C" w:rsidRPr="009C7978" w:rsidRDefault="00E07E1C" w:rsidP="00C46B28">
            <w:pPr>
              <w:tabs>
                <w:tab w:val="left" w:pos="10065"/>
              </w:tabs>
              <w:spacing w:after="0" w:line="240" w:lineRule="auto"/>
              <w:ind w:hanging="1"/>
              <w:jc w:val="both"/>
              <w:rPr>
                <w:rFonts w:ascii="Times New Roman" w:hAnsi="Times New Roman"/>
                <w:bCs/>
                <w:sz w:val="24"/>
                <w:szCs w:val="24"/>
                <w:lang w:val="kk-KZ"/>
              </w:rPr>
            </w:pPr>
            <w:r w:rsidRPr="009C7978">
              <w:rPr>
                <w:rFonts w:ascii="Times New Roman" w:hAnsi="Times New Roman"/>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4AC3E94C"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98396E" w:rsidRPr="009C7978" w14:paraId="19D9135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CAB469A"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Образовательная программа </w:t>
            </w:r>
          </w:p>
        </w:tc>
        <w:tc>
          <w:tcPr>
            <w:tcW w:w="5528" w:type="dxa"/>
            <w:tcBorders>
              <w:top w:val="single" w:sz="4" w:space="0" w:color="000000"/>
              <w:left w:val="single" w:sz="4" w:space="0" w:color="000000"/>
              <w:bottom w:val="single" w:sz="4" w:space="0" w:color="000000"/>
              <w:right w:val="single" w:sz="4" w:space="0" w:color="000000"/>
            </w:tcBorders>
            <w:hideMark/>
          </w:tcPr>
          <w:p w14:paraId="11C05066" w14:textId="35575A78"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7C3312">
              <w:rPr>
                <w:rFonts w:ascii="Times New Roman" w:hAnsi="Times New Roman"/>
                <w:sz w:val="24"/>
                <w:szCs w:val="24"/>
                <w:lang w:val="kk-KZ"/>
              </w:rPr>
              <w:t>«</w:t>
            </w:r>
            <w:r w:rsidRPr="009C7978">
              <w:rPr>
                <w:rFonts w:ascii="Times New Roman" w:hAnsi="Times New Roman"/>
                <w:sz w:val="24"/>
                <w:szCs w:val="24"/>
                <w:lang w:val="kk-KZ"/>
              </w:rPr>
              <w:t>Юриспруденция</w:t>
            </w:r>
            <w:r w:rsidR="007C3312">
              <w:rPr>
                <w:rFonts w:ascii="Times New Roman" w:hAnsi="Times New Roman"/>
                <w:sz w:val="24"/>
                <w:szCs w:val="24"/>
                <w:lang w:val="kk-KZ"/>
              </w:rPr>
              <w:t>»</w:t>
            </w:r>
          </w:p>
        </w:tc>
      </w:tr>
      <w:tr w:rsidR="0098396E" w:rsidRPr="009C7978" w14:paraId="496D3CB5"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7C8234F" w14:textId="77777777" w:rsidR="00E07E1C" w:rsidRPr="009C7978" w:rsidRDefault="00253138" w:rsidP="00C46B28">
            <w:pPr>
              <w:tabs>
                <w:tab w:val="left" w:pos="10065"/>
              </w:tabs>
              <w:spacing w:after="0" w:line="240" w:lineRule="auto"/>
              <w:ind w:hanging="1"/>
              <w:jc w:val="both"/>
              <w:rPr>
                <w:rFonts w:ascii="Times New Roman" w:hAnsi="Times New Roman"/>
                <w:bCs/>
                <w:sz w:val="24"/>
                <w:szCs w:val="24"/>
              </w:rPr>
            </w:pPr>
            <w:r w:rsidRPr="009C7978">
              <w:rPr>
                <w:rFonts w:ascii="Times New Roman" w:hAnsi="Times New Roman"/>
                <w:bCs/>
                <w:sz w:val="24"/>
                <w:szCs w:val="24"/>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hideMark/>
          </w:tcPr>
          <w:p w14:paraId="13FF6FB5" w14:textId="522CF758" w:rsidR="00E07E1C" w:rsidRPr="009C7978" w:rsidRDefault="00005127" w:rsidP="00C46B28">
            <w:pPr>
              <w:tabs>
                <w:tab w:val="left" w:pos="10065"/>
              </w:tabs>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5</w:t>
            </w:r>
          </w:p>
        </w:tc>
      </w:tr>
      <w:tr w:rsidR="0098396E" w:rsidRPr="009C7978" w14:paraId="2F3C0FA9"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7EBED04E" w14:textId="77777777" w:rsidR="00E07E1C" w:rsidRPr="009C7978" w:rsidRDefault="00E07E1C" w:rsidP="00C46B28">
            <w:pPr>
              <w:tabs>
                <w:tab w:val="left" w:pos="10065"/>
              </w:tabs>
              <w:spacing w:after="0" w:line="240" w:lineRule="auto"/>
              <w:ind w:hanging="1"/>
              <w:jc w:val="both"/>
              <w:rPr>
                <w:rFonts w:ascii="Times New Roman" w:hAnsi="Times New Roman"/>
                <w:bCs/>
                <w:sz w:val="24"/>
                <w:szCs w:val="24"/>
              </w:rPr>
            </w:pPr>
            <w:r w:rsidRPr="009C7978">
              <w:rPr>
                <w:rFonts w:ascii="Times New Roman" w:hAnsi="Times New Roman"/>
                <w:sz w:val="24"/>
                <w:szCs w:val="24"/>
              </w:rPr>
              <w:t>Форма обучения</w:t>
            </w:r>
          </w:p>
        </w:tc>
        <w:tc>
          <w:tcPr>
            <w:tcW w:w="5528" w:type="dxa"/>
            <w:tcBorders>
              <w:top w:val="single" w:sz="4" w:space="0" w:color="000000"/>
              <w:left w:val="single" w:sz="4" w:space="0" w:color="000000"/>
              <w:bottom w:val="single" w:sz="4" w:space="0" w:color="000000"/>
              <w:right w:val="single" w:sz="4" w:space="0" w:color="000000"/>
            </w:tcBorders>
            <w:hideMark/>
          </w:tcPr>
          <w:p w14:paraId="794A3765" w14:textId="77777777" w:rsidR="00E07E1C" w:rsidRPr="009C7978" w:rsidRDefault="00253138"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15169C7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E318483"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hideMark/>
          </w:tcPr>
          <w:p w14:paraId="3CB55F52"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13F4A92C"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1F7C51C0" w14:textId="77777777" w:rsidR="00E07E1C" w:rsidRPr="009C7978" w:rsidRDefault="00E07E1C" w:rsidP="00C46B28">
            <w:pPr>
              <w:tabs>
                <w:tab w:val="left" w:pos="10065"/>
              </w:tabs>
              <w:spacing w:after="0" w:line="240" w:lineRule="auto"/>
              <w:ind w:hanging="1"/>
              <w:jc w:val="both"/>
              <w:rPr>
                <w:rFonts w:ascii="Times New Roman" w:hAnsi="Times New Roman"/>
                <w:bCs/>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F58FD26"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Style w:val="af5"/>
                <w:rFonts w:ascii="Times New Roman" w:hAnsi="Times New Roman"/>
                <w:sz w:val="24"/>
                <w:szCs w:val="24"/>
                <w:lang w:val="kk-KZ"/>
              </w:rPr>
              <w:t>Модуль1:Теоретико-историческое и государственно-правовые дисциплины</w:t>
            </w:r>
          </w:p>
        </w:tc>
      </w:tr>
      <w:tr w:rsidR="0098396E" w:rsidRPr="009C7978" w14:paraId="1D0B08F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2C0AB4F5"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proofErr w:type="spellStart"/>
            <w:r w:rsidRPr="009C7978">
              <w:rPr>
                <w:rFonts w:ascii="Times New Roman" w:hAnsi="Times New Roman"/>
                <w:sz w:val="24"/>
                <w:szCs w:val="24"/>
              </w:rPr>
              <w:t>Постреквизиты</w:t>
            </w:r>
            <w:proofErr w:type="spellEnd"/>
            <w:r w:rsidRPr="009C7978">
              <w:rPr>
                <w:rFonts w:ascii="Times New Roman" w:hAnsi="Times New Roman"/>
                <w:sz w:val="24"/>
                <w:szCs w:val="24"/>
              </w:rPr>
              <w:t xml:space="preserve">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31CCE8C8" w14:textId="77777777" w:rsidR="00E07E1C" w:rsidRPr="009C7978" w:rsidRDefault="00E07E1C" w:rsidP="00C46B28">
            <w:pPr>
              <w:tabs>
                <w:tab w:val="left" w:pos="10065"/>
              </w:tabs>
              <w:spacing w:after="0" w:line="240" w:lineRule="auto"/>
              <w:ind w:hanging="1"/>
              <w:jc w:val="both"/>
              <w:rPr>
                <w:rFonts w:ascii="Times New Roman" w:hAnsi="Times New Roman"/>
                <w:spacing w:val="-1"/>
                <w:sz w:val="24"/>
                <w:szCs w:val="24"/>
              </w:rPr>
            </w:pPr>
            <w:r w:rsidRPr="009C7978">
              <w:rPr>
                <w:rFonts w:ascii="Times New Roman" w:hAnsi="Times New Roman"/>
                <w:sz w:val="24"/>
                <w:szCs w:val="24"/>
                <w:lang w:val="kk-KZ"/>
              </w:rPr>
              <w:t>Криминалистическое обеспечение безопасности агробизнеса/Криминалистическое исследование компьюторной информации и техники</w:t>
            </w:r>
          </w:p>
        </w:tc>
      </w:tr>
      <w:tr w:rsidR="0098396E" w:rsidRPr="009C7978" w14:paraId="5B03A8A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tcPr>
          <w:p w14:paraId="4B63AA12"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bCs/>
                <w:sz w:val="24"/>
                <w:szCs w:val="24"/>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tcPr>
          <w:p w14:paraId="4980532C"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Ознокомление студентов с основными принципами, категориями и понятиями таможенного права, обучение их правильному ориентированию в действующем таможенном законодательстве.</w:t>
            </w:r>
          </w:p>
        </w:tc>
      </w:tr>
      <w:tr w:rsidR="0098396E" w:rsidRPr="009C7978" w14:paraId="7E732A8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6692D0A"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Содержание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7BF1987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w:t>
            </w:r>
            <w:proofErr w:type="spellStart"/>
            <w:r w:rsidRPr="009C7978">
              <w:rPr>
                <w:rFonts w:ascii="Times New Roman" w:hAnsi="Times New Roman"/>
                <w:sz w:val="24"/>
                <w:szCs w:val="24"/>
              </w:rPr>
              <w:t>сновные</w:t>
            </w:r>
            <w:proofErr w:type="spellEnd"/>
            <w:r w:rsidRPr="009C7978">
              <w:rPr>
                <w:rFonts w:ascii="Times New Roman" w:hAnsi="Times New Roman"/>
                <w:sz w:val="24"/>
                <w:szCs w:val="24"/>
              </w:rPr>
              <w:t xml:space="preserve"> понятия, предмет, задачи и система курса</w:t>
            </w:r>
            <w:r w:rsidRPr="009C7978">
              <w:rPr>
                <w:rFonts w:ascii="Times New Roman" w:hAnsi="Times New Roman"/>
                <w:sz w:val="24"/>
                <w:szCs w:val="24"/>
                <w:lang w:val="kk-KZ"/>
              </w:rPr>
              <w:t>. Т</w:t>
            </w:r>
            <w:proofErr w:type="spellStart"/>
            <w:r w:rsidRPr="009C7978">
              <w:rPr>
                <w:rFonts w:ascii="Times New Roman" w:hAnsi="Times New Roman"/>
                <w:sz w:val="24"/>
                <w:szCs w:val="24"/>
              </w:rPr>
              <w:t>аможенное</w:t>
            </w:r>
            <w:proofErr w:type="spellEnd"/>
            <w:r w:rsidRPr="009C7978">
              <w:rPr>
                <w:rFonts w:ascii="Times New Roman" w:hAnsi="Times New Roman"/>
                <w:sz w:val="24"/>
                <w:szCs w:val="24"/>
              </w:rPr>
              <w:t xml:space="preserve"> право в системе права</w:t>
            </w:r>
            <w:r w:rsidRPr="009C7978">
              <w:rPr>
                <w:rFonts w:ascii="Times New Roman" w:hAnsi="Times New Roman"/>
                <w:sz w:val="24"/>
                <w:szCs w:val="24"/>
                <w:lang w:val="kk-KZ"/>
              </w:rPr>
              <w:t>.</w:t>
            </w:r>
            <w:r w:rsidRPr="009C7978">
              <w:rPr>
                <w:rFonts w:ascii="Times New Roman" w:hAnsi="Times New Roman"/>
                <w:sz w:val="24"/>
                <w:szCs w:val="24"/>
              </w:rPr>
              <w:t xml:space="preserve"> Таможенные </w:t>
            </w:r>
            <w:proofErr w:type="spellStart"/>
            <w:r w:rsidRPr="009C7978">
              <w:rPr>
                <w:rFonts w:ascii="Times New Roman" w:hAnsi="Times New Roman"/>
                <w:sz w:val="24"/>
                <w:szCs w:val="24"/>
              </w:rPr>
              <w:t>правоот</w:t>
            </w:r>
            <w:proofErr w:type="spellEnd"/>
            <w:r w:rsidRPr="009C7978">
              <w:rPr>
                <w:rFonts w:ascii="Times New Roman" w:hAnsi="Times New Roman"/>
                <w:sz w:val="24"/>
                <w:szCs w:val="24"/>
                <w:lang w:val="kk-KZ"/>
              </w:rPr>
              <w:t xml:space="preserve">ношения. </w:t>
            </w:r>
            <w:r w:rsidRPr="009C7978">
              <w:rPr>
                <w:rFonts w:ascii="Times New Roman" w:hAnsi="Times New Roman"/>
                <w:sz w:val="24"/>
                <w:szCs w:val="24"/>
              </w:rPr>
              <w:t>Таможенные режимы</w:t>
            </w:r>
            <w:r w:rsidRPr="009C7978">
              <w:rPr>
                <w:rFonts w:ascii="Times New Roman" w:hAnsi="Times New Roman"/>
                <w:sz w:val="24"/>
                <w:szCs w:val="24"/>
                <w:lang w:val="kk-KZ"/>
              </w:rPr>
              <w:t>.</w:t>
            </w:r>
            <w:r w:rsidRPr="009C7978">
              <w:rPr>
                <w:rFonts w:ascii="Times New Roman" w:hAnsi="Times New Roman"/>
                <w:sz w:val="24"/>
                <w:szCs w:val="24"/>
              </w:rPr>
              <w:t xml:space="preserve"> Таможенные платежи</w:t>
            </w:r>
            <w:r w:rsidRPr="009C7978">
              <w:rPr>
                <w:rFonts w:ascii="Times New Roman" w:hAnsi="Times New Roman"/>
                <w:sz w:val="24"/>
                <w:szCs w:val="24"/>
                <w:lang w:val="kk-KZ"/>
              </w:rPr>
              <w:t xml:space="preserve"> и налоги. </w:t>
            </w:r>
            <w:r w:rsidRPr="009C7978">
              <w:rPr>
                <w:rFonts w:ascii="Times New Roman" w:hAnsi="Times New Roman"/>
                <w:sz w:val="24"/>
                <w:szCs w:val="24"/>
              </w:rPr>
              <w:t xml:space="preserve">Порядок перемещения товаров и транспортных средств через </w:t>
            </w:r>
            <w:r w:rsidRPr="009C7978">
              <w:rPr>
                <w:rFonts w:ascii="Times New Roman" w:hAnsi="Times New Roman"/>
                <w:sz w:val="24"/>
                <w:szCs w:val="24"/>
                <w:lang w:val="kk-KZ"/>
              </w:rPr>
              <w:t xml:space="preserve">таможенную границу. </w:t>
            </w:r>
            <w:r w:rsidRPr="009C7978">
              <w:rPr>
                <w:rFonts w:ascii="Times New Roman" w:hAnsi="Times New Roman"/>
                <w:sz w:val="24"/>
                <w:szCs w:val="24"/>
              </w:rPr>
              <w:t>Таможенный и валютный кон</w:t>
            </w:r>
            <w:r w:rsidRPr="009C7978">
              <w:rPr>
                <w:rFonts w:ascii="Times New Roman" w:hAnsi="Times New Roman"/>
                <w:sz w:val="24"/>
                <w:szCs w:val="24"/>
                <w:lang w:val="kk-KZ"/>
              </w:rPr>
              <w:t>троль. О</w:t>
            </w:r>
            <w:proofErr w:type="spellStart"/>
            <w:r w:rsidRPr="009C7978">
              <w:rPr>
                <w:rFonts w:ascii="Times New Roman" w:hAnsi="Times New Roman"/>
                <w:sz w:val="24"/>
                <w:szCs w:val="24"/>
              </w:rPr>
              <w:t>тветственность</w:t>
            </w:r>
            <w:proofErr w:type="spellEnd"/>
            <w:r w:rsidRPr="009C7978">
              <w:rPr>
                <w:rFonts w:ascii="Times New Roman" w:hAnsi="Times New Roman"/>
                <w:sz w:val="24"/>
                <w:szCs w:val="24"/>
              </w:rPr>
              <w:t xml:space="preserve"> за нарушение таможенного законодательства</w:t>
            </w:r>
            <w:r w:rsidRPr="009C7978">
              <w:rPr>
                <w:rFonts w:ascii="Times New Roman" w:hAnsi="Times New Roman"/>
                <w:sz w:val="24"/>
                <w:szCs w:val="24"/>
                <w:lang w:val="kk-KZ"/>
              </w:rPr>
              <w:t>. М</w:t>
            </w:r>
            <w:proofErr w:type="spellStart"/>
            <w:r w:rsidRPr="009C7978">
              <w:rPr>
                <w:rFonts w:ascii="Times New Roman" w:hAnsi="Times New Roman"/>
                <w:sz w:val="24"/>
                <w:szCs w:val="24"/>
              </w:rPr>
              <w:t>еждународноправовое</w:t>
            </w:r>
            <w:proofErr w:type="spellEnd"/>
            <w:r w:rsidRPr="009C7978">
              <w:rPr>
                <w:rFonts w:ascii="Times New Roman" w:hAnsi="Times New Roman"/>
                <w:sz w:val="24"/>
                <w:szCs w:val="24"/>
              </w:rPr>
              <w:t xml:space="preserve"> сотрудничество в таможенной </w:t>
            </w:r>
            <w:proofErr w:type="spellStart"/>
            <w:r w:rsidRPr="009C7978">
              <w:rPr>
                <w:rFonts w:ascii="Times New Roman" w:hAnsi="Times New Roman"/>
                <w:sz w:val="24"/>
                <w:szCs w:val="24"/>
              </w:rPr>
              <w:t>сфе</w:t>
            </w:r>
            <w:proofErr w:type="spellEnd"/>
            <w:r w:rsidRPr="009C7978">
              <w:rPr>
                <w:rFonts w:ascii="Times New Roman" w:hAnsi="Times New Roman"/>
                <w:sz w:val="24"/>
                <w:szCs w:val="24"/>
                <w:lang w:val="kk-KZ"/>
              </w:rPr>
              <w:t>ре.</w:t>
            </w:r>
          </w:p>
        </w:tc>
      </w:tr>
      <w:tr w:rsidR="0098396E" w:rsidRPr="009C7978" w14:paraId="4042A1BD" w14:textId="77777777" w:rsidTr="00E51501">
        <w:trPr>
          <w:trHeight w:val="556"/>
        </w:trPr>
        <w:tc>
          <w:tcPr>
            <w:tcW w:w="3403" w:type="dxa"/>
            <w:tcBorders>
              <w:top w:val="single" w:sz="4" w:space="0" w:color="000000"/>
              <w:left w:val="single" w:sz="4" w:space="0" w:color="000000"/>
              <w:bottom w:val="single" w:sz="4" w:space="0" w:color="000000"/>
              <w:right w:val="single" w:sz="4" w:space="0" w:color="000000"/>
            </w:tcBorders>
            <w:hideMark/>
          </w:tcPr>
          <w:p w14:paraId="23327AE5"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Компетенции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hideMark/>
          </w:tcPr>
          <w:p w14:paraId="62A1698C"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655B0F33"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bCs/>
                <w:sz w:val="24"/>
                <w:szCs w:val="24"/>
                <w:lang w:val="kk-KZ"/>
              </w:rPr>
              <w:t>з</w:t>
            </w:r>
            <w:proofErr w:type="spellStart"/>
            <w:r w:rsidRPr="009C7978">
              <w:rPr>
                <w:rFonts w:ascii="Times New Roman" w:hAnsi="Times New Roman"/>
                <w:b/>
                <w:bCs/>
                <w:sz w:val="24"/>
                <w:szCs w:val="24"/>
              </w:rPr>
              <w:t>нать</w:t>
            </w:r>
            <w:proofErr w:type="spellEnd"/>
            <w:r w:rsidRPr="009C7978">
              <w:rPr>
                <w:rFonts w:ascii="Times New Roman" w:hAnsi="Times New Roman"/>
                <w:b/>
                <w:bCs/>
                <w:sz w:val="24"/>
                <w:szCs w:val="24"/>
                <w:lang w:val="kk-KZ"/>
              </w:rPr>
              <w:t xml:space="preserve"> </w:t>
            </w:r>
            <w:r w:rsidRPr="009C7978">
              <w:rPr>
                <w:rFonts w:ascii="Times New Roman" w:hAnsi="Times New Roman"/>
                <w:sz w:val="24"/>
                <w:szCs w:val="24"/>
              </w:rPr>
              <w:t>цели и задачи таможенной деятельности и таможенной политики</w:t>
            </w:r>
            <w:r w:rsidRPr="009C7978">
              <w:rPr>
                <w:rFonts w:ascii="Times New Roman" w:hAnsi="Times New Roman"/>
                <w:sz w:val="24"/>
                <w:szCs w:val="24"/>
                <w:lang w:val="kk-KZ"/>
              </w:rPr>
              <w:t xml:space="preserve">; основные положения нормативных правовых актов, устанавливающих правила перемещения через таможенную границу Таможенного союза товаров и транспортных средств; процедуру таможенного оформления и таможенного контроля. </w:t>
            </w:r>
          </w:p>
          <w:p w14:paraId="71631494" w14:textId="77777777" w:rsidR="00E07E1C" w:rsidRPr="009C7978" w:rsidRDefault="00E07E1C" w:rsidP="00C46B28">
            <w:pPr>
              <w:shd w:val="clear" w:color="auto" w:fill="FFFFFF"/>
              <w:spacing w:after="0" w:line="240" w:lineRule="auto"/>
              <w:ind w:hanging="1"/>
              <w:jc w:val="both"/>
              <w:rPr>
                <w:rFonts w:ascii="Times New Roman" w:hAnsi="Times New Roman"/>
                <w:bCs/>
                <w:spacing w:val="3"/>
                <w:sz w:val="24"/>
                <w:szCs w:val="24"/>
                <w:lang w:val="kk-KZ"/>
              </w:rPr>
            </w:pPr>
            <w:r w:rsidRPr="009C7978">
              <w:rPr>
                <w:rFonts w:ascii="Times New Roman" w:hAnsi="Times New Roman"/>
                <w:sz w:val="24"/>
                <w:szCs w:val="24"/>
                <w:lang w:val="kk-KZ"/>
              </w:rPr>
              <w:t xml:space="preserve">- </w:t>
            </w:r>
            <w:r w:rsidRPr="009C7978">
              <w:rPr>
                <w:rFonts w:ascii="Times New Roman" w:hAnsi="Times New Roman"/>
                <w:b/>
                <w:bCs/>
                <w:spacing w:val="3"/>
                <w:sz w:val="24"/>
                <w:szCs w:val="24"/>
              </w:rPr>
              <w:t>уме</w:t>
            </w:r>
            <w:r w:rsidRPr="009C7978">
              <w:rPr>
                <w:rFonts w:ascii="Times New Roman" w:hAnsi="Times New Roman"/>
                <w:b/>
                <w:bCs/>
                <w:spacing w:val="3"/>
                <w:sz w:val="24"/>
                <w:szCs w:val="24"/>
                <w:lang w:val="kk-KZ"/>
              </w:rPr>
              <w:t xml:space="preserve">ть </w:t>
            </w:r>
            <w:r w:rsidRPr="009C7978">
              <w:rPr>
                <w:rFonts w:ascii="Times New Roman" w:hAnsi="Times New Roman"/>
                <w:bCs/>
                <w:spacing w:val="3"/>
                <w:sz w:val="24"/>
                <w:szCs w:val="24"/>
                <w:lang w:val="kk-KZ"/>
              </w:rPr>
              <w:t>работать с источниками таможенного права, в том числе с международными правовыми актами и локальными правовыми актами таможенных органов республики Казахстан и Таможенного Союза; правильно толковать и применять нормы таможенного права, а также особенности правового регултрования таможенных режимов.</w:t>
            </w:r>
          </w:p>
          <w:p w14:paraId="0119780B" w14:textId="77777777" w:rsidR="00E07E1C" w:rsidRPr="009C7978" w:rsidRDefault="00E07E1C" w:rsidP="00C46B28">
            <w:pPr>
              <w:shd w:val="clear" w:color="auto" w:fill="FFFFFF"/>
              <w:spacing w:after="0" w:line="240" w:lineRule="auto"/>
              <w:ind w:hanging="1"/>
              <w:jc w:val="both"/>
              <w:rPr>
                <w:rFonts w:ascii="Times New Roman" w:hAnsi="Times New Roman"/>
                <w:b/>
                <w:bCs/>
                <w:spacing w:val="3"/>
                <w:sz w:val="24"/>
                <w:szCs w:val="24"/>
                <w:lang w:val="kk-KZ"/>
              </w:rPr>
            </w:pPr>
            <w:r w:rsidRPr="009C7978">
              <w:rPr>
                <w:rFonts w:ascii="Times New Roman" w:hAnsi="Times New Roman"/>
                <w:bCs/>
                <w:spacing w:val="3"/>
                <w:sz w:val="24"/>
                <w:szCs w:val="24"/>
                <w:lang w:val="kk-KZ"/>
              </w:rPr>
              <w:lastRenderedPageBreak/>
              <w:t xml:space="preserve">- </w:t>
            </w:r>
            <w:r w:rsidRPr="009C7978">
              <w:rPr>
                <w:rFonts w:ascii="Times New Roman" w:hAnsi="Times New Roman"/>
                <w:b/>
                <w:bCs/>
                <w:spacing w:val="3"/>
                <w:sz w:val="24"/>
                <w:szCs w:val="24"/>
                <w:lang w:val="kk-KZ"/>
              </w:rPr>
              <w:t xml:space="preserve">владеть </w:t>
            </w:r>
            <w:r w:rsidRPr="009C7978">
              <w:rPr>
                <w:rFonts w:ascii="Times New Roman" w:hAnsi="Times New Roman"/>
                <w:bCs/>
                <w:spacing w:val="3"/>
                <w:sz w:val="24"/>
                <w:szCs w:val="24"/>
                <w:lang w:val="kk-KZ"/>
              </w:rPr>
              <w:t>способами и методами работы с обьектами таможенного контроля при применении различных таможенных режимов.</w:t>
            </w:r>
          </w:p>
          <w:p w14:paraId="491EDE4A" w14:textId="77777777" w:rsidR="00E07E1C" w:rsidRPr="009C7978" w:rsidRDefault="00E07E1C" w:rsidP="00C46B28">
            <w:pPr>
              <w:shd w:val="clear" w:color="auto" w:fill="FFFFFF"/>
              <w:tabs>
                <w:tab w:val="left" w:pos="10065"/>
              </w:tabs>
              <w:spacing w:after="0" w:line="240" w:lineRule="auto"/>
              <w:ind w:hanging="1"/>
              <w:jc w:val="both"/>
              <w:rPr>
                <w:rFonts w:ascii="Times New Roman" w:hAnsi="Times New Roman"/>
                <w:sz w:val="24"/>
                <w:szCs w:val="24"/>
              </w:rPr>
            </w:pPr>
            <w:r w:rsidRPr="009C7978">
              <w:rPr>
                <w:rFonts w:ascii="Times New Roman" w:hAnsi="Times New Roman"/>
                <w:b/>
                <w:bCs/>
                <w:sz w:val="24"/>
                <w:szCs w:val="24"/>
                <w:lang w:val="kk-KZ"/>
              </w:rPr>
              <w:t>Б</w:t>
            </w:r>
            <w:proofErr w:type="spellStart"/>
            <w:r w:rsidRPr="009C7978">
              <w:rPr>
                <w:rFonts w:ascii="Times New Roman" w:hAnsi="Times New Roman"/>
                <w:b/>
                <w:bCs/>
                <w:sz w:val="24"/>
                <w:szCs w:val="24"/>
              </w:rPr>
              <w:t>ыть</w:t>
            </w:r>
            <w:proofErr w:type="spellEnd"/>
            <w:r w:rsidRPr="009C7978">
              <w:rPr>
                <w:rFonts w:ascii="Times New Roman" w:hAnsi="Times New Roman"/>
                <w:b/>
                <w:bCs/>
                <w:sz w:val="24"/>
                <w:szCs w:val="24"/>
              </w:rPr>
              <w:t xml:space="preserve"> компетентным</w:t>
            </w:r>
            <w:r w:rsidRPr="009C7978">
              <w:rPr>
                <w:rFonts w:ascii="Times New Roman" w:hAnsi="Times New Roman"/>
                <w:sz w:val="24"/>
                <w:szCs w:val="24"/>
                <w:lang w:val="kk-KZ"/>
              </w:rPr>
              <w:t xml:space="preserve">  </w:t>
            </w:r>
            <w:r w:rsidRPr="009C7978">
              <w:rPr>
                <w:rFonts w:ascii="Times New Roman" w:hAnsi="Times New Roman"/>
                <w:bCs/>
                <w:spacing w:val="3"/>
                <w:sz w:val="24"/>
                <w:szCs w:val="24"/>
                <w:lang w:val="kk-KZ"/>
              </w:rPr>
              <w:t>применять таможенные законодательства  на практике, разбираться в проводимой государством таможенной политике.</w:t>
            </w:r>
          </w:p>
        </w:tc>
      </w:tr>
      <w:tr w:rsidR="0098396E" w:rsidRPr="009C7978" w14:paraId="509D0C4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743A155"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lastRenderedPageBreak/>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hideMark/>
          </w:tcPr>
          <w:p w14:paraId="58911344" w14:textId="77777777" w:rsidR="00E07E1C" w:rsidRPr="009C7978" w:rsidRDefault="00253138" w:rsidP="00C46B28">
            <w:pPr>
              <w:tabs>
                <w:tab w:val="left" w:pos="10065"/>
              </w:tabs>
              <w:spacing w:after="0" w:line="240" w:lineRule="auto"/>
              <w:ind w:hanging="1"/>
              <w:jc w:val="both"/>
              <w:rPr>
                <w:rFonts w:ascii="Times New Roman" w:hAnsi="Times New Roman"/>
                <w:sz w:val="24"/>
                <w:szCs w:val="24"/>
                <w:lang w:val="en-GB"/>
              </w:rPr>
            </w:pPr>
            <w:r w:rsidRPr="009C7978">
              <w:rPr>
                <w:rFonts w:ascii="Times New Roman" w:hAnsi="Times New Roman"/>
                <w:sz w:val="24"/>
                <w:szCs w:val="24"/>
              </w:rPr>
              <w:t>Э</w:t>
            </w:r>
            <w:r w:rsidR="00E07E1C" w:rsidRPr="009C7978">
              <w:rPr>
                <w:rFonts w:ascii="Times New Roman" w:hAnsi="Times New Roman"/>
                <w:sz w:val="24"/>
                <w:szCs w:val="24"/>
              </w:rPr>
              <w:t>кзамен</w:t>
            </w:r>
            <w:r w:rsidRPr="009C7978">
              <w:rPr>
                <w:rFonts w:ascii="Times New Roman" w:hAnsi="Times New Roman"/>
                <w:sz w:val="24"/>
                <w:szCs w:val="24"/>
                <w:lang w:val="kk-KZ"/>
              </w:rPr>
              <w:t xml:space="preserve"> </w:t>
            </w:r>
            <w:r w:rsidR="00E07E1C" w:rsidRPr="009C7978">
              <w:rPr>
                <w:rFonts w:ascii="Times New Roman" w:hAnsi="Times New Roman"/>
                <w:sz w:val="24"/>
                <w:szCs w:val="24"/>
              </w:rPr>
              <w:t xml:space="preserve"> </w:t>
            </w:r>
          </w:p>
        </w:tc>
      </w:tr>
      <w:tr w:rsidR="0098396E" w:rsidRPr="009C7978" w14:paraId="38EF63B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33ED6500"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Продолжительность</w:t>
            </w:r>
          </w:p>
        </w:tc>
        <w:tc>
          <w:tcPr>
            <w:tcW w:w="5528" w:type="dxa"/>
            <w:tcBorders>
              <w:top w:val="single" w:sz="4" w:space="0" w:color="000000"/>
              <w:left w:val="single" w:sz="4" w:space="0" w:color="000000"/>
              <w:bottom w:val="single" w:sz="4" w:space="0" w:color="000000"/>
              <w:right w:val="single" w:sz="4" w:space="0" w:color="000000"/>
            </w:tcBorders>
            <w:hideMark/>
          </w:tcPr>
          <w:p w14:paraId="35487CFA"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46B2D6EE"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hideMark/>
          </w:tcPr>
          <w:p w14:paraId="52D0C4E9"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hideMark/>
          </w:tcPr>
          <w:p w14:paraId="2E1EF44A"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27F0014D" w14:textId="3A9B0C71" w:rsidR="005047F8" w:rsidRPr="00AE7340" w:rsidRDefault="005047F8" w:rsidP="00B81261">
            <w:pPr>
              <w:pStyle w:val="a5"/>
              <w:numPr>
                <w:ilvl w:val="0"/>
                <w:numId w:val="24"/>
              </w:numPr>
              <w:tabs>
                <w:tab w:val="left" w:pos="280"/>
              </w:tabs>
              <w:spacing w:after="0" w:line="240" w:lineRule="auto"/>
              <w:ind w:left="32" w:firstLine="0"/>
              <w:jc w:val="both"/>
              <w:rPr>
                <w:rFonts w:ascii="Times New Roman" w:hAnsi="Times New Roman"/>
                <w:sz w:val="24"/>
                <w:szCs w:val="24"/>
              </w:rPr>
            </w:pPr>
            <w:r w:rsidRPr="005047F8">
              <w:rPr>
                <w:rFonts w:ascii="Times New Roman" w:hAnsi="Times New Roman"/>
                <w:sz w:val="24"/>
                <w:szCs w:val="24"/>
              </w:rPr>
              <w:t>Конституция Республики Казахстан [Текст]: Принята на республиканском референдуме 30 августа 1995 г.- Ал</w:t>
            </w:r>
            <w:r w:rsidR="00AE7340">
              <w:rPr>
                <w:rFonts w:ascii="Times New Roman" w:hAnsi="Times New Roman"/>
                <w:sz w:val="24"/>
                <w:szCs w:val="24"/>
              </w:rPr>
              <w:t>маты: Норма-К, 2018.-44</w:t>
            </w:r>
            <w:r w:rsidRPr="005047F8">
              <w:rPr>
                <w:rFonts w:ascii="Times New Roman" w:hAnsi="Times New Roman"/>
                <w:sz w:val="24"/>
                <w:szCs w:val="24"/>
              </w:rPr>
              <w:t>с.</w:t>
            </w:r>
          </w:p>
          <w:p w14:paraId="2AF186A2" w14:textId="77777777" w:rsidR="00AE7340" w:rsidRPr="009C7978" w:rsidRDefault="00AE7340" w:rsidP="00B81261">
            <w:pPr>
              <w:pStyle w:val="a5"/>
              <w:numPr>
                <w:ilvl w:val="0"/>
                <w:numId w:val="24"/>
              </w:numPr>
              <w:tabs>
                <w:tab w:val="left" w:pos="273"/>
              </w:tabs>
              <w:spacing w:after="0" w:line="240" w:lineRule="auto"/>
              <w:ind w:left="32" w:firstLine="0"/>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Шалгимбаева</w:t>
            </w:r>
            <w:proofErr w:type="spellEnd"/>
            <w:r w:rsidRPr="009C7978">
              <w:rPr>
                <w:rFonts w:ascii="Times New Roman" w:eastAsia="Calibri" w:hAnsi="Times New Roman"/>
                <w:bCs/>
                <w:sz w:val="24"/>
                <w:szCs w:val="24"/>
              </w:rPr>
              <w:t>, К.Б. Организация таможенного дела</w:t>
            </w:r>
            <w:r>
              <w:rPr>
                <w:rFonts w:ascii="Times New Roman" w:eastAsia="Calibri" w:hAnsi="Times New Roman"/>
                <w:sz w:val="24"/>
                <w:szCs w:val="24"/>
              </w:rPr>
              <w:t> [Текст]: учеб. пособие /</w:t>
            </w:r>
            <w:r w:rsidRPr="009C7978">
              <w:rPr>
                <w:rFonts w:ascii="Times New Roman" w:eastAsia="Calibri" w:hAnsi="Times New Roman"/>
                <w:sz w:val="24"/>
                <w:szCs w:val="24"/>
              </w:rPr>
              <w:t xml:space="preserve">К.Б. </w:t>
            </w:r>
            <w:proofErr w:type="spellStart"/>
            <w:r w:rsidRPr="009C7978">
              <w:rPr>
                <w:rFonts w:ascii="Times New Roman" w:eastAsia="Calibri" w:hAnsi="Times New Roman"/>
                <w:sz w:val="24"/>
                <w:szCs w:val="24"/>
              </w:rPr>
              <w:t>Шалгимбаев</w:t>
            </w:r>
            <w:r>
              <w:rPr>
                <w:rFonts w:ascii="Times New Roman" w:eastAsia="Calibri" w:hAnsi="Times New Roman"/>
                <w:sz w:val="24"/>
                <w:szCs w:val="24"/>
              </w:rPr>
              <w:t>а</w:t>
            </w:r>
            <w:proofErr w:type="spellEnd"/>
            <w:r>
              <w:rPr>
                <w:rFonts w:ascii="Times New Roman" w:eastAsia="Calibri" w:hAnsi="Times New Roman"/>
                <w:sz w:val="24"/>
                <w:szCs w:val="24"/>
              </w:rPr>
              <w:t xml:space="preserve">.- Алматы: </w:t>
            </w:r>
            <w:proofErr w:type="spellStart"/>
            <w:r>
              <w:rPr>
                <w:rFonts w:ascii="Times New Roman" w:eastAsia="Calibri" w:hAnsi="Times New Roman"/>
                <w:sz w:val="24"/>
                <w:szCs w:val="24"/>
              </w:rPr>
              <w:t>Айтұмар</w:t>
            </w:r>
            <w:proofErr w:type="spellEnd"/>
            <w:r>
              <w:rPr>
                <w:rFonts w:ascii="Times New Roman" w:eastAsia="Calibri" w:hAnsi="Times New Roman"/>
                <w:sz w:val="24"/>
                <w:szCs w:val="24"/>
              </w:rPr>
              <w:t>, 2015.-308</w:t>
            </w:r>
            <w:r w:rsidRPr="009C7978">
              <w:rPr>
                <w:rFonts w:ascii="Times New Roman" w:eastAsia="Calibri" w:hAnsi="Times New Roman"/>
                <w:sz w:val="24"/>
                <w:szCs w:val="24"/>
              </w:rPr>
              <w:t>с.</w:t>
            </w:r>
          </w:p>
          <w:p w14:paraId="2225C4F7" w14:textId="365E3862" w:rsidR="00AE7340" w:rsidRPr="00AE7340" w:rsidRDefault="00AE7340" w:rsidP="00B81261">
            <w:pPr>
              <w:pStyle w:val="a5"/>
              <w:numPr>
                <w:ilvl w:val="0"/>
                <w:numId w:val="24"/>
              </w:numPr>
              <w:tabs>
                <w:tab w:val="left" w:pos="280"/>
              </w:tabs>
              <w:spacing w:after="0" w:line="240" w:lineRule="auto"/>
              <w:ind w:left="32" w:firstLine="0"/>
              <w:jc w:val="both"/>
              <w:rPr>
                <w:rFonts w:ascii="Times New Roman" w:hAnsi="Times New Roman"/>
                <w:sz w:val="24"/>
                <w:szCs w:val="24"/>
              </w:rPr>
            </w:pPr>
            <w:r w:rsidRPr="009C7978">
              <w:rPr>
                <w:rFonts w:ascii="Times New Roman" w:eastAsia="Calibri" w:hAnsi="Times New Roman"/>
                <w:bCs/>
                <w:sz w:val="24"/>
                <w:szCs w:val="24"/>
              </w:rPr>
              <w:t>Правовое обеспечение таможенной логистики и около таможенной инфраструктуры в условиях Таможенного Союза ЕАЭС</w:t>
            </w:r>
            <w:r w:rsidRPr="009C7978">
              <w:rPr>
                <w:rFonts w:ascii="Times New Roman" w:eastAsia="Calibri" w:hAnsi="Times New Roman"/>
                <w:sz w:val="24"/>
                <w:szCs w:val="24"/>
              </w:rPr>
              <w:t xml:space="preserve"> [Текст]: </w:t>
            </w:r>
            <w:proofErr w:type="spellStart"/>
            <w:r w:rsidRPr="009C7978">
              <w:rPr>
                <w:rFonts w:ascii="Times New Roman" w:eastAsia="Calibri" w:hAnsi="Times New Roman"/>
                <w:sz w:val="24"/>
                <w:szCs w:val="24"/>
              </w:rPr>
              <w:t>моногр</w:t>
            </w:r>
            <w:proofErr w:type="spellEnd"/>
            <w:r w:rsidRPr="009C7978">
              <w:rPr>
                <w:rFonts w:ascii="Times New Roman" w:eastAsia="Calibri" w:hAnsi="Times New Roman"/>
                <w:sz w:val="24"/>
                <w:szCs w:val="24"/>
              </w:rPr>
              <w:t xml:space="preserve">. / </w:t>
            </w:r>
            <w:proofErr w:type="spellStart"/>
            <w:r w:rsidRPr="009C7978">
              <w:rPr>
                <w:rFonts w:ascii="Times New Roman" w:eastAsia="Calibri" w:hAnsi="Times New Roman"/>
                <w:sz w:val="24"/>
                <w:szCs w:val="24"/>
              </w:rPr>
              <w:t>К.Н.Айдарханова</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С.Т.Алибеков</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Г.Т.Айгаринова</w:t>
            </w:r>
            <w:proofErr w:type="spellEnd"/>
            <w:r w:rsidRPr="009C7978">
              <w:rPr>
                <w:rFonts w:ascii="Times New Roman" w:eastAsia="Calibri" w:hAnsi="Times New Roman"/>
                <w:sz w:val="24"/>
                <w:szCs w:val="24"/>
              </w:rPr>
              <w:t xml:space="preserve"> </w:t>
            </w:r>
            <w:r>
              <w:rPr>
                <w:rFonts w:ascii="Times New Roman" w:eastAsia="Calibri" w:hAnsi="Times New Roman"/>
                <w:sz w:val="24"/>
                <w:szCs w:val="24"/>
              </w:rPr>
              <w:t xml:space="preserve">[и др.]; </w:t>
            </w:r>
            <w:proofErr w:type="spellStart"/>
            <w:r>
              <w:rPr>
                <w:rFonts w:ascii="Times New Roman" w:eastAsia="Calibri" w:hAnsi="Times New Roman"/>
                <w:sz w:val="24"/>
                <w:szCs w:val="24"/>
              </w:rPr>
              <w:t>КазНУ</w:t>
            </w:r>
            <w:proofErr w:type="spellEnd"/>
            <w:r>
              <w:rPr>
                <w:rFonts w:ascii="Times New Roman" w:eastAsia="Calibri" w:hAnsi="Times New Roman"/>
                <w:sz w:val="24"/>
                <w:szCs w:val="24"/>
              </w:rPr>
              <w:t xml:space="preserve"> им. аль-Фараби.-</w:t>
            </w:r>
            <w:r w:rsidRPr="009C7978">
              <w:rPr>
                <w:rFonts w:ascii="Times New Roman" w:eastAsia="Calibri" w:hAnsi="Times New Roman"/>
                <w:sz w:val="24"/>
                <w:szCs w:val="24"/>
              </w:rPr>
              <w:t>Алматы:</w:t>
            </w:r>
            <w:r>
              <w:rPr>
                <w:rFonts w:ascii="Times New Roman" w:eastAsia="Calibri" w:hAnsi="Times New Roman"/>
                <w:sz w:val="24"/>
                <w:szCs w:val="24"/>
              </w:rPr>
              <w:t xml:space="preserve"> </w:t>
            </w:r>
            <w:proofErr w:type="spellStart"/>
            <w:r>
              <w:rPr>
                <w:rFonts w:ascii="Times New Roman" w:eastAsia="Calibri" w:hAnsi="Times New Roman"/>
                <w:sz w:val="24"/>
                <w:szCs w:val="24"/>
              </w:rPr>
              <w:t>Қазақ</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университеті</w:t>
            </w:r>
            <w:proofErr w:type="spellEnd"/>
            <w:r>
              <w:rPr>
                <w:rFonts w:ascii="Times New Roman" w:eastAsia="Calibri" w:hAnsi="Times New Roman"/>
                <w:sz w:val="24"/>
                <w:szCs w:val="24"/>
              </w:rPr>
              <w:t>, 2018.-312</w:t>
            </w:r>
            <w:r w:rsidRPr="009C7978">
              <w:rPr>
                <w:rFonts w:ascii="Times New Roman" w:eastAsia="Calibri" w:hAnsi="Times New Roman"/>
                <w:sz w:val="24"/>
                <w:szCs w:val="24"/>
              </w:rPr>
              <w:t>с</w:t>
            </w:r>
          </w:p>
          <w:p w14:paraId="5BF8D596" w14:textId="77777777" w:rsidR="00AE7340" w:rsidRPr="00AE7340" w:rsidRDefault="00AE7340" w:rsidP="00B81261">
            <w:pPr>
              <w:pStyle w:val="a5"/>
              <w:numPr>
                <w:ilvl w:val="0"/>
                <w:numId w:val="24"/>
              </w:numPr>
              <w:tabs>
                <w:tab w:val="left" w:pos="280"/>
              </w:tabs>
              <w:spacing w:after="0" w:line="240" w:lineRule="auto"/>
              <w:ind w:left="32" w:firstLine="0"/>
              <w:jc w:val="both"/>
              <w:rPr>
                <w:rFonts w:ascii="Times New Roman" w:hAnsi="Times New Roman"/>
                <w:sz w:val="24"/>
                <w:szCs w:val="24"/>
              </w:rPr>
            </w:pPr>
            <w:proofErr w:type="spellStart"/>
            <w:r w:rsidRPr="009C7978">
              <w:rPr>
                <w:rFonts w:ascii="Times New Roman" w:eastAsia="Calibri" w:hAnsi="Times New Roman"/>
                <w:bCs/>
                <w:sz w:val="24"/>
                <w:szCs w:val="24"/>
              </w:rPr>
              <w:t>Байсалова</w:t>
            </w:r>
            <w:proofErr w:type="spellEnd"/>
            <w:r w:rsidRPr="009C7978">
              <w:rPr>
                <w:rFonts w:ascii="Times New Roman" w:eastAsia="Calibri" w:hAnsi="Times New Roman"/>
                <w:bCs/>
                <w:sz w:val="24"/>
                <w:szCs w:val="24"/>
              </w:rPr>
              <w:t>, Г.Т. Правовые основы таможенного дела в Республике Казахстан: Общая часть</w:t>
            </w:r>
            <w:r>
              <w:rPr>
                <w:rFonts w:ascii="Times New Roman" w:eastAsia="Calibri" w:hAnsi="Times New Roman"/>
                <w:sz w:val="24"/>
                <w:szCs w:val="24"/>
              </w:rPr>
              <w:t> [Текст]: учеб. пособие/</w:t>
            </w:r>
            <w:r w:rsidRPr="009C7978">
              <w:rPr>
                <w:rFonts w:ascii="Times New Roman" w:eastAsia="Calibri" w:hAnsi="Times New Roman"/>
                <w:sz w:val="24"/>
                <w:szCs w:val="24"/>
              </w:rPr>
              <w:t xml:space="preserve">Г.Т. </w:t>
            </w:r>
            <w:proofErr w:type="spellStart"/>
            <w:r w:rsidRPr="009C7978">
              <w:rPr>
                <w:rFonts w:ascii="Times New Roman" w:eastAsia="Calibri" w:hAnsi="Times New Roman"/>
                <w:sz w:val="24"/>
                <w:szCs w:val="24"/>
              </w:rPr>
              <w:t>Ба</w:t>
            </w:r>
            <w:r>
              <w:rPr>
                <w:rFonts w:ascii="Times New Roman" w:eastAsia="Calibri" w:hAnsi="Times New Roman"/>
                <w:sz w:val="24"/>
                <w:szCs w:val="24"/>
              </w:rPr>
              <w:t>йсалова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КазНУ</w:t>
            </w:r>
            <w:proofErr w:type="spellEnd"/>
            <w:r>
              <w:rPr>
                <w:rFonts w:ascii="Times New Roman" w:eastAsia="Calibri" w:hAnsi="Times New Roman"/>
                <w:sz w:val="24"/>
                <w:szCs w:val="24"/>
              </w:rPr>
              <w:t xml:space="preserve"> им. аль-Фараби.-</w:t>
            </w:r>
            <w:proofErr w:type="spellStart"/>
            <w:r w:rsidRPr="009C7978">
              <w:rPr>
                <w:rFonts w:ascii="Times New Roman" w:eastAsia="Calibri" w:hAnsi="Times New Roman"/>
                <w:sz w:val="24"/>
                <w:szCs w:val="24"/>
              </w:rPr>
              <w:t>Алм</w:t>
            </w:r>
            <w:r>
              <w:rPr>
                <w:rFonts w:ascii="Times New Roman" w:eastAsia="Calibri" w:hAnsi="Times New Roman"/>
                <w:sz w:val="24"/>
                <w:szCs w:val="24"/>
              </w:rPr>
              <w:t>аты:Қазақ</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университеті</w:t>
            </w:r>
            <w:proofErr w:type="spellEnd"/>
            <w:r>
              <w:rPr>
                <w:rFonts w:ascii="Times New Roman" w:eastAsia="Calibri" w:hAnsi="Times New Roman"/>
                <w:sz w:val="24"/>
                <w:szCs w:val="24"/>
              </w:rPr>
              <w:t>, 2018.-</w:t>
            </w:r>
            <w:r w:rsidRPr="009C7978">
              <w:rPr>
                <w:rFonts w:ascii="Times New Roman" w:eastAsia="Calibri" w:hAnsi="Times New Roman"/>
                <w:sz w:val="24"/>
                <w:szCs w:val="24"/>
              </w:rPr>
              <w:t>250</w:t>
            </w:r>
          </w:p>
          <w:p w14:paraId="57A5CD5C" w14:textId="64BE613A" w:rsidR="00AE7340" w:rsidRPr="00AE7340" w:rsidRDefault="00AE7340" w:rsidP="00AE7340">
            <w:pPr>
              <w:pStyle w:val="a5"/>
              <w:spacing w:after="0" w:line="240" w:lineRule="auto"/>
              <w:ind w:left="0" w:hanging="1"/>
              <w:jc w:val="center"/>
              <w:rPr>
                <w:rFonts w:ascii="Times New Roman" w:hAnsi="Times New Roman"/>
                <w:sz w:val="24"/>
                <w:szCs w:val="24"/>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r w:rsidRPr="00AE7340">
              <w:rPr>
                <w:rFonts w:ascii="Times New Roman" w:eastAsia="Calibri" w:hAnsi="Times New Roman"/>
                <w:sz w:val="24"/>
                <w:szCs w:val="24"/>
              </w:rPr>
              <w:t xml:space="preserve"> </w:t>
            </w:r>
            <w:r w:rsidRPr="00AE7340">
              <w:rPr>
                <w:rFonts w:ascii="Times New Roman" w:hAnsi="Times New Roman"/>
                <w:sz w:val="24"/>
                <w:szCs w:val="24"/>
              </w:rPr>
              <w:t xml:space="preserve"> </w:t>
            </w:r>
          </w:p>
          <w:p w14:paraId="37EAD324" w14:textId="22ED0C95" w:rsidR="005047F8" w:rsidRPr="009C7978" w:rsidRDefault="00E07E1C" w:rsidP="00B81261">
            <w:pPr>
              <w:pStyle w:val="a5"/>
              <w:numPr>
                <w:ilvl w:val="0"/>
                <w:numId w:val="24"/>
              </w:numPr>
              <w:tabs>
                <w:tab w:val="left" w:pos="273"/>
              </w:tabs>
              <w:spacing w:after="0" w:line="240" w:lineRule="auto"/>
              <w:ind w:left="32" w:firstLine="0"/>
              <w:contextualSpacing w:val="0"/>
              <w:jc w:val="both"/>
              <w:rPr>
                <w:rFonts w:ascii="Times New Roman" w:hAnsi="Times New Roman"/>
                <w:sz w:val="24"/>
                <w:szCs w:val="24"/>
                <w:lang w:val="kk-KZ"/>
              </w:rPr>
            </w:pPr>
            <w:r w:rsidRPr="009C7978">
              <w:rPr>
                <w:rFonts w:ascii="Times New Roman" w:eastAsia="Calibri" w:hAnsi="Times New Roman"/>
                <w:bCs/>
                <w:sz w:val="24"/>
                <w:szCs w:val="24"/>
              </w:rPr>
              <w:t>О таможенном деле в Республике Казахстан. Кодекс Республики Казахстан</w:t>
            </w:r>
            <w:r w:rsidRPr="009C7978">
              <w:rPr>
                <w:rFonts w:ascii="Times New Roman" w:eastAsia="Calibri" w:hAnsi="Times New Roman"/>
                <w:sz w:val="24"/>
                <w:szCs w:val="24"/>
              </w:rPr>
              <w:t> [Тек</w:t>
            </w:r>
            <w:r w:rsidR="00A94D3C">
              <w:rPr>
                <w:rFonts w:ascii="Times New Roman" w:eastAsia="Calibri" w:hAnsi="Times New Roman"/>
                <w:sz w:val="24"/>
                <w:szCs w:val="24"/>
              </w:rPr>
              <w:t>ст].</w:t>
            </w:r>
            <w:r w:rsidR="00A62C4D">
              <w:rPr>
                <w:rFonts w:ascii="Times New Roman" w:eastAsia="Calibri" w:hAnsi="Times New Roman"/>
                <w:sz w:val="24"/>
                <w:szCs w:val="24"/>
              </w:rPr>
              <w:t>-</w:t>
            </w:r>
            <w:r w:rsidR="00A94D3C">
              <w:rPr>
                <w:rFonts w:ascii="Times New Roman" w:eastAsia="Calibri" w:hAnsi="Times New Roman"/>
                <w:sz w:val="24"/>
                <w:szCs w:val="24"/>
              </w:rPr>
              <w:t>Алматы: Юрист, 2012.-316</w:t>
            </w:r>
            <w:r w:rsidRPr="009C7978">
              <w:rPr>
                <w:rFonts w:ascii="Times New Roman" w:eastAsia="Calibri" w:hAnsi="Times New Roman"/>
                <w:sz w:val="24"/>
                <w:szCs w:val="24"/>
              </w:rPr>
              <w:t>с.</w:t>
            </w:r>
          </w:p>
        </w:tc>
      </w:tr>
    </w:tbl>
    <w:p w14:paraId="7F02AA32" w14:textId="77777777" w:rsidR="00EE362C" w:rsidRDefault="00EE362C"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601B4EC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5BD740"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C5DA8A2"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
                <w:sz w:val="24"/>
                <w:szCs w:val="24"/>
                <w:lang w:val="en-US"/>
              </w:rPr>
              <w:t>PRTDEAES</w:t>
            </w:r>
            <w:r w:rsidRPr="009C7978">
              <w:rPr>
                <w:rFonts w:ascii="Times New Roman" w:hAnsi="Times New Roman"/>
                <w:b/>
                <w:sz w:val="24"/>
                <w:szCs w:val="24"/>
              </w:rPr>
              <w:t xml:space="preserve"> 32</w:t>
            </w:r>
            <w:r w:rsidR="005B0D79" w:rsidRPr="009C7978">
              <w:rPr>
                <w:rFonts w:ascii="Times New Roman" w:hAnsi="Times New Roman"/>
                <w:b/>
                <w:sz w:val="24"/>
                <w:szCs w:val="24"/>
                <w:lang w:val="kk-KZ"/>
              </w:rPr>
              <w:t>15</w:t>
            </w:r>
            <w:r w:rsidRPr="009C7978">
              <w:rPr>
                <w:rFonts w:ascii="Times New Roman" w:hAnsi="Times New Roman"/>
                <w:sz w:val="24"/>
                <w:szCs w:val="24"/>
                <w:lang w:val="kk-KZ"/>
              </w:rPr>
              <w:t xml:space="preserve">  </w:t>
            </w:r>
            <w:r w:rsidRPr="009C7978">
              <w:rPr>
                <w:rFonts w:ascii="Times New Roman" w:hAnsi="Times New Roman"/>
                <w:b/>
                <w:sz w:val="24"/>
                <w:szCs w:val="24"/>
                <w:lang w:val="kk-KZ"/>
              </w:rPr>
              <w:t>Правовое регулирование таможенной деятельности ЕврАзЭС</w:t>
            </w:r>
          </w:p>
        </w:tc>
      </w:tr>
      <w:tr w:rsidR="0098396E" w:rsidRPr="009C7978" w14:paraId="3E17DFF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2A91E5A"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CFE2D2C" w14:textId="75DE0AB7" w:rsidR="00E07E1C"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А.А.,Таджиханова Б.Т.</w:t>
            </w:r>
          </w:p>
        </w:tc>
      </w:tr>
      <w:tr w:rsidR="0098396E" w:rsidRPr="009C7978" w14:paraId="4358CCC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F76DEE"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3411895" w14:textId="77777777" w:rsidR="00E07E1C" w:rsidRPr="009C7978" w:rsidRDefault="00E07E1C" w:rsidP="00C46B28">
            <w:pPr>
              <w:tabs>
                <w:tab w:val="left" w:pos="10065"/>
              </w:tabs>
              <w:spacing w:after="0" w:line="240" w:lineRule="auto"/>
              <w:ind w:hanging="1"/>
              <w:jc w:val="both"/>
              <w:rPr>
                <w:rFonts w:ascii="Times New Roman" w:hAnsi="Times New Roman"/>
                <w:sz w:val="24"/>
                <w:szCs w:val="24"/>
                <w:vertAlign w:val="subscript"/>
                <w:lang w:val="kk-KZ"/>
              </w:rPr>
            </w:pPr>
            <w:r w:rsidRPr="009C7978">
              <w:rPr>
                <w:rFonts w:ascii="Times New Roman" w:hAnsi="Times New Roman"/>
                <w:sz w:val="24"/>
                <w:szCs w:val="24"/>
                <w:lang w:val="kk-KZ"/>
              </w:rPr>
              <w:t>БД/КВ</w:t>
            </w:r>
          </w:p>
        </w:tc>
      </w:tr>
      <w:tr w:rsidR="0098396E" w:rsidRPr="009C7978" w14:paraId="71D2355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0B55838"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08063955" w14:textId="77777777" w:rsidR="00E07E1C" w:rsidRPr="009C7978" w:rsidRDefault="00E07E1C" w:rsidP="00C46B2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98396E" w:rsidRPr="009C7978" w14:paraId="08F9A97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8542A3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3FE32B1C" w14:textId="4018F375"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7C3312">
              <w:rPr>
                <w:rFonts w:ascii="Times New Roman" w:hAnsi="Times New Roman"/>
                <w:sz w:val="24"/>
                <w:szCs w:val="24"/>
                <w:lang w:val="kk-KZ"/>
              </w:rPr>
              <w:t>«</w:t>
            </w:r>
            <w:r w:rsidRPr="009C7978">
              <w:rPr>
                <w:rFonts w:ascii="Times New Roman" w:hAnsi="Times New Roman"/>
                <w:sz w:val="24"/>
                <w:szCs w:val="24"/>
                <w:lang w:val="kk-KZ"/>
              </w:rPr>
              <w:t>Юриспруденция</w:t>
            </w:r>
            <w:r w:rsidR="007C3312">
              <w:rPr>
                <w:rFonts w:ascii="Times New Roman" w:hAnsi="Times New Roman"/>
                <w:sz w:val="24"/>
                <w:szCs w:val="24"/>
                <w:lang w:val="kk-KZ"/>
              </w:rPr>
              <w:t>»</w:t>
            </w:r>
          </w:p>
        </w:tc>
      </w:tr>
      <w:tr w:rsidR="0098396E" w:rsidRPr="009C7978" w14:paraId="62DE566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CE6067A"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4F935986" w14:textId="416DB54D" w:rsidR="00E07E1C" w:rsidRPr="009C7978" w:rsidRDefault="00005127" w:rsidP="00C46B28">
            <w:pPr>
              <w:tabs>
                <w:tab w:val="left" w:pos="10065"/>
              </w:tabs>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5</w:t>
            </w:r>
          </w:p>
        </w:tc>
      </w:tr>
      <w:tr w:rsidR="0098396E" w:rsidRPr="009C7978" w14:paraId="0B02684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6A57667"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4BBFDC0" w14:textId="77777777" w:rsidR="00E07E1C" w:rsidRPr="009C7978" w:rsidRDefault="00253138"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22E9D74F" w14:textId="77777777" w:rsidTr="00E51501">
        <w:trPr>
          <w:trHeight w:val="128"/>
        </w:trPr>
        <w:tc>
          <w:tcPr>
            <w:tcW w:w="1905" w:type="pct"/>
            <w:tcBorders>
              <w:top w:val="single" w:sz="4" w:space="0" w:color="000000"/>
              <w:left w:val="single" w:sz="4" w:space="0" w:color="000000"/>
              <w:bottom w:val="single" w:sz="4" w:space="0" w:color="000000"/>
              <w:right w:val="single" w:sz="4" w:space="0" w:color="000000"/>
            </w:tcBorders>
            <w:hideMark/>
          </w:tcPr>
          <w:p w14:paraId="7667F244" w14:textId="77777777" w:rsidR="00E07E1C" w:rsidRPr="009C7978" w:rsidRDefault="00E07E1C" w:rsidP="00C46B28">
            <w:pPr>
              <w:spacing w:after="0" w:line="240" w:lineRule="auto"/>
              <w:ind w:hanging="1"/>
              <w:jc w:val="both"/>
              <w:rPr>
                <w:rFonts w:ascii="Times New Roman" w:hAnsi="Times New Roman"/>
                <w:bCs/>
                <w:sz w:val="24"/>
                <w:szCs w:val="24"/>
                <w:highlight w:val="yellow"/>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0CC5FF8F"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67292CE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FF5BAAD"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1077BE8" w14:textId="77777777" w:rsidR="00E07E1C" w:rsidRPr="009C7978" w:rsidRDefault="00E07E1C" w:rsidP="00C46B28">
            <w:pPr>
              <w:tabs>
                <w:tab w:val="left" w:pos="10065"/>
              </w:tabs>
              <w:spacing w:after="0" w:line="240" w:lineRule="auto"/>
              <w:ind w:hanging="1"/>
              <w:jc w:val="both"/>
              <w:rPr>
                <w:rFonts w:ascii="Times New Roman" w:hAnsi="Times New Roman"/>
                <w:sz w:val="24"/>
                <w:szCs w:val="24"/>
                <w:lang w:val="kk-KZ"/>
              </w:rPr>
            </w:pPr>
            <w:r w:rsidRPr="009C7978">
              <w:rPr>
                <w:rStyle w:val="af5"/>
                <w:rFonts w:ascii="Times New Roman" w:hAnsi="Times New Roman"/>
                <w:sz w:val="24"/>
                <w:szCs w:val="24"/>
                <w:lang w:val="kk-KZ"/>
              </w:rPr>
              <w:t>Модуль1:Теоретико-историческое и государственно-правовые дисциплины</w:t>
            </w:r>
          </w:p>
        </w:tc>
      </w:tr>
      <w:tr w:rsidR="0098396E" w:rsidRPr="009C7978" w14:paraId="189A3E0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1AC678B"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E0D203B" w14:textId="3BF2BC2F" w:rsidR="00E07E1C" w:rsidRPr="009C7978" w:rsidRDefault="00E07E1C" w:rsidP="00C46B28">
            <w:pPr>
              <w:tabs>
                <w:tab w:val="left" w:pos="10065"/>
              </w:tabs>
              <w:spacing w:after="0" w:line="240" w:lineRule="auto"/>
              <w:ind w:hanging="1"/>
              <w:jc w:val="both"/>
              <w:rPr>
                <w:rFonts w:ascii="Times New Roman" w:hAnsi="Times New Roman"/>
                <w:spacing w:val="-1"/>
                <w:sz w:val="24"/>
                <w:szCs w:val="24"/>
              </w:rPr>
            </w:pPr>
            <w:r w:rsidRPr="009C7978">
              <w:rPr>
                <w:rFonts w:ascii="Times New Roman" w:hAnsi="Times New Roman"/>
                <w:sz w:val="24"/>
                <w:szCs w:val="24"/>
                <w:lang w:val="kk-KZ"/>
              </w:rPr>
              <w:t>Криминалистическое обеспечение безопасности аг</w:t>
            </w:r>
            <w:r w:rsidR="00350BE9">
              <w:rPr>
                <w:rFonts w:ascii="Times New Roman" w:hAnsi="Times New Roman"/>
                <w:sz w:val="24"/>
                <w:szCs w:val="24"/>
                <w:lang w:val="kk-KZ"/>
              </w:rPr>
              <w:t xml:space="preserve">робизнеса, </w:t>
            </w:r>
            <w:r w:rsidRPr="009C7978">
              <w:rPr>
                <w:rFonts w:ascii="Times New Roman" w:hAnsi="Times New Roman"/>
                <w:sz w:val="24"/>
                <w:szCs w:val="24"/>
                <w:lang w:val="kk-KZ"/>
              </w:rPr>
              <w:t>Криминалистическое исследование компьюторной информации и техники</w:t>
            </w:r>
          </w:p>
        </w:tc>
      </w:tr>
      <w:tr w:rsidR="0098396E" w:rsidRPr="009C7978" w14:paraId="55C4FDD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049FD56"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188BCEF"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Овладение знаниями о таможенной деятелности ЕАЭС и их применение на практике</w:t>
            </w:r>
          </w:p>
        </w:tc>
      </w:tr>
      <w:tr w:rsidR="0098396E" w:rsidRPr="009C7978" w14:paraId="6676F06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14B9D0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CD36FDB"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История становления ЕАЭС. Юридическая природа ЕАЭС. Таможенная деятельность ЕАЭС и формах ее осуществления. Формы международного взаимодействия и способы регулирования в сфере международного торгового </w:t>
            </w:r>
            <w:r w:rsidRPr="009C7978">
              <w:rPr>
                <w:rFonts w:ascii="Times New Roman" w:hAnsi="Times New Roman"/>
                <w:sz w:val="24"/>
                <w:szCs w:val="24"/>
                <w:lang w:val="kk-KZ"/>
              </w:rPr>
              <w:lastRenderedPageBreak/>
              <w:t>оборота, нормативно -правовой базой в области внешнеэкономической деятельности,  международных конвенций и правил, нормативно-правовой базы ВЭД. Таможенное администрирование. Правил перемещения товаров и услуг в рамках таможенного союза, ВТО. Таможенное регулирование и таможенный контроль в рамках ЕАЭС. Тарифное регулирование, нетарифное регулирование. Валютный контроль, правила определения товарной номенклатуры товаров в странах ЕАЭС.</w:t>
            </w:r>
          </w:p>
        </w:tc>
      </w:tr>
      <w:tr w:rsidR="0098396E" w:rsidRPr="009C7978" w14:paraId="44C8E42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F0E45F"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3760B9E"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42A89706"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 </w:t>
            </w: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правовые основы деятельности ЕАЭС</w:t>
            </w:r>
            <w:r w:rsidRPr="009C7978">
              <w:rPr>
                <w:rFonts w:ascii="Times New Roman" w:hAnsi="Times New Roman"/>
                <w:sz w:val="24"/>
                <w:szCs w:val="24"/>
                <w:lang w:val="kk-KZ"/>
              </w:rPr>
              <w:t xml:space="preserve">; </w:t>
            </w:r>
            <w:r w:rsidRPr="009C7978">
              <w:rPr>
                <w:rFonts w:ascii="Times New Roman" w:hAnsi="Times New Roman"/>
                <w:sz w:val="24"/>
                <w:szCs w:val="24"/>
              </w:rPr>
              <w:t>международные документы</w:t>
            </w:r>
            <w:r w:rsidRPr="009C7978">
              <w:rPr>
                <w:rFonts w:ascii="Times New Roman" w:hAnsi="Times New Roman"/>
                <w:sz w:val="24"/>
                <w:szCs w:val="24"/>
                <w:lang w:val="kk-KZ"/>
              </w:rPr>
              <w:t xml:space="preserve">, на которых базируется ЕАЭС; структуру и формы таможенной деятельности ЕАЭС; </w:t>
            </w:r>
            <w:r w:rsidRPr="009C7978">
              <w:rPr>
                <w:rFonts w:ascii="Times New Roman" w:hAnsi="Times New Roman"/>
                <w:spacing w:val="3"/>
                <w:sz w:val="24"/>
                <w:szCs w:val="24"/>
              </w:rPr>
              <w:t>принципы и алгоритм действий основных институтов таможенного права ЕЭАС</w:t>
            </w:r>
            <w:r w:rsidRPr="009C7978">
              <w:rPr>
                <w:rFonts w:ascii="Times New Roman" w:hAnsi="Times New Roman"/>
                <w:spacing w:val="3"/>
                <w:sz w:val="24"/>
                <w:szCs w:val="24"/>
                <w:lang w:val="kk-KZ"/>
              </w:rPr>
              <w:t>.</w:t>
            </w:r>
          </w:p>
          <w:p w14:paraId="58B686DD" w14:textId="77777777" w:rsidR="00E07E1C" w:rsidRPr="009C7978" w:rsidRDefault="00E07E1C" w:rsidP="00C46B28">
            <w:pPr>
              <w:shd w:val="clear" w:color="auto" w:fill="FFFFFF"/>
              <w:tabs>
                <w:tab w:val="left" w:pos="176"/>
              </w:tabs>
              <w:spacing w:after="0" w:line="240" w:lineRule="auto"/>
              <w:ind w:hanging="1"/>
              <w:jc w:val="both"/>
              <w:rPr>
                <w:rFonts w:ascii="Times New Roman" w:hAnsi="Times New Roman"/>
                <w:spacing w:val="3"/>
                <w:sz w:val="24"/>
                <w:szCs w:val="24"/>
                <w:lang w:val="kk-KZ"/>
              </w:rPr>
            </w:pPr>
            <w:r w:rsidRPr="009C7978">
              <w:rPr>
                <w:rFonts w:ascii="Times New Roman" w:hAnsi="Times New Roman"/>
                <w:b/>
                <w:spacing w:val="3"/>
                <w:sz w:val="24"/>
                <w:szCs w:val="24"/>
                <w:lang w:val="kk-KZ"/>
              </w:rPr>
              <w:t xml:space="preserve">- уметь </w:t>
            </w:r>
            <w:r w:rsidRPr="009C7978">
              <w:rPr>
                <w:rFonts w:ascii="Times New Roman" w:hAnsi="Times New Roman"/>
                <w:spacing w:val="3"/>
                <w:sz w:val="24"/>
                <w:szCs w:val="24"/>
              </w:rPr>
              <w:t>толковать нормы национального и международного таможенного законодательства</w:t>
            </w:r>
            <w:r w:rsidRPr="009C7978">
              <w:rPr>
                <w:rFonts w:ascii="Times New Roman" w:hAnsi="Times New Roman"/>
                <w:spacing w:val="3"/>
                <w:sz w:val="24"/>
                <w:szCs w:val="24"/>
                <w:lang w:val="kk-KZ"/>
              </w:rPr>
              <w:t>.</w:t>
            </w:r>
          </w:p>
          <w:p w14:paraId="6D60A346" w14:textId="77777777" w:rsidR="00E07E1C" w:rsidRPr="009C7978" w:rsidRDefault="00E07E1C" w:rsidP="00C46B28">
            <w:pPr>
              <w:shd w:val="clear" w:color="auto" w:fill="FFFFFF"/>
              <w:spacing w:after="0" w:line="240" w:lineRule="auto"/>
              <w:ind w:hanging="1"/>
              <w:jc w:val="both"/>
              <w:rPr>
                <w:rFonts w:ascii="Times New Roman" w:hAnsi="Times New Roman"/>
                <w:spacing w:val="3"/>
                <w:sz w:val="24"/>
                <w:szCs w:val="24"/>
                <w:lang w:val="kk-KZ"/>
              </w:rPr>
            </w:pPr>
            <w:r w:rsidRPr="009C7978">
              <w:rPr>
                <w:rFonts w:ascii="Times New Roman" w:hAnsi="Times New Roman"/>
                <w:spacing w:val="3"/>
                <w:sz w:val="24"/>
                <w:szCs w:val="24"/>
                <w:lang w:val="kk-KZ"/>
              </w:rPr>
              <w:t xml:space="preserve">- </w:t>
            </w:r>
            <w:r w:rsidRPr="009C7978">
              <w:rPr>
                <w:rFonts w:ascii="Times New Roman" w:hAnsi="Times New Roman"/>
                <w:b/>
                <w:spacing w:val="3"/>
                <w:sz w:val="24"/>
                <w:szCs w:val="24"/>
                <w:lang w:val="kk-KZ"/>
              </w:rPr>
              <w:t xml:space="preserve">владеть </w:t>
            </w:r>
            <w:r w:rsidRPr="009C7978">
              <w:rPr>
                <w:rFonts w:ascii="Times New Roman" w:hAnsi="Times New Roman"/>
                <w:spacing w:val="3"/>
                <w:sz w:val="24"/>
                <w:szCs w:val="24"/>
                <w:lang w:val="kk-KZ"/>
              </w:rPr>
              <w:t>навыками работы с правовыми базами данных;</w:t>
            </w:r>
          </w:p>
          <w:p w14:paraId="2F64B036"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при анализе</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правовой ситуации, связанной с предметом курса, в поиске нормативного и теоретического материала.</w:t>
            </w:r>
          </w:p>
        </w:tc>
      </w:tr>
      <w:tr w:rsidR="0098396E" w:rsidRPr="009C7978" w14:paraId="6467522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9E5928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2732D6C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4754226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AC8BB8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31CE02F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59C1892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1B7D7F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04E56B83" w14:textId="459BDAEA"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746F3F9D" w14:textId="28DEB057" w:rsidR="00CE1CE1" w:rsidRPr="009C7978" w:rsidRDefault="00CE1CE1" w:rsidP="00B81261">
            <w:pPr>
              <w:pStyle w:val="a5"/>
              <w:numPr>
                <w:ilvl w:val="0"/>
                <w:numId w:val="25"/>
              </w:numPr>
              <w:tabs>
                <w:tab w:val="left" w:pos="318"/>
              </w:tabs>
              <w:spacing w:after="0" w:line="240" w:lineRule="auto"/>
              <w:ind w:left="0" w:hanging="1"/>
              <w:jc w:val="both"/>
              <w:rPr>
                <w:rFonts w:ascii="Times New Roman" w:hAnsi="Times New Roman"/>
                <w:sz w:val="24"/>
                <w:szCs w:val="24"/>
                <w:lang w:val="kk-KZ"/>
              </w:rPr>
            </w:pPr>
            <w:r w:rsidRPr="009C7978">
              <w:rPr>
                <w:rFonts w:ascii="Times New Roman" w:hAnsi="Times New Roman"/>
                <w:sz w:val="24"/>
                <w:szCs w:val="24"/>
                <w:lang w:val="kk-KZ"/>
              </w:rPr>
              <w:t>Таможенны</w:t>
            </w:r>
            <w:r w:rsidR="00A94D3C">
              <w:rPr>
                <w:rFonts w:ascii="Times New Roman" w:hAnsi="Times New Roman"/>
                <w:sz w:val="24"/>
                <w:szCs w:val="24"/>
                <w:lang w:val="kk-KZ"/>
              </w:rPr>
              <w:t>й кодекс ЕАЭС от 11 апреля 2017</w:t>
            </w:r>
            <w:r w:rsidRPr="009C7978">
              <w:rPr>
                <w:rFonts w:ascii="Times New Roman" w:hAnsi="Times New Roman"/>
                <w:sz w:val="24"/>
                <w:szCs w:val="24"/>
                <w:lang w:val="kk-KZ"/>
              </w:rPr>
              <w:t>года, вступил в силу с 1 января 2018 года.</w:t>
            </w:r>
          </w:p>
          <w:p w14:paraId="1A6C1C04" w14:textId="5DB160E7" w:rsidR="00CE1CE1" w:rsidRPr="00CE1CE1" w:rsidRDefault="00A94D3C" w:rsidP="00B81261">
            <w:pPr>
              <w:pStyle w:val="a5"/>
              <w:numPr>
                <w:ilvl w:val="0"/>
                <w:numId w:val="25"/>
              </w:numPr>
              <w:tabs>
                <w:tab w:val="left" w:pos="273"/>
              </w:tabs>
              <w:spacing w:after="0" w:line="240" w:lineRule="auto"/>
              <w:ind w:left="0" w:hanging="1"/>
              <w:contextualSpacing w:val="0"/>
              <w:jc w:val="both"/>
              <w:rPr>
                <w:rFonts w:ascii="Times New Roman" w:hAnsi="Times New Roman"/>
                <w:sz w:val="24"/>
                <w:szCs w:val="24"/>
                <w:lang w:val="kk-KZ"/>
              </w:rPr>
            </w:pPr>
            <w:proofErr w:type="spellStart"/>
            <w:r>
              <w:rPr>
                <w:rFonts w:ascii="Times New Roman" w:eastAsia="Calibri" w:hAnsi="Times New Roman"/>
                <w:bCs/>
                <w:sz w:val="24"/>
                <w:szCs w:val="24"/>
              </w:rPr>
              <w:t>Байсалова</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Г.Т.</w:t>
            </w:r>
            <w:r w:rsidR="00CE1CE1" w:rsidRPr="009C7978">
              <w:rPr>
                <w:rFonts w:ascii="Times New Roman" w:eastAsia="Calibri" w:hAnsi="Times New Roman"/>
                <w:bCs/>
                <w:sz w:val="24"/>
                <w:szCs w:val="24"/>
              </w:rPr>
              <w:t>Правовые</w:t>
            </w:r>
            <w:proofErr w:type="spellEnd"/>
            <w:r w:rsidR="00CE1CE1" w:rsidRPr="009C7978">
              <w:rPr>
                <w:rFonts w:ascii="Times New Roman" w:eastAsia="Calibri" w:hAnsi="Times New Roman"/>
                <w:bCs/>
                <w:sz w:val="24"/>
                <w:szCs w:val="24"/>
              </w:rPr>
              <w:t xml:space="preserve"> основы таможенного дела в Республике Казахстан: Общая часть</w:t>
            </w:r>
            <w:r>
              <w:rPr>
                <w:rFonts w:ascii="Times New Roman" w:eastAsia="Calibri" w:hAnsi="Times New Roman"/>
                <w:sz w:val="24"/>
                <w:szCs w:val="24"/>
              </w:rPr>
              <w:t> [Текст]:учеб. пособие/</w:t>
            </w:r>
            <w:r w:rsidR="00CE1CE1" w:rsidRPr="009C7978">
              <w:rPr>
                <w:rFonts w:ascii="Times New Roman" w:eastAsia="Calibri" w:hAnsi="Times New Roman"/>
                <w:sz w:val="24"/>
                <w:szCs w:val="24"/>
              </w:rPr>
              <w:t xml:space="preserve">Г.Т. </w:t>
            </w:r>
            <w:proofErr w:type="spellStart"/>
            <w:r w:rsidR="00CE1CE1" w:rsidRPr="009C7978">
              <w:rPr>
                <w:rFonts w:ascii="Times New Roman" w:eastAsia="Calibri" w:hAnsi="Times New Roman"/>
                <w:sz w:val="24"/>
                <w:szCs w:val="24"/>
              </w:rPr>
              <w:t>Ба</w:t>
            </w:r>
            <w:r>
              <w:rPr>
                <w:rFonts w:ascii="Times New Roman" w:eastAsia="Calibri" w:hAnsi="Times New Roman"/>
                <w:sz w:val="24"/>
                <w:szCs w:val="24"/>
              </w:rPr>
              <w:t>йсалова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КазНУ</w:t>
            </w:r>
            <w:proofErr w:type="spellEnd"/>
            <w:r>
              <w:rPr>
                <w:rFonts w:ascii="Times New Roman" w:eastAsia="Calibri" w:hAnsi="Times New Roman"/>
                <w:sz w:val="24"/>
                <w:szCs w:val="24"/>
              </w:rPr>
              <w:t xml:space="preserve"> им. аль-Фараби.-</w:t>
            </w:r>
            <w:r w:rsidR="00CE1CE1" w:rsidRPr="009C7978">
              <w:rPr>
                <w:rFonts w:ascii="Times New Roman" w:eastAsia="Calibri" w:hAnsi="Times New Roman"/>
                <w:sz w:val="24"/>
                <w:szCs w:val="24"/>
              </w:rPr>
              <w:t>Алм</w:t>
            </w:r>
            <w:r>
              <w:rPr>
                <w:rFonts w:ascii="Times New Roman" w:eastAsia="Calibri" w:hAnsi="Times New Roman"/>
                <w:sz w:val="24"/>
                <w:szCs w:val="24"/>
              </w:rPr>
              <w:t xml:space="preserve">аты: </w:t>
            </w:r>
            <w:proofErr w:type="spellStart"/>
            <w:r>
              <w:rPr>
                <w:rFonts w:ascii="Times New Roman" w:eastAsia="Calibri" w:hAnsi="Times New Roman"/>
                <w:sz w:val="24"/>
                <w:szCs w:val="24"/>
              </w:rPr>
              <w:t>Қазақ</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университеті</w:t>
            </w:r>
            <w:proofErr w:type="spellEnd"/>
            <w:r>
              <w:rPr>
                <w:rFonts w:ascii="Times New Roman" w:eastAsia="Calibri" w:hAnsi="Times New Roman"/>
                <w:sz w:val="24"/>
                <w:szCs w:val="24"/>
              </w:rPr>
              <w:t>, 2018.-</w:t>
            </w:r>
            <w:r w:rsidR="00CE1CE1" w:rsidRPr="009C7978">
              <w:rPr>
                <w:rFonts w:ascii="Times New Roman" w:eastAsia="Calibri" w:hAnsi="Times New Roman"/>
                <w:sz w:val="24"/>
                <w:szCs w:val="24"/>
              </w:rPr>
              <w:t>250с.</w:t>
            </w:r>
          </w:p>
          <w:p w14:paraId="434226D6" w14:textId="77777777" w:rsidR="00A94D3C" w:rsidRPr="009C7978" w:rsidRDefault="00A94D3C" w:rsidP="00A94D3C">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705A4453" w14:textId="6DECF8B7" w:rsidR="00E07E1C" w:rsidRPr="009C7978" w:rsidRDefault="005047F8" w:rsidP="00B81261">
            <w:pPr>
              <w:pStyle w:val="a5"/>
              <w:numPr>
                <w:ilvl w:val="0"/>
                <w:numId w:val="25"/>
              </w:numPr>
              <w:tabs>
                <w:tab w:val="left" w:pos="273"/>
              </w:tabs>
              <w:spacing w:after="0" w:line="240" w:lineRule="auto"/>
              <w:ind w:left="0" w:hanging="1"/>
              <w:contextualSpacing w:val="0"/>
              <w:jc w:val="both"/>
              <w:rPr>
                <w:rFonts w:ascii="Times New Roman" w:hAnsi="Times New Roman"/>
                <w:sz w:val="24"/>
                <w:szCs w:val="24"/>
                <w:lang w:val="kk-KZ"/>
              </w:rPr>
            </w:pPr>
            <w:r>
              <w:rPr>
                <w:rFonts w:ascii="Times New Roman" w:eastAsia="Calibri" w:hAnsi="Times New Roman"/>
                <w:bCs/>
                <w:sz w:val="24"/>
                <w:szCs w:val="24"/>
                <w:lang w:val="kk-KZ"/>
              </w:rPr>
              <w:t>Т</w:t>
            </w:r>
            <w:proofErr w:type="spellStart"/>
            <w:r w:rsidR="00E07E1C" w:rsidRPr="009C7978">
              <w:rPr>
                <w:rFonts w:ascii="Times New Roman" w:eastAsia="Calibri" w:hAnsi="Times New Roman"/>
                <w:bCs/>
                <w:sz w:val="24"/>
                <w:szCs w:val="24"/>
              </w:rPr>
              <w:t>аможенный</w:t>
            </w:r>
            <w:proofErr w:type="spellEnd"/>
            <w:r w:rsidR="00E07E1C" w:rsidRPr="009C7978">
              <w:rPr>
                <w:rFonts w:ascii="Times New Roman" w:eastAsia="Calibri" w:hAnsi="Times New Roman"/>
                <w:bCs/>
                <w:sz w:val="24"/>
                <w:szCs w:val="24"/>
              </w:rPr>
              <w:t xml:space="preserve"> кодекс Евразийского экономического сообщества</w:t>
            </w:r>
            <w:r w:rsidR="00A94D3C">
              <w:rPr>
                <w:rFonts w:ascii="Times New Roman" w:eastAsia="Calibri" w:hAnsi="Times New Roman"/>
                <w:sz w:val="24"/>
                <w:szCs w:val="24"/>
              </w:rPr>
              <w:t> [Текст]:</w:t>
            </w:r>
            <w:r w:rsidR="00E07E1C" w:rsidRPr="009C7978">
              <w:rPr>
                <w:rFonts w:ascii="Times New Roman" w:eastAsia="Calibri" w:hAnsi="Times New Roman"/>
                <w:sz w:val="24"/>
                <w:szCs w:val="24"/>
              </w:rPr>
              <w:t>Ч.2. сб</w:t>
            </w:r>
            <w:r w:rsidR="00A94D3C">
              <w:rPr>
                <w:rFonts w:ascii="Times New Roman" w:eastAsia="Calibri" w:hAnsi="Times New Roman"/>
                <w:sz w:val="24"/>
                <w:szCs w:val="24"/>
              </w:rPr>
              <w:t>орник документов/</w:t>
            </w:r>
            <w:r w:rsidR="00E07E1C" w:rsidRPr="009C7978">
              <w:rPr>
                <w:rFonts w:ascii="Times New Roman" w:eastAsia="Calibri" w:hAnsi="Times New Roman"/>
                <w:sz w:val="24"/>
                <w:szCs w:val="24"/>
              </w:rPr>
              <w:t>с</w:t>
            </w:r>
            <w:r w:rsidR="00A94D3C">
              <w:rPr>
                <w:rFonts w:ascii="Times New Roman" w:eastAsia="Calibri" w:hAnsi="Times New Roman"/>
                <w:sz w:val="24"/>
                <w:szCs w:val="24"/>
              </w:rPr>
              <w:t xml:space="preserve">ост.: </w:t>
            </w:r>
            <w:proofErr w:type="spellStart"/>
            <w:r w:rsidR="00A94D3C">
              <w:rPr>
                <w:rFonts w:ascii="Times New Roman" w:eastAsia="Calibri" w:hAnsi="Times New Roman"/>
                <w:sz w:val="24"/>
                <w:szCs w:val="24"/>
              </w:rPr>
              <w:t>С.Алибеков</w:t>
            </w:r>
            <w:proofErr w:type="spellEnd"/>
            <w:r w:rsidR="00A94D3C">
              <w:rPr>
                <w:rFonts w:ascii="Times New Roman" w:eastAsia="Calibri" w:hAnsi="Times New Roman"/>
                <w:sz w:val="24"/>
                <w:szCs w:val="24"/>
              </w:rPr>
              <w:t>, Р.</w:t>
            </w:r>
            <w:proofErr w:type="spellStart"/>
            <w:r w:rsidR="00A94D3C">
              <w:rPr>
                <w:rFonts w:ascii="Times New Roman" w:eastAsia="Calibri" w:hAnsi="Times New Roman"/>
                <w:sz w:val="24"/>
                <w:szCs w:val="24"/>
              </w:rPr>
              <w:t>Алимкулов</w:t>
            </w:r>
            <w:proofErr w:type="spellEnd"/>
            <w:r w:rsidR="00A94D3C">
              <w:rPr>
                <w:rFonts w:ascii="Times New Roman" w:eastAsia="Calibri" w:hAnsi="Times New Roman"/>
                <w:sz w:val="24"/>
                <w:szCs w:val="24"/>
              </w:rPr>
              <w:t>.-</w:t>
            </w:r>
            <w:proofErr w:type="spellStart"/>
            <w:r w:rsidR="00A94D3C">
              <w:rPr>
                <w:rFonts w:ascii="Times New Roman" w:eastAsia="Calibri" w:hAnsi="Times New Roman"/>
                <w:sz w:val="24"/>
                <w:szCs w:val="24"/>
              </w:rPr>
              <w:t>Алматы:Заң</w:t>
            </w:r>
            <w:proofErr w:type="spellEnd"/>
            <w:r w:rsidR="00A94D3C">
              <w:rPr>
                <w:rFonts w:ascii="Times New Roman" w:eastAsia="Calibri" w:hAnsi="Times New Roman"/>
                <w:sz w:val="24"/>
                <w:szCs w:val="24"/>
              </w:rPr>
              <w:t xml:space="preserve"> </w:t>
            </w:r>
            <w:proofErr w:type="spellStart"/>
            <w:r w:rsidR="00A94D3C">
              <w:rPr>
                <w:rFonts w:ascii="Times New Roman" w:eastAsia="Calibri" w:hAnsi="Times New Roman"/>
                <w:sz w:val="24"/>
                <w:szCs w:val="24"/>
              </w:rPr>
              <w:t>әдебиеті</w:t>
            </w:r>
            <w:proofErr w:type="spellEnd"/>
            <w:r w:rsidR="00A94D3C">
              <w:rPr>
                <w:rFonts w:ascii="Times New Roman" w:eastAsia="Calibri" w:hAnsi="Times New Roman"/>
                <w:sz w:val="24"/>
                <w:szCs w:val="24"/>
              </w:rPr>
              <w:t>, 2010.-296</w:t>
            </w:r>
            <w:r w:rsidR="00E07E1C" w:rsidRPr="009C7978">
              <w:rPr>
                <w:rFonts w:ascii="Times New Roman" w:eastAsia="Calibri" w:hAnsi="Times New Roman"/>
                <w:sz w:val="24"/>
                <w:szCs w:val="24"/>
              </w:rPr>
              <w:t>с.</w:t>
            </w:r>
          </w:p>
          <w:p w14:paraId="51FC1CC7" w14:textId="3E2035C4" w:rsidR="00E07E1C" w:rsidRPr="009C7978" w:rsidRDefault="00E07E1C" w:rsidP="00B81261">
            <w:pPr>
              <w:pStyle w:val="a5"/>
              <w:numPr>
                <w:ilvl w:val="0"/>
                <w:numId w:val="25"/>
              </w:numPr>
              <w:tabs>
                <w:tab w:val="left" w:pos="273"/>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Таможенный союз Евразийского экономического сообщества</w:t>
            </w:r>
            <w:r w:rsidRPr="009C7978">
              <w:rPr>
                <w:rFonts w:ascii="Times New Roman" w:eastAsia="Calibri" w:hAnsi="Times New Roman"/>
                <w:sz w:val="24"/>
                <w:szCs w:val="24"/>
              </w:rPr>
              <w:t> [Текст]. Час</w:t>
            </w:r>
            <w:r w:rsidR="00A94D3C">
              <w:rPr>
                <w:rFonts w:ascii="Times New Roman" w:eastAsia="Calibri" w:hAnsi="Times New Roman"/>
                <w:sz w:val="24"/>
                <w:szCs w:val="24"/>
              </w:rPr>
              <w:t>ть 1:Ч.1:сборник документов /</w:t>
            </w:r>
            <w:proofErr w:type="spellStart"/>
            <w:r w:rsidR="00A94D3C">
              <w:rPr>
                <w:rFonts w:ascii="Times New Roman" w:eastAsia="Calibri" w:hAnsi="Times New Roman"/>
                <w:sz w:val="24"/>
                <w:szCs w:val="24"/>
              </w:rPr>
              <w:t>сост</w:t>
            </w:r>
            <w:proofErr w:type="spellEnd"/>
            <w:r w:rsidR="00A94D3C">
              <w:rPr>
                <w:rFonts w:ascii="Times New Roman" w:eastAsia="Calibri" w:hAnsi="Times New Roman"/>
                <w:sz w:val="24"/>
                <w:szCs w:val="24"/>
              </w:rPr>
              <w:t>.:</w:t>
            </w:r>
            <w:proofErr w:type="spellStart"/>
            <w:r w:rsidR="00A94D3C">
              <w:rPr>
                <w:rFonts w:ascii="Times New Roman" w:eastAsia="Calibri" w:hAnsi="Times New Roman"/>
                <w:sz w:val="24"/>
                <w:szCs w:val="24"/>
              </w:rPr>
              <w:t>С.Алибеков</w:t>
            </w:r>
            <w:proofErr w:type="spellEnd"/>
            <w:r w:rsidR="00A94D3C">
              <w:rPr>
                <w:rFonts w:ascii="Times New Roman" w:eastAsia="Calibri" w:hAnsi="Times New Roman"/>
                <w:sz w:val="24"/>
                <w:szCs w:val="24"/>
              </w:rPr>
              <w:t>, Р.</w:t>
            </w:r>
            <w:proofErr w:type="spellStart"/>
            <w:r w:rsidR="00A94D3C">
              <w:rPr>
                <w:rFonts w:ascii="Times New Roman" w:eastAsia="Calibri" w:hAnsi="Times New Roman"/>
                <w:sz w:val="24"/>
                <w:szCs w:val="24"/>
              </w:rPr>
              <w:t>Алимкулов</w:t>
            </w:r>
            <w:proofErr w:type="spellEnd"/>
            <w:r w:rsidR="00A94D3C">
              <w:rPr>
                <w:rFonts w:ascii="Times New Roman" w:eastAsia="Calibri" w:hAnsi="Times New Roman"/>
                <w:sz w:val="24"/>
                <w:szCs w:val="24"/>
              </w:rPr>
              <w:t>.-</w:t>
            </w:r>
            <w:proofErr w:type="spellStart"/>
            <w:r w:rsidR="00A94D3C">
              <w:rPr>
                <w:rFonts w:ascii="Times New Roman" w:eastAsia="Calibri" w:hAnsi="Times New Roman"/>
                <w:sz w:val="24"/>
                <w:szCs w:val="24"/>
              </w:rPr>
              <w:t>Алматы:Заң</w:t>
            </w:r>
            <w:proofErr w:type="spellEnd"/>
            <w:r w:rsidR="00A94D3C">
              <w:rPr>
                <w:rFonts w:ascii="Times New Roman" w:eastAsia="Calibri" w:hAnsi="Times New Roman"/>
                <w:sz w:val="24"/>
                <w:szCs w:val="24"/>
              </w:rPr>
              <w:t xml:space="preserve"> </w:t>
            </w:r>
            <w:proofErr w:type="spellStart"/>
            <w:r w:rsidR="00A94D3C">
              <w:rPr>
                <w:rFonts w:ascii="Times New Roman" w:eastAsia="Calibri" w:hAnsi="Times New Roman"/>
                <w:sz w:val="24"/>
                <w:szCs w:val="24"/>
              </w:rPr>
              <w:t>әдебиеті</w:t>
            </w:r>
            <w:proofErr w:type="spellEnd"/>
            <w:r w:rsidR="00A94D3C">
              <w:rPr>
                <w:rFonts w:ascii="Times New Roman" w:eastAsia="Calibri" w:hAnsi="Times New Roman"/>
                <w:sz w:val="24"/>
                <w:szCs w:val="24"/>
              </w:rPr>
              <w:t>, 2010.- 256</w:t>
            </w:r>
            <w:r w:rsidRPr="009C7978">
              <w:rPr>
                <w:rFonts w:ascii="Times New Roman" w:eastAsia="Calibri" w:hAnsi="Times New Roman"/>
                <w:sz w:val="24"/>
                <w:szCs w:val="24"/>
              </w:rPr>
              <w:t>с.</w:t>
            </w:r>
          </w:p>
          <w:p w14:paraId="3D2F46F2" w14:textId="1C2E89FB" w:rsidR="00E07E1C" w:rsidRPr="009C7978" w:rsidRDefault="00E07E1C" w:rsidP="00B81261">
            <w:pPr>
              <w:pStyle w:val="a5"/>
              <w:numPr>
                <w:ilvl w:val="0"/>
                <w:numId w:val="25"/>
              </w:numPr>
              <w:tabs>
                <w:tab w:val="left" w:pos="273"/>
              </w:tabs>
              <w:spacing w:after="0" w:line="240" w:lineRule="auto"/>
              <w:ind w:left="0" w:firstLine="0"/>
              <w:contextualSpacing w:val="0"/>
              <w:jc w:val="both"/>
              <w:rPr>
                <w:rFonts w:ascii="Times New Roman" w:hAnsi="Times New Roman"/>
                <w:sz w:val="24"/>
                <w:szCs w:val="24"/>
                <w:lang w:val="kk-KZ"/>
              </w:rPr>
            </w:pPr>
            <w:r w:rsidRPr="009C7978">
              <w:rPr>
                <w:rFonts w:ascii="Times New Roman" w:eastAsia="Calibri" w:hAnsi="Times New Roman"/>
                <w:bCs/>
                <w:sz w:val="24"/>
                <w:szCs w:val="24"/>
              </w:rPr>
              <w:t>О таможенном деле в Республике Казахстан. Кодекс Республики Казахстан</w:t>
            </w:r>
            <w:r w:rsidRPr="009C7978">
              <w:rPr>
                <w:rFonts w:ascii="Times New Roman" w:eastAsia="Calibri" w:hAnsi="Times New Roman"/>
                <w:sz w:val="24"/>
                <w:szCs w:val="24"/>
              </w:rPr>
              <w:t> [Тек</w:t>
            </w:r>
            <w:r w:rsidR="00A94D3C">
              <w:rPr>
                <w:rFonts w:ascii="Times New Roman" w:eastAsia="Calibri" w:hAnsi="Times New Roman"/>
                <w:sz w:val="24"/>
                <w:szCs w:val="24"/>
              </w:rPr>
              <w:t>ст].-Алматы: Юрист, 2012.-316</w:t>
            </w:r>
            <w:r w:rsidRPr="009C7978">
              <w:rPr>
                <w:rFonts w:ascii="Times New Roman" w:eastAsia="Calibri" w:hAnsi="Times New Roman"/>
                <w:sz w:val="24"/>
                <w:szCs w:val="24"/>
              </w:rPr>
              <w:t>с.</w:t>
            </w:r>
          </w:p>
        </w:tc>
      </w:tr>
    </w:tbl>
    <w:p w14:paraId="6F12D7AA" w14:textId="678FCF49" w:rsidR="00CA5054" w:rsidRDefault="00CA5054"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C73408" w:rsidRPr="009C7978" w14:paraId="52987123" w14:textId="77777777" w:rsidTr="00E51501">
        <w:trPr>
          <w:trHeight w:val="284"/>
        </w:trPr>
        <w:tc>
          <w:tcPr>
            <w:tcW w:w="1905" w:type="pct"/>
            <w:tcBorders>
              <w:top w:val="single" w:sz="4" w:space="0" w:color="000000"/>
              <w:left w:val="single" w:sz="4" w:space="0" w:color="000000"/>
              <w:bottom w:val="single" w:sz="4" w:space="0" w:color="000000"/>
              <w:right w:val="single" w:sz="4" w:space="0" w:color="000000"/>
            </w:tcBorders>
            <w:hideMark/>
          </w:tcPr>
          <w:p w14:paraId="43A6D22E" w14:textId="77777777" w:rsidR="00C73408" w:rsidRPr="009C7978" w:rsidRDefault="00C73408" w:rsidP="00C7340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1D9FBA9" w14:textId="0CC3DEDF" w:rsidR="00C73408" w:rsidRPr="009C7978" w:rsidRDefault="00BF25EA" w:rsidP="00C73408">
            <w:pPr>
              <w:spacing w:after="0" w:line="240" w:lineRule="auto"/>
              <w:ind w:hanging="1"/>
              <w:jc w:val="both"/>
              <w:rPr>
                <w:rFonts w:ascii="Times New Roman" w:hAnsi="Times New Roman"/>
                <w:b/>
                <w:sz w:val="24"/>
                <w:szCs w:val="24"/>
              </w:rPr>
            </w:pPr>
            <w:r w:rsidRPr="00CA5054">
              <w:rPr>
                <w:rFonts w:ascii="Times New Roman" w:hAnsi="Times New Roman"/>
                <w:b/>
                <w:sz w:val="24"/>
                <w:szCs w:val="24"/>
                <w:lang w:val="en-US"/>
              </w:rPr>
              <w:t>PSORK</w:t>
            </w:r>
            <w:r w:rsidRPr="00CA5054">
              <w:rPr>
                <w:rFonts w:ascii="Times New Roman" w:hAnsi="Times New Roman"/>
                <w:b/>
                <w:sz w:val="24"/>
                <w:szCs w:val="24"/>
                <w:lang w:val="kk-KZ"/>
              </w:rPr>
              <w:t xml:space="preserve"> 3216</w:t>
            </w:r>
            <w:r>
              <w:rPr>
                <w:rFonts w:ascii="Times New Roman" w:hAnsi="Times New Roman"/>
                <w:sz w:val="24"/>
                <w:szCs w:val="24"/>
                <w:lang w:val="kk-KZ"/>
              </w:rPr>
              <w:t xml:space="preserve"> </w:t>
            </w:r>
            <w:r w:rsidRPr="00CA5054">
              <w:rPr>
                <w:rFonts w:ascii="Times New Roman" w:hAnsi="Times New Roman"/>
                <w:b/>
                <w:sz w:val="24"/>
                <w:szCs w:val="24"/>
                <w:lang w:val="kk-KZ"/>
              </w:rPr>
              <w:t>Право социального обеспечения</w:t>
            </w:r>
            <w:r w:rsidR="0070711C">
              <w:rPr>
                <w:rFonts w:ascii="Times New Roman" w:hAnsi="Times New Roman"/>
                <w:b/>
                <w:sz w:val="24"/>
                <w:szCs w:val="24"/>
                <w:lang w:val="kk-KZ"/>
              </w:rPr>
              <w:t xml:space="preserve"> Республики Казахстан</w:t>
            </w:r>
          </w:p>
        </w:tc>
      </w:tr>
      <w:tr w:rsidR="00C73408" w:rsidRPr="009C7978" w14:paraId="4562252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D39378A" w14:textId="77777777" w:rsidR="00C73408" w:rsidRPr="009C7978" w:rsidRDefault="00C73408" w:rsidP="00C7340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7146B38" w14:textId="77777777" w:rsidR="00C73408" w:rsidRPr="009C7978" w:rsidRDefault="00C73408" w:rsidP="00C7340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А.А.,Таджиханова Б.Т.</w:t>
            </w:r>
          </w:p>
        </w:tc>
      </w:tr>
      <w:tr w:rsidR="00C73408" w:rsidRPr="009C7978" w14:paraId="773ABB0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1371809" w14:textId="77777777" w:rsidR="00C73408" w:rsidRPr="009C7978" w:rsidRDefault="00C73408" w:rsidP="00C7340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9A20230" w14:textId="77777777" w:rsidR="00C73408" w:rsidRPr="009C7978" w:rsidRDefault="00C73408" w:rsidP="00C73408">
            <w:pPr>
              <w:tabs>
                <w:tab w:val="left" w:pos="10065"/>
              </w:tabs>
              <w:spacing w:after="0" w:line="240" w:lineRule="auto"/>
              <w:ind w:hanging="1"/>
              <w:jc w:val="both"/>
              <w:rPr>
                <w:rFonts w:ascii="Times New Roman" w:hAnsi="Times New Roman"/>
                <w:sz w:val="24"/>
                <w:szCs w:val="24"/>
                <w:vertAlign w:val="subscript"/>
                <w:lang w:val="kk-KZ"/>
              </w:rPr>
            </w:pPr>
            <w:r w:rsidRPr="009C7978">
              <w:rPr>
                <w:rFonts w:ascii="Times New Roman" w:hAnsi="Times New Roman"/>
                <w:sz w:val="24"/>
                <w:szCs w:val="24"/>
                <w:lang w:val="kk-KZ"/>
              </w:rPr>
              <w:t>БД/КВ</w:t>
            </w:r>
          </w:p>
        </w:tc>
      </w:tr>
      <w:tr w:rsidR="00C73408" w:rsidRPr="009C7978" w14:paraId="3E23821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25382F" w14:textId="77777777" w:rsidR="00C73408" w:rsidRPr="009C7978" w:rsidRDefault="00C73408" w:rsidP="00C7340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lastRenderedPageBreak/>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5E931AC" w14:textId="77777777" w:rsidR="00C73408" w:rsidRPr="009C7978" w:rsidRDefault="00C73408" w:rsidP="00C73408">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C73408" w:rsidRPr="009C7978" w14:paraId="4B42FE8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3421700" w14:textId="77777777" w:rsidR="00C73408" w:rsidRPr="009C7978" w:rsidRDefault="00C73408" w:rsidP="00C7340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49793DC1" w14:textId="78DF75E0" w:rsidR="00C73408" w:rsidRPr="009C7978" w:rsidRDefault="00C73408" w:rsidP="00C7340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Pr>
                <w:rFonts w:ascii="Times New Roman" w:hAnsi="Times New Roman"/>
                <w:sz w:val="24"/>
                <w:szCs w:val="24"/>
                <w:lang w:val="kk-KZ"/>
              </w:rPr>
              <w:t>«</w:t>
            </w:r>
            <w:r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C73408" w:rsidRPr="009C7978" w14:paraId="2A47B08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42BBD69" w14:textId="77777777" w:rsidR="00C73408" w:rsidRPr="009C7978" w:rsidRDefault="00C73408" w:rsidP="00C7340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7D0E57B5" w14:textId="77777777" w:rsidR="00C73408" w:rsidRPr="009C7978" w:rsidRDefault="00C73408" w:rsidP="00C73408">
            <w:pPr>
              <w:tabs>
                <w:tab w:val="left" w:pos="10065"/>
              </w:tabs>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5</w:t>
            </w:r>
          </w:p>
        </w:tc>
      </w:tr>
      <w:tr w:rsidR="00C73408" w:rsidRPr="009C7978" w14:paraId="7D22BE3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B4C8CA8" w14:textId="77777777" w:rsidR="00C73408" w:rsidRPr="009C7978" w:rsidRDefault="00C73408" w:rsidP="00C7340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2BCB96F" w14:textId="77777777" w:rsidR="00C73408" w:rsidRPr="009C7978" w:rsidRDefault="00C73408" w:rsidP="00C7340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C73408" w:rsidRPr="009C7978" w14:paraId="1DC004B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8E7936D" w14:textId="77777777" w:rsidR="00C73408" w:rsidRPr="009C7978" w:rsidRDefault="00C73408" w:rsidP="00C73408">
            <w:pPr>
              <w:spacing w:after="0" w:line="240" w:lineRule="auto"/>
              <w:ind w:hanging="1"/>
              <w:jc w:val="both"/>
              <w:rPr>
                <w:rFonts w:ascii="Times New Roman" w:hAnsi="Times New Roman"/>
                <w:bCs/>
                <w:sz w:val="24"/>
                <w:szCs w:val="24"/>
                <w:highlight w:val="yellow"/>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270FA1D4" w14:textId="77777777" w:rsidR="00C73408" w:rsidRPr="009C7978" w:rsidRDefault="00C73408" w:rsidP="00C73408">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C73408" w:rsidRPr="009C7978" w14:paraId="3F15103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A813A31" w14:textId="77777777" w:rsidR="00C73408" w:rsidRPr="009C7978" w:rsidRDefault="00C73408" w:rsidP="00C7340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AA24A9B" w14:textId="3305BAC7" w:rsidR="00C73408" w:rsidRPr="009C7978" w:rsidRDefault="00BF25EA" w:rsidP="00C73408">
            <w:pPr>
              <w:tabs>
                <w:tab w:val="left" w:pos="10065"/>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Конституционное право РК, Гражданское право РК</w:t>
            </w:r>
          </w:p>
        </w:tc>
      </w:tr>
      <w:tr w:rsidR="00C73408" w:rsidRPr="009C7978" w14:paraId="05392AC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61C348C"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318B089" w14:textId="674FF848" w:rsidR="00C73408" w:rsidRPr="009C7978" w:rsidRDefault="00BF25EA" w:rsidP="00C73408">
            <w:pPr>
              <w:tabs>
                <w:tab w:val="left" w:pos="10065"/>
              </w:tabs>
              <w:spacing w:after="0" w:line="240" w:lineRule="auto"/>
              <w:ind w:hanging="1"/>
              <w:jc w:val="both"/>
              <w:rPr>
                <w:rFonts w:ascii="Times New Roman" w:hAnsi="Times New Roman"/>
                <w:spacing w:val="-1"/>
                <w:sz w:val="24"/>
                <w:szCs w:val="24"/>
              </w:rPr>
            </w:pPr>
            <w:r w:rsidRPr="00D24E9D">
              <w:rPr>
                <w:rFonts w:ascii="Times New Roman" w:hAnsi="Times New Roman"/>
                <w:sz w:val="24"/>
                <w:szCs w:val="24"/>
                <w:lang w:val="kk-KZ"/>
              </w:rPr>
              <w:t>Цель дисциплины</w:t>
            </w:r>
            <w:r w:rsidR="00A94D3C">
              <w:rPr>
                <w:rFonts w:ascii="Times New Roman" w:hAnsi="Times New Roman"/>
                <w:sz w:val="24"/>
                <w:szCs w:val="24"/>
                <w:lang w:val="kk-KZ"/>
              </w:rPr>
              <w:t>-</w:t>
            </w:r>
            <w:r w:rsidRPr="00D24E9D">
              <w:rPr>
                <w:rFonts w:ascii="Times New Roman" w:hAnsi="Times New Roman"/>
                <w:sz w:val="24"/>
                <w:szCs w:val="24"/>
                <w:lang w:val="kk-KZ"/>
              </w:rPr>
              <w:t>усвоение законодательных и нормативно-правовых актов</w:t>
            </w:r>
            <w:r>
              <w:rPr>
                <w:rFonts w:ascii="Times New Roman" w:hAnsi="Times New Roman"/>
                <w:sz w:val="24"/>
                <w:szCs w:val="24"/>
                <w:lang w:val="kk-KZ"/>
              </w:rPr>
              <w:t xml:space="preserve">, </w:t>
            </w:r>
            <w:r w:rsidRPr="00D24E9D">
              <w:rPr>
                <w:rFonts w:ascii="Times New Roman" w:hAnsi="Times New Roman"/>
                <w:sz w:val="24"/>
                <w:szCs w:val="24"/>
                <w:lang w:val="kk-KZ"/>
              </w:rPr>
              <w:t>регламентирующих предоставление социальных</w:t>
            </w:r>
            <w:r>
              <w:rPr>
                <w:rFonts w:ascii="Times New Roman" w:hAnsi="Times New Roman"/>
                <w:sz w:val="24"/>
                <w:szCs w:val="24"/>
                <w:lang w:val="kk-KZ"/>
              </w:rPr>
              <w:t xml:space="preserve"> </w:t>
            </w:r>
            <w:r w:rsidRPr="00D24E9D">
              <w:rPr>
                <w:rFonts w:ascii="Times New Roman" w:hAnsi="Times New Roman"/>
                <w:sz w:val="24"/>
                <w:szCs w:val="24"/>
                <w:lang w:val="kk-KZ"/>
              </w:rPr>
              <w:t>услуг, социального обеспечения, мер социальной помощи и социальной защиты граждан</w:t>
            </w:r>
            <w:r>
              <w:rPr>
                <w:rFonts w:ascii="Times New Roman" w:hAnsi="Times New Roman"/>
                <w:sz w:val="24"/>
                <w:szCs w:val="24"/>
                <w:lang w:val="kk-KZ"/>
              </w:rPr>
              <w:t>.</w:t>
            </w:r>
          </w:p>
        </w:tc>
      </w:tr>
      <w:tr w:rsidR="00C73408" w:rsidRPr="009C7978" w14:paraId="1F376AB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D2BA255" w14:textId="77777777" w:rsidR="00C73408" w:rsidRPr="009C7978" w:rsidRDefault="00C73408" w:rsidP="00C7340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DFF8900" w14:textId="77777777" w:rsidR="00C73408" w:rsidRPr="009C7978" w:rsidRDefault="00C73408" w:rsidP="00C7340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Овладение знаниями о таможенной деятелности ЕАЭС и их применение на практике</w:t>
            </w:r>
          </w:p>
        </w:tc>
      </w:tr>
      <w:tr w:rsidR="00C73408" w:rsidRPr="009C7978" w14:paraId="6E1640A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C04C9CA"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EBE1AC8" w14:textId="378C2A95" w:rsidR="00C73408" w:rsidRPr="009C7978" w:rsidRDefault="00BF25EA" w:rsidP="00C73408">
            <w:pPr>
              <w:shd w:val="clear" w:color="auto" w:fill="FFFFFF"/>
              <w:spacing w:after="0" w:line="240" w:lineRule="auto"/>
              <w:ind w:hanging="1"/>
              <w:jc w:val="both"/>
              <w:rPr>
                <w:rFonts w:ascii="Times New Roman" w:hAnsi="Times New Roman"/>
                <w:sz w:val="24"/>
                <w:szCs w:val="24"/>
                <w:lang w:val="kk-KZ"/>
              </w:rPr>
            </w:pPr>
            <w:r w:rsidRPr="00AA2114">
              <w:rPr>
                <w:rFonts w:ascii="Times New Roman" w:hAnsi="Times New Roman"/>
                <w:sz w:val="24"/>
                <w:szCs w:val="24"/>
              </w:rPr>
              <w:t>Понятие и принципы права социального</w:t>
            </w:r>
            <w:r>
              <w:rPr>
                <w:rFonts w:ascii="Times New Roman" w:hAnsi="Times New Roman"/>
                <w:sz w:val="24"/>
                <w:szCs w:val="24"/>
              </w:rPr>
              <w:t xml:space="preserve"> о</w:t>
            </w:r>
            <w:r w:rsidRPr="00AA2114">
              <w:rPr>
                <w:rFonts w:ascii="Times New Roman" w:hAnsi="Times New Roman"/>
                <w:sz w:val="24"/>
                <w:szCs w:val="24"/>
              </w:rPr>
              <w:t>беспечения</w:t>
            </w:r>
            <w:r>
              <w:rPr>
                <w:rFonts w:ascii="Times New Roman" w:hAnsi="Times New Roman"/>
                <w:sz w:val="24"/>
                <w:szCs w:val="24"/>
              </w:rPr>
              <w:t>.</w:t>
            </w:r>
            <w:r>
              <w:t xml:space="preserve"> </w:t>
            </w:r>
            <w:r w:rsidRPr="00AA2114">
              <w:rPr>
                <w:rFonts w:ascii="Times New Roman" w:hAnsi="Times New Roman"/>
                <w:sz w:val="24"/>
                <w:szCs w:val="24"/>
              </w:rPr>
              <w:t>Источники права социального</w:t>
            </w:r>
            <w:r>
              <w:rPr>
                <w:rFonts w:ascii="Times New Roman" w:hAnsi="Times New Roman"/>
                <w:sz w:val="24"/>
                <w:szCs w:val="24"/>
              </w:rPr>
              <w:t xml:space="preserve"> </w:t>
            </w:r>
            <w:r w:rsidRPr="00AA2114">
              <w:rPr>
                <w:rFonts w:ascii="Times New Roman" w:hAnsi="Times New Roman"/>
                <w:sz w:val="24"/>
                <w:szCs w:val="24"/>
              </w:rPr>
              <w:t>обеспечения. Правоотношения социального</w:t>
            </w:r>
            <w:r>
              <w:rPr>
                <w:rFonts w:ascii="Times New Roman" w:hAnsi="Times New Roman"/>
                <w:sz w:val="24"/>
                <w:szCs w:val="24"/>
              </w:rPr>
              <w:t xml:space="preserve"> </w:t>
            </w:r>
            <w:r w:rsidRPr="00AA2114">
              <w:rPr>
                <w:rFonts w:ascii="Times New Roman" w:hAnsi="Times New Roman"/>
                <w:sz w:val="24"/>
                <w:szCs w:val="24"/>
              </w:rPr>
              <w:t>обеспечения</w:t>
            </w:r>
            <w:r>
              <w:rPr>
                <w:rFonts w:ascii="Times New Roman" w:hAnsi="Times New Roman"/>
                <w:sz w:val="24"/>
                <w:szCs w:val="24"/>
              </w:rPr>
              <w:t>.</w:t>
            </w:r>
            <w:r>
              <w:t xml:space="preserve"> </w:t>
            </w:r>
            <w:r w:rsidRPr="00AA2114">
              <w:rPr>
                <w:rFonts w:ascii="Times New Roman" w:hAnsi="Times New Roman"/>
                <w:sz w:val="24"/>
                <w:szCs w:val="24"/>
              </w:rPr>
              <w:t>Пенсионная система Р</w:t>
            </w:r>
            <w:r>
              <w:rPr>
                <w:rFonts w:ascii="Times New Roman" w:hAnsi="Times New Roman"/>
                <w:sz w:val="24"/>
                <w:szCs w:val="24"/>
              </w:rPr>
              <w:t>К</w:t>
            </w:r>
            <w:r w:rsidRPr="00AA2114">
              <w:rPr>
                <w:rFonts w:ascii="Times New Roman" w:hAnsi="Times New Roman"/>
                <w:sz w:val="24"/>
                <w:szCs w:val="24"/>
              </w:rPr>
              <w:t xml:space="preserve"> на</w:t>
            </w:r>
            <w:r>
              <w:rPr>
                <w:rFonts w:ascii="Times New Roman" w:hAnsi="Times New Roman"/>
                <w:sz w:val="24"/>
                <w:szCs w:val="24"/>
              </w:rPr>
              <w:t xml:space="preserve"> </w:t>
            </w:r>
            <w:r w:rsidRPr="00AA2114">
              <w:rPr>
                <w:rFonts w:ascii="Times New Roman" w:hAnsi="Times New Roman"/>
                <w:sz w:val="24"/>
                <w:szCs w:val="24"/>
              </w:rPr>
              <w:t>современном этапе. Трудовой и страховой стаж</w:t>
            </w:r>
            <w:r>
              <w:rPr>
                <w:rFonts w:ascii="Times New Roman" w:hAnsi="Times New Roman"/>
                <w:sz w:val="24"/>
                <w:szCs w:val="24"/>
              </w:rPr>
              <w:t>.</w:t>
            </w:r>
            <w:r w:rsidRPr="00AA2114">
              <w:rPr>
                <w:rFonts w:ascii="Times New Roman" w:hAnsi="Times New Roman"/>
                <w:sz w:val="24"/>
                <w:szCs w:val="24"/>
              </w:rPr>
              <w:t xml:space="preserve"> Страховые пенсии: по старости, по</w:t>
            </w:r>
            <w:r>
              <w:rPr>
                <w:rFonts w:ascii="Times New Roman" w:hAnsi="Times New Roman"/>
                <w:sz w:val="24"/>
                <w:szCs w:val="24"/>
              </w:rPr>
              <w:t xml:space="preserve"> </w:t>
            </w:r>
            <w:r w:rsidRPr="00AA2114">
              <w:rPr>
                <w:rFonts w:ascii="Times New Roman" w:hAnsi="Times New Roman"/>
                <w:sz w:val="24"/>
                <w:szCs w:val="24"/>
              </w:rPr>
              <w:t>инвалидности, по случаю потери кормильца.</w:t>
            </w:r>
            <w:r>
              <w:rPr>
                <w:rFonts w:ascii="Times New Roman" w:hAnsi="Times New Roman"/>
                <w:sz w:val="24"/>
                <w:szCs w:val="24"/>
              </w:rPr>
              <w:t xml:space="preserve"> </w:t>
            </w:r>
            <w:r w:rsidRPr="00AA2114">
              <w:rPr>
                <w:rFonts w:ascii="Times New Roman" w:hAnsi="Times New Roman"/>
                <w:sz w:val="24"/>
                <w:szCs w:val="24"/>
              </w:rPr>
              <w:t>Накопительная пенсия</w:t>
            </w:r>
            <w:r>
              <w:rPr>
                <w:rFonts w:ascii="Times New Roman" w:hAnsi="Times New Roman"/>
                <w:sz w:val="24"/>
                <w:szCs w:val="24"/>
              </w:rPr>
              <w:t>.</w:t>
            </w:r>
            <w:r>
              <w:t xml:space="preserve"> </w:t>
            </w:r>
            <w:r w:rsidRPr="00AA2114">
              <w:rPr>
                <w:rFonts w:ascii="Times New Roman" w:hAnsi="Times New Roman"/>
                <w:sz w:val="24"/>
                <w:szCs w:val="24"/>
              </w:rPr>
              <w:t>Государственные пенсии: за выслугу</w:t>
            </w:r>
            <w:r>
              <w:rPr>
                <w:rFonts w:ascii="Times New Roman" w:hAnsi="Times New Roman"/>
                <w:sz w:val="24"/>
                <w:szCs w:val="24"/>
              </w:rPr>
              <w:t xml:space="preserve"> </w:t>
            </w:r>
            <w:r w:rsidRPr="00AA2114">
              <w:rPr>
                <w:rFonts w:ascii="Times New Roman" w:hAnsi="Times New Roman"/>
                <w:sz w:val="24"/>
                <w:szCs w:val="24"/>
              </w:rPr>
              <w:t>лет, по старости, по инвалидности, по случаю</w:t>
            </w:r>
            <w:r>
              <w:rPr>
                <w:rFonts w:ascii="Times New Roman" w:hAnsi="Times New Roman"/>
                <w:sz w:val="24"/>
                <w:szCs w:val="24"/>
              </w:rPr>
              <w:t xml:space="preserve"> </w:t>
            </w:r>
            <w:r w:rsidRPr="00AA2114">
              <w:rPr>
                <w:rFonts w:ascii="Times New Roman" w:hAnsi="Times New Roman"/>
                <w:sz w:val="24"/>
                <w:szCs w:val="24"/>
              </w:rPr>
              <w:t>потери кормильца. Социальные пенсии</w:t>
            </w:r>
            <w:r>
              <w:rPr>
                <w:rFonts w:ascii="Times New Roman" w:hAnsi="Times New Roman"/>
                <w:sz w:val="24"/>
                <w:szCs w:val="24"/>
              </w:rPr>
              <w:t>.</w:t>
            </w:r>
            <w:r>
              <w:t xml:space="preserve"> </w:t>
            </w:r>
            <w:r w:rsidRPr="00AA2114">
              <w:rPr>
                <w:rFonts w:ascii="Times New Roman" w:hAnsi="Times New Roman"/>
                <w:sz w:val="24"/>
                <w:szCs w:val="24"/>
              </w:rPr>
              <w:t>Социальные пособия и</w:t>
            </w:r>
            <w:r>
              <w:rPr>
                <w:rFonts w:ascii="Times New Roman" w:hAnsi="Times New Roman"/>
                <w:sz w:val="24"/>
                <w:szCs w:val="24"/>
              </w:rPr>
              <w:t xml:space="preserve"> </w:t>
            </w:r>
            <w:r w:rsidRPr="00AA2114">
              <w:rPr>
                <w:rFonts w:ascii="Times New Roman" w:hAnsi="Times New Roman"/>
                <w:sz w:val="24"/>
                <w:szCs w:val="24"/>
              </w:rPr>
              <w:t>компенсационные выплаты. Государственная</w:t>
            </w:r>
            <w:r>
              <w:rPr>
                <w:rFonts w:ascii="Times New Roman" w:hAnsi="Times New Roman"/>
                <w:sz w:val="24"/>
                <w:szCs w:val="24"/>
              </w:rPr>
              <w:t xml:space="preserve"> </w:t>
            </w:r>
            <w:r w:rsidRPr="00AA2114">
              <w:rPr>
                <w:rFonts w:ascii="Times New Roman" w:hAnsi="Times New Roman"/>
                <w:sz w:val="24"/>
                <w:szCs w:val="24"/>
              </w:rPr>
              <w:t>социальная помощь</w:t>
            </w:r>
            <w:r>
              <w:rPr>
                <w:rFonts w:ascii="Times New Roman" w:hAnsi="Times New Roman"/>
                <w:sz w:val="24"/>
                <w:szCs w:val="24"/>
              </w:rPr>
              <w:t>.</w:t>
            </w:r>
            <w:r w:rsidRPr="00AA2114">
              <w:rPr>
                <w:rFonts w:ascii="Times New Roman" w:hAnsi="Times New Roman"/>
                <w:sz w:val="24"/>
                <w:szCs w:val="24"/>
              </w:rPr>
              <w:t xml:space="preserve"> Медицинская помощь и лечение.</w:t>
            </w:r>
            <w:r>
              <w:rPr>
                <w:rFonts w:ascii="Times New Roman" w:hAnsi="Times New Roman"/>
                <w:sz w:val="24"/>
                <w:szCs w:val="24"/>
              </w:rPr>
              <w:t xml:space="preserve"> </w:t>
            </w:r>
            <w:r w:rsidRPr="00AA2114">
              <w:rPr>
                <w:rFonts w:ascii="Times New Roman" w:hAnsi="Times New Roman"/>
                <w:sz w:val="24"/>
                <w:szCs w:val="24"/>
              </w:rPr>
              <w:t>Медицинское страхование</w:t>
            </w:r>
            <w:r>
              <w:rPr>
                <w:rFonts w:ascii="Times New Roman" w:hAnsi="Times New Roman"/>
                <w:sz w:val="24"/>
                <w:szCs w:val="24"/>
              </w:rPr>
              <w:t>.</w:t>
            </w:r>
            <w:r>
              <w:t xml:space="preserve"> </w:t>
            </w:r>
            <w:r w:rsidRPr="00AA2114">
              <w:rPr>
                <w:rFonts w:ascii="Times New Roman" w:hAnsi="Times New Roman"/>
                <w:sz w:val="24"/>
                <w:szCs w:val="24"/>
              </w:rPr>
              <w:t>Социальное обслуживание в Р</w:t>
            </w:r>
            <w:r>
              <w:rPr>
                <w:rFonts w:ascii="Times New Roman" w:hAnsi="Times New Roman"/>
                <w:sz w:val="24"/>
                <w:szCs w:val="24"/>
              </w:rPr>
              <w:t>К.</w:t>
            </w:r>
          </w:p>
        </w:tc>
      </w:tr>
      <w:tr w:rsidR="00C73408" w:rsidRPr="009C7978" w14:paraId="2BADCCA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BBF467" w14:textId="77777777" w:rsidR="00C73408" w:rsidRPr="009C7978" w:rsidRDefault="00C73408" w:rsidP="00C7340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1AB0BCF" w14:textId="77777777" w:rsidR="00BF25EA" w:rsidRPr="000A4B75" w:rsidRDefault="00BF25EA" w:rsidP="00BF25EA">
            <w:pPr>
              <w:shd w:val="clear" w:color="auto" w:fill="FFFFFF"/>
              <w:tabs>
                <w:tab w:val="left" w:pos="10065"/>
              </w:tabs>
              <w:spacing w:after="0" w:line="240" w:lineRule="auto"/>
              <w:ind w:hanging="1"/>
              <w:jc w:val="both"/>
              <w:rPr>
                <w:rFonts w:ascii="Times New Roman" w:hAnsi="Times New Roman"/>
                <w:bCs/>
                <w:spacing w:val="-4"/>
                <w:sz w:val="24"/>
                <w:szCs w:val="24"/>
                <w:lang w:val="kk-KZ"/>
              </w:rPr>
            </w:pPr>
            <w:r w:rsidRPr="000A4B75">
              <w:rPr>
                <w:rFonts w:ascii="Times New Roman" w:hAnsi="Times New Roman"/>
                <w:bCs/>
                <w:sz w:val="24"/>
                <w:szCs w:val="24"/>
                <w:lang w:val="kk-KZ"/>
              </w:rPr>
              <w:t xml:space="preserve">После </w:t>
            </w:r>
            <w:r w:rsidRPr="000A4B75">
              <w:rPr>
                <w:rFonts w:ascii="Times New Roman" w:hAnsi="Times New Roman"/>
                <w:bCs/>
                <w:spacing w:val="4"/>
                <w:sz w:val="24"/>
                <w:szCs w:val="24"/>
                <w:lang w:val="kk-KZ"/>
              </w:rPr>
              <w:t>освоения</w:t>
            </w:r>
            <w:r w:rsidRPr="000A4B75">
              <w:rPr>
                <w:rFonts w:ascii="Times New Roman" w:hAnsi="Times New Roman"/>
                <w:bCs/>
                <w:sz w:val="24"/>
                <w:szCs w:val="24"/>
                <w:lang w:val="kk-KZ"/>
              </w:rPr>
              <w:t xml:space="preserve"> дисциплины студент должен</w:t>
            </w:r>
            <w:r w:rsidRPr="000A4B75">
              <w:rPr>
                <w:rFonts w:ascii="Times New Roman" w:hAnsi="Times New Roman"/>
                <w:bCs/>
                <w:spacing w:val="-4"/>
                <w:sz w:val="24"/>
                <w:szCs w:val="24"/>
                <w:lang w:val="kk-KZ"/>
              </w:rPr>
              <w:t>:</w:t>
            </w:r>
          </w:p>
          <w:p w14:paraId="09F0DC52" w14:textId="77777777" w:rsidR="00BF25EA" w:rsidRPr="00DB50AC" w:rsidRDefault="00BF25EA" w:rsidP="00BF25EA">
            <w:pPr>
              <w:spacing w:after="0" w:line="240" w:lineRule="auto"/>
              <w:ind w:hanging="1"/>
              <w:jc w:val="both"/>
              <w:rPr>
                <w:rFonts w:ascii="Times New Roman" w:hAnsi="Times New Roman"/>
                <w:sz w:val="24"/>
                <w:szCs w:val="24"/>
              </w:rPr>
            </w:pPr>
            <w:r w:rsidRPr="000A4B75">
              <w:rPr>
                <w:rFonts w:ascii="Times New Roman" w:hAnsi="Times New Roman"/>
                <w:sz w:val="24"/>
                <w:szCs w:val="24"/>
                <w:lang w:val="kk-KZ"/>
              </w:rPr>
              <w:t xml:space="preserve">- </w:t>
            </w:r>
            <w:r w:rsidRPr="00DB50AC">
              <w:rPr>
                <w:rFonts w:ascii="Times New Roman" w:hAnsi="Times New Roman"/>
                <w:b/>
                <w:sz w:val="24"/>
                <w:szCs w:val="24"/>
                <w:lang w:val="kk-KZ"/>
              </w:rPr>
              <w:t>з</w:t>
            </w:r>
            <w:proofErr w:type="spellStart"/>
            <w:r w:rsidRPr="00DB50AC">
              <w:rPr>
                <w:rFonts w:ascii="Times New Roman" w:hAnsi="Times New Roman"/>
                <w:b/>
                <w:sz w:val="24"/>
                <w:szCs w:val="24"/>
              </w:rPr>
              <w:t>нать</w:t>
            </w:r>
            <w:proofErr w:type="spellEnd"/>
            <w:r w:rsidRPr="00DB50AC">
              <w:rPr>
                <w:rFonts w:ascii="Times New Roman" w:hAnsi="Times New Roman"/>
                <w:sz w:val="24"/>
                <w:szCs w:val="24"/>
                <w:lang w:val="kk-KZ"/>
              </w:rPr>
              <w:t xml:space="preserve"> </w:t>
            </w:r>
            <w:r w:rsidRPr="00DB50AC">
              <w:rPr>
                <w:rFonts w:ascii="Times New Roman" w:hAnsi="Times New Roman"/>
                <w:sz w:val="24"/>
                <w:szCs w:val="24"/>
              </w:rPr>
              <w:t>нормативные акты, регулирующие отношения в сфере социальной работы;</w:t>
            </w:r>
          </w:p>
          <w:p w14:paraId="7840DA47" w14:textId="77777777" w:rsidR="00BF25EA" w:rsidRPr="00DB50AC" w:rsidRDefault="00BF25EA" w:rsidP="00BF25EA">
            <w:pPr>
              <w:spacing w:after="0" w:line="240" w:lineRule="auto"/>
              <w:ind w:hanging="1"/>
              <w:jc w:val="both"/>
              <w:rPr>
                <w:rFonts w:ascii="Times New Roman" w:hAnsi="Times New Roman"/>
                <w:sz w:val="24"/>
                <w:szCs w:val="24"/>
              </w:rPr>
            </w:pPr>
            <w:r w:rsidRPr="00D80A76">
              <w:rPr>
                <w:rFonts w:ascii="Times New Roman" w:hAnsi="Times New Roman"/>
                <w:b/>
                <w:sz w:val="24"/>
                <w:szCs w:val="24"/>
                <w:lang w:val="kk-KZ"/>
              </w:rPr>
              <w:t>-</w:t>
            </w:r>
            <w:r>
              <w:rPr>
                <w:rFonts w:ascii="Times New Roman" w:hAnsi="Times New Roman"/>
                <w:b/>
                <w:sz w:val="24"/>
                <w:szCs w:val="24"/>
                <w:lang w:val="kk-KZ"/>
              </w:rPr>
              <w:t xml:space="preserve"> понимать</w:t>
            </w:r>
            <w:r>
              <w:rPr>
                <w:rFonts w:ascii="Times New Roman" w:hAnsi="Times New Roman"/>
                <w:sz w:val="24"/>
                <w:szCs w:val="24"/>
              </w:rPr>
              <w:t xml:space="preserve"> </w:t>
            </w:r>
            <w:r w:rsidRPr="00DB50AC">
              <w:rPr>
                <w:rFonts w:ascii="Times New Roman" w:hAnsi="Times New Roman"/>
                <w:sz w:val="24"/>
                <w:szCs w:val="24"/>
              </w:rPr>
              <w:t xml:space="preserve">  содержание и</w:t>
            </w:r>
            <w:r>
              <w:rPr>
                <w:rFonts w:ascii="Times New Roman" w:hAnsi="Times New Roman"/>
                <w:sz w:val="24"/>
                <w:szCs w:val="24"/>
              </w:rPr>
              <w:t xml:space="preserve"> </w:t>
            </w:r>
            <w:r w:rsidRPr="00DB50AC">
              <w:rPr>
                <w:rFonts w:ascii="Times New Roman" w:hAnsi="Times New Roman"/>
                <w:sz w:val="24"/>
                <w:szCs w:val="24"/>
              </w:rPr>
              <w:t>смысл нормативных актов о социальном обеспечении;</w:t>
            </w:r>
          </w:p>
          <w:p w14:paraId="6B02C13D" w14:textId="02427BB9" w:rsidR="00BF25EA" w:rsidRPr="002C28F9" w:rsidRDefault="00BF25EA" w:rsidP="00BF25EA">
            <w:pPr>
              <w:spacing w:after="0" w:line="240" w:lineRule="auto"/>
              <w:ind w:hanging="1"/>
              <w:jc w:val="both"/>
              <w:rPr>
                <w:rFonts w:ascii="Times New Roman" w:hAnsi="Times New Roman"/>
                <w:bCs/>
                <w:sz w:val="24"/>
                <w:szCs w:val="24"/>
                <w:lang w:val="kk-KZ"/>
              </w:rPr>
            </w:pPr>
            <w:r w:rsidRPr="00D80A76">
              <w:rPr>
                <w:rFonts w:ascii="Times New Roman" w:hAnsi="Times New Roman"/>
                <w:b/>
                <w:sz w:val="24"/>
                <w:szCs w:val="24"/>
                <w:lang w:val="kk-KZ"/>
              </w:rPr>
              <w:t>-</w:t>
            </w:r>
            <w:r w:rsidR="006A7186">
              <w:rPr>
                <w:rFonts w:ascii="Times New Roman" w:hAnsi="Times New Roman"/>
                <w:b/>
                <w:sz w:val="24"/>
                <w:szCs w:val="24"/>
                <w:lang w:val="kk-KZ"/>
              </w:rPr>
              <w:t xml:space="preserve"> </w:t>
            </w:r>
            <w:r w:rsidRPr="00D80A76">
              <w:rPr>
                <w:rFonts w:ascii="Times New Roman" w:hAnsi="Times New Roman"/>
                <w:b/>
                <w:sz w:val="24"/>
                <w:szCs w:val="24"/>
                <w:lang w:val="kk-KZ"/>
              </w:rPr>
              <w:t>уметь применять</w:t>
            </w:r>
            <w:r>
              <w:rPr>
                <w:rFonts w:ascii="Times New Roman" w:hAnsi="Times New Roman"/>
                <w:b/>
                <w:sz w:val="24"/>
                <w:szCs w:val="24"/>
                <w:lang w:val="kk-KZ"/>
              </w:rPr>
              <w:t xml:space="preserve"> </w:t>
            </w:r>
            <w:r w:rsidRPr="00010E86">
              <w:rPr>
                <w:rFonts w:ascii="Times New Roman" w:hAnsi="Times New Roman"/>
                <w:bCs/>
                <w:sz w:val="24"/>
                <w:szCs w:val="24"/>
                <w:lang w:val="kk-KZ"/>
              </w:rPr>
              <w:t>полученные знания и навыки</w:t>
            </w:r>
            <w:r>
              <w:rPr>
                <w:rFonts w:ascii="Times New Roman" w:hAnsi="Times New Roman"/>
                <w:bCs/>
                <w:sz w:val="24"/>
                <w:szCs w:val="24"/>
                <w:lang w:val="kk-KZ"/>
              </w:rPr>
              <w:t xml:space="preserve"> в </w:t>
            </w:r>
            <w:r w:rsidRPr="002C28F9">
              <w:rPr>
                <w:rFonts w:ascii="Times New Roman" w:hAnsi="Times New Roman"/>
                <w:bCs/>
                <w:sz w:val="24"/>
                <w:szCs w:val="24"/>
                <w:lang w:val="kk-KZ"/>
              </w:rPr>
              <w:t>разрешени</w:t>
            </w:r>
            <w:r>
              <w:rPr>
                <w:rFonts w:ascii="Times New Roman" w:hAnsi="Times New Roman"/>
                <w:bCs/>
                <w:sz w:val="24"/>
                <w:szCs w:val="24"/>
                <w:lang w:val="kk-KZ"/>
              </w:rPr>
              <w:t xml:space="preserve">и </w:t>
            </w:r>
            <w:r w:rsidRPr="002C28F9">
              <w:rPr>
                <w:rFonts w:ascii="Times New Roman" w:hAnsi="Times New Roman"/>
                <w:bCs/>
                <w:sz w:val="24"/>
                <w:szCs w:val="24"/>
                <w:lang w:val="kk-KZ"/>
              </w:rPr>
              <w:t>правовых</w:t>
            </w:r>
            <w:r>
              <w:rPr>
                <w:rFonts w:ascii="Times New Roman" w:hAnsi="Times New Roman"/>
                <w:bCs/>
                <w:sz w:val="24"/>
                <w:szCs w:val="24"/>
                <w:lang w:val="kk-KZ"/>
              </w:rPr>
              <w:t xml:space="preserve"> </w:t>
            </w:r>
            <w:r w:rsidRPr="002C28F9">
              <w:rPr>
                <w:rFonts w:ascii="Times New Roman" w:hAnsi="Times New Roman"/>
                <w:bCs/>
                <w:sz w:val="24"/>
                <w:szCs w:val="24"/>
                <w:lang w:val="kk-KZ"/>
              </w:rPr>
              <w:t>проблем и</w:t>
            </w:r>
            <w:r>
              <w:rPr>
                <w:rFonts w:ascii="Times New Roman" w:hAnsi="Times New Roman"/>
                <w:bCs/>
                <w:sz w:val="24"/>
                <w:szCs w:val="24"/>
                <w:lang w:val="kk-KZ"/>
              </w:rPr>
              <w:t xml:space="preserve"> </w:t>
            </w:r>
            <w:r w:rsidRPr="002C28F9">
              <w:rPr>
                <w:rFonts w:ascii="Times New Roman" w:hAnsi="Times New Roman"/>
                <w:bCs/>
                <w:sz w:val="24"/>
                <w:szCs w:val="24"/>
                <w:lang w:val="kk-KZ"/>
              </w:rPr>
              <w:t>коллизий, а</w:t>
            </w:r>
          </w:p>
          <w:p w14:paraId="63BC2D48" w14:textId="77777777" w:rsidR="00BF25EA" w:rsidRPr="002C28F9" w:rsidRDefault="00BF25EA" w:rsidP="00BF25EA">
            <w:pPr>
              <w:spacing w:after="0" w:line="240" w:lineRule="auto"/>
              <w:ind w:hanging="1"/>
              <w:jc w:val="both"/>
              <w:rPr>
                <w:rFonts w:ascii="Times New Roman" w:hAnsi="Times New Roman"/>
                <w:bCs/>
                <w:sz w:val="24"/>
                <w:szCs w:val="24"/>
                <w:lang w:val="kk-KZ"/>
              </w:rPr>
            </w:pPr>
            <w:r>
              <w:rPr>
                <w:rFonts w:ascii="Times New Roman" w:hAnsi="Times New Roman"/>
                <w:bCs/>
                <w:sz w:val="24"/>
                <w:szCs w:val="24"/>
                <w:lang w:val="kk-KZ"/>
              </w:rPr>
              <w:t>т</w:t>
            </w:r>
            <w:r w:rsidRPr="002C28F9">
              <w:rPr>
                <w:rFonts w:ascii="Times New Roman" w:hAnsi="Times New Roman"/>
                <w:bCs/>
                <w:sz w:val="24"/>
                <w:szCs w:val="24"/>
                <w:lang w:val="kk-KZ"/>
              </w:rPr>
              <w:t>акже</w:t>
            </w:r>
            <w:r>
              <w:rPr>
                <w:rFonts w:ascii="Times New Roman" w:hAnsi="Times New Roman"/>
                <w:bCs/>
                <w:sz w:val="24"/>
                <w:szCs w:val="24"/>
                <w:lang w:val="kk-KZ"/>
              </w:rPr>
              <w:t xml:space="preserve"> в</w:t>
            </w:r>
            <w:r>
              <w:t xml:space="preserve"> </w:t>
            </w:r>
            <w:r w:rsidRPr="002C28F9">
              <w:rPr>
                <w:rFonts w:ascii="Times New Roman" w:hAnsi="Times New Roman"/>
                <w:bCs/>
                <w:sz w:val="24"/>
                <w:szCs w:val="24"/>
                <w:lang w:val="kk-KZ"/>
              </w:rPr>
              <w:t>приняти</w:t>
            </w:r>
            <w:r>
              <w:rPr>
                <w:rFonts w:ascii="Times New Roman" w:hAnsi="Times New Roman"/>
                <w:bCs/>
                <w:sz w:val="24"/>
                <w:szCs w:val="24"/>
                <w:lang w:val="kk-KZ"/>
              </w:rPr>
              <w:t xml:space="preserve">и </w:t>
            </w:r>
            <w:r w:rsidRPr="002C28F9">
              <w:rPr>
                <w:rFonts w:ascii="Times New Roman" w:hAnsi="Times New Roman"/>
                <w:bCs/>
                <w:sz w:val="24"/>
                <w:szCs w:val="24"/>
                <w:lang w:val="kk-KZ"/>
              </w:rPr>
              <w:t>необходимых</w:t>
            </w:r>
            <w:r>
              <w:rPr>
                <w:rFonts w:ascii="Times New Roman" w:hAnsi="Times New Roman"/>
                <w:bCs/>
                <w:sz w:val="24"/>
                <w:szCs w:val="24"/>
                <w:lang w:val="kk-KZ"/>
              </w:rPr>
              <w:t xml:space="preserve"> </w:t>
            </w:r>
            <w:r w:rsidRPr="002C28F9">
              <w:rPr>
                <w:rFonts w:ascii="Times New Roman" w:hAnsi="Times New Roman"/>
                <w:bCs/>
                <w:sz w:val="24"/>
                <w:szCs w:val="24"/>
                <w:lang w:val="kk-KZ"/>
              </w:rPr>
              <w:t xml:space="preserve">мер </w:t>
            </w:r>
            <w:r>
              <w:rPr>
                <w:rFonts w:ascii="Times New Roman" w:hAnsi="Times New Roman"/>
                <w:bCs/>
                <w:sz w:val="24"/>
                <w:szCs w:val="24"/>
                <w:lang w:val="kk-KZ"/>
              </w:rPr>
              <w:t xml:space="preserve">для </w:t>
            </w:r>
            <w:r w:rsidRPr="002C28F9">
              <w:rPr>
                <w:rFonts w:ascii="Times New Roman" w:hAnsi="Times New Roman"/>
                <w:bCs/>
                <w:sz w:val="24"/>
                <w:szCs w:val="24"/>
                <w:lang w:val="kk-KZ"/>
              </w:rPr>
              <w:t>защиты</w:t>
            </w:r>
            <w:r>
              <w:rPr>
                <w:rFonts w:ascii="Times New Roman" w:hAnsi="Times New Roman"/>
                <w:bCs/>
                <w:sz w:val="24"/>
                <w:szCs w:val="24"/>
                <w:lang w:val="kk-KZ"/>
              </w:rPr>
              <w:t xml:space="preserve"> </w:t>
            </w:r>
            <w:r w:rsidRPr="002C28F9">
              <w:rPr>
                <w:rFonts w:ascii="Times New Roman" w:hAnsi="Times New Roman"/>
                <w:bCs/>
                <w:sz w:val="24"/>
                <w:szCs w:val="24"/>
                <w:lang w:val="kk-KZ"/>
              </w:rPr>
              <w:t>права на</w:t>
            </w:r>
            <w:r>
              <w:rPr>
                <w:rFonts w:ascii="Times New Roman" w:hAnsi="Times New Roman"/>
                <w:bCs/>
                <w:sz w:val="24"/>
                <w:szCs w:val="24"/>
                <w:lang w:val="kk-KZ"/>
              </w:rPr>
              <w:t xml:space="preserve"> </w:t>
            </w:r>
            <w:r w:rsidRPr="002C28F9">
              <w:rPr>
                <w:rFonts w:ascii="Times New Roman" w:hAnsi="Times New Roman"/>
                <w:bCs/>
                <w:sz w:val="24"/>
                <w:szCs w:val="24"/>
                <w:lang w:val="kk-KZ"/>
              </w:rPr>
              <w:t>социальное</w:t>
            </w:r>
            <w:r>
              <w:rPr>
                <w:rFonts w:ascii="Times New Roman" w:hAnsi="Times New Roman"/>
                <w:bCs/>
                <w:sz w:val="24"/>
                <w:szCs w:val="24"/>
                <w:lang w:val="kk-KZ"/>
              </w:rPr>
              <w:t xml:space="preserve"> </w:t>
            </w:r>
            <w:r w:rsidRPr="002C28F9">
              <w:rPr>
                <w:rFonts w:ascii="Times New Roman" w:hAnsi="Times New Roman"/>
                <w:bCs/>
                <w:sz w:val="24"/>
                <w:szCs w:val="24"/>
                <w:lang w:val="kk-KZ"/>
              </w:rPr>
              <w:t>обеспечение</w:t>
            </w:r>
            <w:r w:rsidRPr="00D24E9D">
              <w:rPr>
                <w:rFonts w:ascii="Times New Roman" w:hAnsi="Times New Roman"/>
                <w:bCs/>
                <w:sz w:val="24"/>
                <w:szCs w:val="24"/>
                <w:lang w:val="kk-KZ"/>
              </w:rPr>
              <w:t>;</w:t>
            </w:r>
          </w:p>
          <w:p w14:paraId="4F207824" w14:textId="45220131" w:rsidR="00C73408" w:rsidRPr="009C7978" w:rsidRDefault="00BF25EA" w:rsidP="00BF25EA">
            <w:pPr>
              <w:shd w:val="clear" w:color="auto" w:fill="FFFFFF"/>
              <w:spacing w:after="0" w:line="240" w:lineRule="auto"/>
              <w:ind w:hanging="1"/>
              <w:jc w:val="both"/>
              <w:rPr>
                <w:rFonts w:ascii="Times New Roman" w:hAnsi="Times New Roman"/>
                <w:sz w:val="24"/>
                <w:szCs w:val="24"/>
              </w:rPr>
            </w:pPr>
            <w:r w:rsidRPr="00D80A76">
              <w:rPr>
                <w:rFonts w:ascii="Times New Roman" w:hAnsi="Times New Roman"/>
                <w:b/>
                <w:sz w:val="24"/>
                <w:szCs w:val="24"/>
              </w:rPr>
              <w:t>Быть компетентным</w:t>
            </w:r>
            <w:r w:rsidRPr="000A4B75">
              <w:rPr>
                <w:rFonts w:ascii="Times New Roman" w:hAnsi="Times New Roman"/>
                <w:sz w:val="24"/>
                <w:szCs w:val="24"/>
              </w:rPr>
              <w:t xml:space="preserve"> </w:t>
            </w:r>
            <w:r w:rsidRPr="00010E86">
              <w:rPr>
                <w:rFonts w:ascii="Times New Roman" w:hAnsi="Times New Roman"/>
                <w:sz w:val="24"/>
                <w:szCs w:val="24"/>
                <w:lang w:val="kk-KZ"/>
              </w:rPr>
              <w:t>в своей будущей професси</w:t>
            </w:r>
            <w:r>
              <w:rPr>
                <w:rFonts w:ascii="Times New Roman" w:hAnsi="Times New Roman"/>
                <w:sz w:val="24"/>
                <w:szCs w:val="24"/>
                <w:lang w:val="kk-KZ"/>
              </w:rPr>
              <w:t>и</w:t>
            </w:r>
            <w:r w:rsidRPr="00010E86">
              <w:rPr>
                <w:rFonts w:ascii="Times New Roman" w:hAnsi="Times New Roman"/>
                <w:sz w:val="24"/>
                <w:szCs w:val="24"/>
                <w:lang w:val="kk-KZ"/>
              </w:rPr>
              <w:t>, обладать достаточным уровнем профессионального правосознания в применении нормативно-правовых актов, теоретических положений и норм права в практической деятельности</w:t>
            </w:r>
            <w:r>
              <w:rPr>
                <w:rFonts w:ascii="Times New Roman" w:hAnsi="Times New Roman"/>
                <w:sz w:val="24"/>
                <w:szCs w:val="24"/>
                <w:lang w:val="kk-KZ"/>
              </w:rPr>
              <w:t xml:space="preserve">, </w:t>
            </w:r>
            <w:r w:rsidRPr="00DB50AC">
              <w:rPr>
                <w:rFonts w:ascii="Times New Roman" w:hAnsi="Times New Roman"/>
                <w:sz w:val="24"/>
                <w:szCs w:val="24"/>
                <w:lang w:val="kk-KZ"/>
              </w:rPr>
              <w:t>возникающие при осуществлении профессиональной деятельности в сфере социального обслуживания</w:t>
            </w:r>
            <w:r>
              <w:rPr>
                <w:rFonts w:ascii="Times New Roman" w:hAnsi="Times New Roman"/>
                <w:sz w:val="24"/>
                <w:szCs w:val="24"/>
                <w:lang w:val="kk-KZ"/>
              </w:rPr>
              <w:t>.</w:t>
            </w:r>
          </w:p>
        </w:tc>
      </w:tr>
      <w:tr w:rsidR="00C73408" w:rsidRPr="009C7978" w14:paraId="64541A6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590F8C3"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65A41F5D"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C73408" w:rsidRPr="009C7978" w14:paraId="3C68200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9861001"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7720B261" w14:textId="77777777" w:rsidR="00C73408" w:rsidRPr="009C7978" w:rsidRDefault="00C73408" w:rsidP="00C7340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C73408" w:rsidRPr="009C7978" w14:paraId="7CE3A86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1A1C939" w14:textId="77777777" w:rsidR="00C73408" w:rsidRPr="009C7978" w:rsidRDefault="00C73408" w:rsidP="00C7340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1D495FE2" w14:textId="77777777" w:rsidR="00BF25EA" w:rsidRPr="000A4B75" w:rsidRDefault="00BF25EA" w:rsidP="00BF25EA">
            <w:pPr>
              <w:spacing w:after="0" w:line="240" w:lineRule="auto"/>
              <w:ind w:right="3"/>
              <w:jc w:val="center"/>
              <w:rPr>
                <w:rFonts w:ascii="Times New Roman" w:hAnsi="Times New Roman"/>
                <w:sz w:val="24"/>
                <w:szCs w:val="24"/>
                <w:lang w:val="kk-KZ"/>
              </w:rPr>
            </w:pPr>
            <w:r w:rsidRPr="000A4B75">
              <w:rPr>
                <w:rFonts w:ascii="Times New Roman" w:hAnsi="Times New Roman"/>
                <w:sz w:val="24"/>
                <w:szCs w:val="24"/>
                <w:lang w:val="kk-KZ"/>
              </w:rPr>
              <w:t>Основная литература:</w:t>
            </w:r>
          </w:p>
          <w:p w14:paraId="1745ABD0" w14:textId="1DC88FC7" w:rsidR="00A62C4D" w:rsidRDefault="00BF25EA" w:rsidP="00BF25EA">
            <w:pPr>
              <w:pStyle w:val="a5"/>
              <w:shd w:val="clear" w:color="auto" w:fill="FFFFFF"/>
              <w:tabs>
                <w:tab w:val="left" w:pos="-108"/>
                <w:tab w:val="left" w:pos="-54"/>
              </w:tabs>
              <w:spacing w:after="0" w:line="240" w:lineRule="auto"/>
              <w:ind w:left="-54" w:right="100"/>
              <w:contextualSpacing w:val="0"/>
              <w:jc w:val="both"/>
              <w:rPr>
                <w:rFonts w:ascii="Times New Roman" w:hAnsi="Times New Roman"/>
                <w:sz w:val="24"/>
                <w:szCs w:val="24"/>
                <w:lang w:val="kk-KZ"/>
              </w:rPr>
            </w:pPr>
            <w:r>
              <w:rPr>
                <w:rFonts w:ascii="Times New Roman" w:hAnsi="Times New Roman"/>
                <w:sz w:val="24"/>
                <w:szCs w:val="24"/>
                <w:lang w:val="kk-KZ"/>
              </w:rPr>
              <w:t>1.</w:t>
            </w:r>
            <w:r w:rsidR="00A62C4D" w:rsidRPr="00BF25EA">
              <w:rPr>
                <w:rFonts w:ascii="Times New Roman" w:hAnsi="Times New Roman"/>
                <w:sz w:val="24"/>
                <w:szCs w:val="24"/>
                <w:lang w:val="kk-KZ"/>
              </w:rPr>
              <w:t xml:space="preserve"> Афанасьев М.А., Голубева Т.Ю. Право социального обеспечения России. Учебное по</w:t>
            </w:r>
            <w:r w:rsidR="00A62C4D">
              <w:rPr>
                <w:rFonts w:ascii="Times New Roman" w:hAnsi="Times New Roman"/>
                <w:sz w:val="24"/>
                <w:szCs w:val="24"/>
                <w:lang w:val="kk-KZ"/>
              </w:rPr>
              <w:t>собие. - М: Проспект, 2020. 184</w:t>
            </w:r>
            <w:r w:rsidR="00A62C4D" w:rsidRPr="00BF25EA">
              <w:rPr>
                <w:rFonts w:ascii="Times New Roman" w:hAnsi="Times New Roman"/>
                <w:sz w:val="24"/>
                <w:szCs w:val="24"/>
                <w:lang w:val="kk-KZ"/>
              </w:rPr>
              <w:t>с.</w:t>
            </w:r>
          </w:p>
          <w:p w14:paraId="6F1BA5E4" w14:textId="37696B52" w:rsidR="00BF25EA" w:rsidRPr="00BF25EA" w:rsidRDefault="00BF25EA" w:rsidP="00BF25EA">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lastRenderedPageBreak/>
              <w:t>2.</w:t>
            </w:r>
            <w:r w:rsidR="00A62C4D">
              <w:rPr>
                <w:rFonts w:ascii="Times New Roman" w:hAnsi="Times New Roman"/>
                <w:sz w:val="24"/>
                <w:szCs w:val="24"/>
                <w:lang w:val="kk-KZ"/>
              </w:rPr>
              <w:t>Григорьев И.В., Шайхатдинов В.</w:t>
            </w:r>
            <w:r w:rsidR="00A62C4D" w:rsidRPr="00BF25EA">
              <w:rPr>
                <w:rFonts w:ascii="Times New Roman" w:hAnsi="Times New Roman"/>
                <w:sz w:val="24"/>
                <w:szCs w:val="24"/>
                <w:lang w:val="kk-KZ"/>
              </w:rPr>
              <w:t>Ш. Право социального обеспечения. Учебник и практикум д</w:t>
            </w:r>
            <w:r w:rsidR="00A62C4D">
              <w:rPr>
                <w:rFonts w:ascii="Times New Roman" w:hAnsi="Times New Roman"/>
                <w:sz w:val="24"/>
                <w:szCs w:val="24"/>
                <w:lang w:val="kk-KZ"/>
              </w:rPr>
              <w:t>ля вузов.-М: Юрайт, 2019. 428</w:t>
            </w:r>
            <w:r w:rsidR="00A62C4D" w:rsidRPr="00BF25EA">
              <w:rPr>
                <w:rFonts w:ascii="Times New Roman" w:hAnsi="Times New Roman"/>
                <w:sz w:val="24"/>
                <w:szCs w:val="24"/>
                <w:lang w:val="kk-KZ"/>
              </w:rPr>
              <w:t>с.</w:t>
            </w:r>
            <w:r w:rsidR="00A62C4D">
              <w:rPr>
                <w:rFonts w:ascii="Times New Roman" w:hAnsi="Times New Roman"/>
                <w:sz w:val="24"/>
                <w:szCs w:val="24"/>
                <w:lang w:val="kk-KZ"/>
              </w:rPr>
              <w:t xml:space="preserve"> </w:t>
            </w:r>
            <w:r w:rsidRPr="00BF25EA">
              <w:rPr>
                <w:rFonts w:ascii="Times New Roman" w:hAnsi="Times New Roman"/>
                <w:sz w:val="24"/>
                <w:szCs w:val="24"/>
                <w:lang w:val="kk-KZ"/>
              </w:rPr>
              <w:t>Гражданский процессуальный кодекс</w:t>
            </w:r>
          </w:p>
          <w:p w14:paraId="12B81D28" w14:textId="461B6E72" w:rsidR="00BF25EA" w:rsidRPr="00BF25EA" w:rsidRDefault="00BF25EA" w:rsidP="00BF25EA">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3.</w:t>
            </w:r>
            <w:r w:rsidRPr="00BF25EA">
              <w:rPr>
                <w:rFonts w:ascii="Times New Roman" w:hAnsi="Times New Roman"/>
                <w:sz w:val="24"/>
                <w:szCs w:val="24"/>
                <w:lang w:val="kk-KZ"/>
              </w:rPr>
              <w:t>Государственное управление социальной сферой в Республике Казахстан: теоретико-правово</w:t>
            </w:r>
            <w:r w:rsidR="00350BE9">
              <w:rPr>
                <w:rFonts w:ascii="Times New Roman" w:hAnsi="Times New Roman"/>
                <w:sz w:val="24"/>
                <w:szCs w:val="24"/>
                <w:lang w:val="kk-KZ"/>
              </w:rPr>
              <w:t xml:space="preserve">й аспект [Текст] : монография </w:t>
            </w:r>
            <w:r w:rsidR="00DF2C80">
              <w:rPr>
                <w:rFonts w:ascii="Times New Roman" w:hAnsi="Times New Roman"/>
                <w:sz w:val="24"/>
                <w:szCs w:val="24"/>
                <w:lang w:val="kk-KZ"/>
              </w:rPr>
              <w:t>Хамзина Ж.А.-Астана:</w:t>
            </w:r>
            <w:r w:rsidRPr="00BF25EA">
              <w:rPr>
                <w:rFonts w:ascii="Times New Roman" w:hAnsi="Times New Roman"/>
                <w:sz w:val="24"/>
                <w:szCs w:val="24"/>
                <w:lang w:val="kk-KZ"/>
              </w:rPr>
              <w:t xml:space="preserve">[б. и.], 2009.-312с. </w:t>
            </w:r>
          </w:p>
          <w:p w14:paraId="78E86CDE" w14:textId="1106D76E" w:rsidR="00A62C4D" w:rsidRPr="003E2880" w:rsidRDefault="00BF25EA" w:rsidP="00A62C4D">
            <w:pPr>
              <w:pStyle w:val="a5"/>
              <w:shd w:val="clear" w:color="auto" w:fill="FFFFFF"/>
              <w:tabs>
                <w:tab w:val="left" w:pos="-108"/>
                <w:tab w:val="left" w:pos="-54"/>
              </w:tabs>
              <w:spacing w:after="0" w:line="240" w:lineRule="auto"/>
              <w:ind w:left="-54" w:right="100"/>
              <w:contextualSpacing w:val="0"/>
              <w:jc w:val="both"/>
              <w:rPr>
                <w:rFonts w:ascii="Times New Roman" w:hAnsi="Times New Roman"/>
                <w:sz w:val="24"/>
                <w:szCs w:val="24"/>
                <w:lang w:val="kk-KZ"/>
              </w:rPr>
            </w:pPr>
            <w:r>
              <w:rPr>
                <w:rFonts w:ascii="Times New Roman" w:hAnsi="Times New Roman"/>
                <w:sz w:val="24"/>
                <w:szCs w:val="24"/>
                <w:lang w:val="kk-KZ"/>
              </w:rPr>
              <w:t>4.</w:t>
            </w:r>
            <w:r w:rsidR="00A62C4D">
              <w:rPr>
                <w:rFonts w:ascii="Times New Roman" w:hAnsi="Times New Roman"/>
                <w:sz w:val="24"/>
                <w:szCs w:val="24"/>
                <w:lang w:val="kk-KZ"/>
              </w:rPr>
              <w:t xml:space="preserve"> Конституция Республики Казахстан от 30 августа 1995г.</w:t>
            </w:r>
          </w:p>
          <w:p w14:paraId="7D326B41" w14:textId="62470A6B" w:rsidR="00BF25EA" w:rsidRPr="00BF25EA" w:rsidRDefault="00BF25EA" w:rsidP="00BF25EA">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5.</w:t>
            </w:r>
            <w:r w:rsidR="00A62C4D" w:rsidRPr="00BF25EA">
              <w:rPr>
                <w:rFonts w:ascii="Times New Roman" w:hAnsi="Times New Roman"/>
                <w:sz w:val="24"/>
                <w:szCs w:val="24"/>
                <w:lang w:val="kk-KZ"/>
              </w:rPr>
              <w:t>Организация работы</w:t>
            </w:r>
            <w:r w:rsidR="00A62C4D">
              <w:rPr>
                <w:rFonts w:ascii="Times New Roman" w:hAnsi="Times New Roman"/>
                <w:sz w:val="24"/>
                <w:szCs w:val="24"/>
                <w:lang w:val="kk-KZ"/>
              </w:rPr>
              <w:t xml:space="preserve"> в сфере внутренней политики //</w:t>
            </w:r>
            <w:r w:rsidR="00A62C4D" w:rsidRPr="00BF25EA">
              <w:rPr>
                <w:rFonts w:ascii="Times New Roman" w:hAnsi="Times New Roman"/>
                <w:sz w:val="24"/>
                <w:szCs w:val="24"/>
                <w:lang w:val="kk-KZ"/>
              </w:rPr>
              <w:t>Методические материалы для участников совещания-Казахстанский институт стратегических исследований при Президенте РК.-Астана, 2002.-С. 127-130.</w:t>
            </w:r>
          </w:p>
          <w:p w14:paraId="3867B04F" w14:textId="552277B2" w:rsidR="00C73408" w:rsidRPr="00BF25EA" w:rsidRDefault="00BF25EA" w:rsidP="00A62C4D">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6.</w:t>
            </w:r>
            <w:r w:rsidR="00A62C4D" w:rsidRPr="00BF25EA">
              <w:rPr>
                <w:rFonts w:ascii="Times New Roman" w:hAnsi="Times New Roman"/>
                <w:sz w:val="24"/>
                <w:szCs w:val="24"/>
                <w:lang w:val="kk-KZ"/>
              </w:rPr>
              <w:t xml:space="preserve"> Турсынбаева Ж.Т. Некоторые вопросы социальной защиты в</w:t>
            </w:r>
            <w:r w:rsidR="00A62C4D">
              <w:rPr>
                <w:rFonts w:ascii="Times New Roman" w:hAnsi="Times New Roman"/>
                <w:sz w:val="24"/>
                <w:szCs w:val="24"/>
                <w:lang w:val="kk-KZ"/>
              </w:rPr>
              <w:t xml:space="preserve"> случаях потери кормильца</w:t>
            </w:r>
            <w:r w:rsidR="00A62C4D" w:rsidRPr="00BF25EA">
              <w:rPr>
                <w:rFonts w:ascii="Times New Roman" w:hAnsi="Times New Roman"/>
                <w:sz w:val="24"/>
                <w:szCs w:val="24"/>
                <w:lang w:val="kk-KZ"/>
              </w:rPr>
              <w:t>//.-2008.-№4.- С.238-241</w:t>
            </w:r>
          </w:p>
        </w:tc>
      </w:tr>
    </w:tbl>
    <w:p w14:paraId="18E27B74" w14:textId="77777777" w:rsidR="00C73408" w:rsidRDefault="00C73408"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DF37EF" w:rsidRPr="009C7978" w14:paraId="02A570F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F64ACB" w14:textId="77777777" w:rsidR="00DF37EF" w:rsidRPr="009C7978" w:rsidRDefault="00DF37EF" w:rsidP="006E07B1">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3A02B2F" w14:textId="6B71539D" w:rsidR="00A62C4D" w:rsidRPr="009C7978" w:rsidRDefault="00DF37EF" w:rsidP="00A62C4D">
            <w:pPr>
              <w:spacing w:after="0" w:line="240" w:lineRule="auto"/>
              <w:ind w:hanging="1"/>
              <w:jc w:val="both"/>
              <w:rPr>
                <w:rFonts w:ascii="Times New Roman" w:hAnsi="Times New Roman"/>
                <w:b/>
                <w:sz w:val="24"/>
                <w:szCs w:val="24"/>
              </w:rPr>
            </w:pPr>
            <w:r w:rsidRPr="00CA5054">
              <w:rPr>
                <w:rFonts w:ascii="Times New Roman" w:hAnsi="Times New Roman"/>
                <w:b/>
                <w:sz w:val="24"/>
                <w:szCs w:val="24"/>
                <w:lang w:val="en-US"/>
              </w:rPr>
              <w:t>PSORK</w:t>
            </w:r>
            <w:r w:rsidRPr="00CA5054">
              <w:rPr>
                <w:rFonts w:ascii="Times New Roman" w:hAnsi="Times New Roman"/>
                <w:b/>
                <w:sz w:val="24"/>
                <w:szCs w:val="24"/>
                <w:lang w:val="kk-KZ"/>
              </w:rPr>
              <w:t xml:space="preserve"> 3216</w:t>
            </w:r>
            <w:r>
              <w:rPr>
                <w:rFonts w:ascii="Times New Roman" w:hAnsi="Times New Roman"/>
                <w:sz w:val="24"/>
                <w:szCs w:val="24"/>
                <w:lang w:val="kk-KZ"/>
              </w:rPr>
              <w:t xml:space="preserve"> </w:t>
            </w:r>
            <w:r w:rsidRPr="00CA5054">
              <w:rPr>
                <w:rFonts w:ascii="Times New Roman" w:hAnsi="Times New Roman"/>
                <w:b/>
                <w:sz w:val="24"/>
                <w:szCs w:val="24"/>
                <w:lang w:val="kk-KZ"/>
              </w:rPr>
              <w:t>Право социального обеспечения</w:t>
            </w:r>
            <w:r w:rsidR="00A62C4D">
              <w:rPr>
                <w:rFonts w:ascii="Times New Roman" w:hAnsi="Times New Roman"/>
                <w:b/>
                <w:sz w:val="24"/>
                <w:szCs w:val="24"/>
                <w:lang w:val="kk-KZ"/>
              </w:rPr>
              <w:t xml:space="preserve"> Республики Казахстан</w:t>
            </w:r>
          </w:p>
        </w:tc>
      </w:tr>
      <w:tr w:rsidR="00DF37EF" w:rsidRPr="009C7978" w14:paraId="21EA72E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FEB3A67" w14:textId="54407EE9" w:rsidR="00DF37EF" w:rsidRPr="009C7978" w:rsidRDefault="00DF37EF" w:rsidP="006E07B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E2C3B44" w14:textId="77777777" w:rsidR="00DF37EF" w:rsidRPr="009C7978" w:rsidRDefault="00DF37EF" w:rsidP="006E07B1">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А.А.,Таджиханова Б.Т.</w:t>
            </w:r>
          </w:p>
        </w:tc>
      </w:tr>
      <w:tr w:rsidR="00DF37EF" w:rsidRPr="009C7978" w14:paraId="3ABF514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A45C6AE" w14:textId="77777777" w:rsidR="00DF37EF" w:rsidRPr="009C7978" w:rsidRDefault="00DF37EF" w:rsidP="006E07B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1E3C9BE" w14:textId="77777777" w:rsidR="00DF37EF" w:rsidRPr="009C7978" w:rsidRDefault="00DF37EF" w:rsidP="006E07B1">
            <w:pPr>
              <w:tabs>
                <w:tab w:val="left" w:pos="10065"/>
              </w:tabs>
              <w:spacing w:after="0" w:line="240" w:lineRule="auto"/>
              <w:ind w:hanging="1"/>
              <w:jc w:val="both"/>
              <w:rPr>
                <w:rFonts w:ascii="Times New Roman" w:hAnsi="Times New Roman"/>
                <w:sz w:val="24"/>
                <w:szCs w:val="24"/>
                <w:vertAlign w:val="subscript"/>
                <w:lang w:val="kk-KZ"/>
              </w:rPr>
            </w:pPr>
            <w:r w:rsidRPr="009C7978">
              <w:rPr>
                <w:rFonts w:ascii="Times New Roman" w:hAnsi="Times New Roman"/>
                <w:sz w:val="24"/>
                <w:szCs w:val="24"/>
                <w:lang w:val="kk-KZ"/>
              </w:rPr>
              <w:t>БД/КВ</w:t>
            </w:r>
          </w:p>
        </w:tc>
      </w:tr>
      <w:tr w:rsidR="00DF37EF" w:rsidRPr="009C7978" w14:paraId="1D7A091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9D9656" w14:textId="77777777" w:rsidR="00DF37EF" w:rsidRPr="009C7978" w:rsidRDefault="00DF37EF" w:rsidP="006E07B1">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09D4C04" w14:textId="77777777" w:rsidR="00DF37EF" w:rsidRPr="009C7978" w:rsidRDefault="00DF37EF" w:rsidP="006E07B1">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DF37EF" w:rsidRPr="009C7978" w14:paraId="52951F6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DBAECA6" w14:textId="77777777" w:rsidR="00DF37EF" w:rsidRPr="009C7978" w:rsidRDefault="00DF37EF" w:rsidP="006E07B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371598D6" w14:textId="2568E7F4" w:rsidR="00DF37EF" w:rsidRPr="009C7978" w:rsidRDefault="00DF37EF" w:rsidP="006E07B1">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Pr>
                <w:rFonts w:ascii="Times New Roman" w:hAnsi="Times New Roman"/>
                <w:sz w:val="24"/>
                <w:szCs w:val="24"/>
                <w:lang w:val="kk-KZ"/>
              </w:rPr>
              <w:t>«</w:t>
            </w:r>
            <w:r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DF37EF" w:rsidRPr="009C7978" w14:paraId="0E00CA2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DE1E40B" w14:textId="77777777" w:rsidR="00DF37EF" w:rsidRPr="009C7978" w:rsidRDefault="00DF37EF" w:rsidP="006E07B1">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DF653FD" w14:textId="77777777" w:rsidR="00DF37EF" w:rsidRPr="009C7978" w:rsidRDefault="00DF37EF" w:rsidP="006E07B1">
            <w:pPr>
              <w:tabs>
                <w:tab w:val="left" w:pos="10065"/>
              </w:tabs>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5</w:t>
            </w:r>
          </w:p>
        </w:tc>
      </w:tr>
      <w:tr w:rsidR="00DF37EF" w:rsidRPr="009C7978" w14:paraId="352B892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F5831AE" w14:textId="77777777" w:rsidR="00DF37EF" w:rsidRPr="009C7978" w:rsidRDefault="00DF37EF" w:rsidP="006E07B1">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0576AF30" w14:textId="77777777" w:rsidR="00DF37EF" w:rsidRPr="009C7978" w:rsidRDefault="00DF37EF" w:rsidP="006E07B1">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DF37EF" w:rsidRPr="009C7978" w14:paraId="1A2371C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2393FEF" w14:textId="77777777" w:rsidR="00DF37EF" w:rsidRPr="009C7978" w:rsidRDefault="00DF37EF" w:rsidP="006E07B1">
            <w:pPr>
              <w:spacing w:after="0" w:line="240" w:lineRule="auto"/>
              <w:ind w:hanging="1"/>
              <w:jc w:val="both"/>
              <w:rPr>
                <w:rFonts w:ascii="Times New Roman" w:hAnsi="Times New Roman"/>
                <w:bCs/>
                <w:sz w:val="24"/>
                <w:szCs w:val="24"/>
                <w:highlight w:val="yellow"/>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49569874" w14:textId="77777777" w:rsidR="00DF37EF" w:rsidRPr="009C7978" w:rsidRDefault="00DF37EF" w:rsidP="006E07B1">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DF37EF" w:rsidRPr="009C7978" w14:paraId="07B681A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CD1D99B" w14:textId="77777777" w:rsidR="00DF37EF" w:rsidRPr="009C7978" w:rsidRDefault="00DF37EF" w:rsidP="006E07B1">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995ED1E" w14:textId="77777777" w:rsidR="00DF37EF" w:rsidRPr="009C7978" w:rsidRDefault="00DF37EF" w:rsidP="006E07B1">
            <w:pPr>
              <w:tabs>
                <w:tab w:val="left" w:pos="10065"/>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Конституционное право РК, Гражданское право РК</w:t>
            </w:r>
          </w:p>
        </w:tc>
      </w:tr>
      <w:tr w:rsidR="00DF37EF" w:rsidRPr="009C7978" w14:paraId="49D8F15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F9795FC"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561F3F5" w14:textId="2F9B9AA0" w:rsidR="00DF37EF" w:rsidRPr="009C7978" w:rsidRDefault="00350BE9" w:rsidP="006E07B1">
            <w:pPr>
              <w:tabs>
                <w:tab w:val="left" w:pos="10065"/>
              </w:tabs>
              <w:spacing w:after="0" w:line="240" w:lineRule="auto"/>
              <w:ind w:hanging="1"/>
              <w:jc w:val="both"/>
              <w:rPr>
                <w:rFonts w:ascii="Times New Roman" w:hAnsi="Times New Roman"/>
                <w:spacing w:val="-1"/>
                <w:sz w:val="24"/>
                <w:szCs w:val="24"/>
              </w:rPr>
            </w:pPr>
            <w:r>
              <w:rPr>
                <w:rFonts w:ascii="Times New Roman" w:hAnsi="Times New Roman"/>
                <w:sz w:val="24"/>
                <w:szCs w:val="24"/>
                <w:lang w:val="kk-KZ"/>
              </w:rPr>
              <w:t>Цель дисциплины-</w:t>
            </w:r>
            <w:r w:rsidR="00DF37EF" w:rsidRPr="00D24E9D">
              <w:rPr>
                <w:rFonts w:ascii="Times New Roman" w:hAnsi="Times New Roman"/>
                <w:sz w:val="24"/>
                <w:szCs w:val="24"/>
                <w:lang w:val="kk-KZ"/>
              </w:rPr>
              <w:t>усвоение законодательных и нормативно-правовых актов</w:t>
            </w:r>
            <w:r w:rsidR="00DF37EF">
              <w:rPr>
                <w:rFonts w:ascii="Times New Roman" w:hAnsi="Times New Roman"/>
                <w:sz w:val="24"/>
                <w:szCs w:val="24"/>
                <w:lang w:val="kk-KZ"/>
              </w:rPr>
              <w:t xml:space="preserve">, </w:t>
            </w:r>
            <w:r w:rsidR="00DF37EF" w:rsidRPr="00D24E9D">
              <w:rPr>
                <w:rFonts w:ascii="Times New Roman" w:hAnsi="Times New Roman"/>
                <w:sz w:val="24"/>
                <w:szCs w:val="24"/>
                <w:lang w:val="kk-KZ"/>
              </w:rPr>
              <w:t>регламентирующих предоставление социальных</w:t>
            </w:r>
            <w:r w:rsidR="00DF37EF">
              <w:rPr>
                <w:rFonts w:ascii="Times New Roman" w:hAnsi="Times New Roman"/>
                <w:sz w:val="24"/>
                <w:szCs w:val="24"/>
                <w:lang w:val="kk-KZ"/>
              </w:rPr>
              <w:t xml:space="preserve"> </w:t>
            </w:r>
            <w:r w:rsidR="00DF37EF" w:rsidRPr="00D24E9D">
              <w:rPr>
                <w:rFonts w:ascii="Times New Roman" w:hAnsi="Times New Roman"/>
                <w:sz w:val="24"/>
                <w:szCs w:val="24"/>
                <w:lang w:val="kk-KZ"/>
              </w:rPr>
              <w:t>услуг, социального обеспечения, мер социальной помощи и социальной защиты граждан</w:t>
            </w:r>
            <w:r w:rsidR="00DF37EF">
              <w:rPr>
                <w:rFonts w:ascii="Times New Roman" w:hAnsi="Times New Roman"/>
                <w:sz w:val="24"/>
                <w:szCs w:val="24"/>
                <w:lang w:val="kk-KZ"/>
              </w:rPr>
              <w:t>.</w:t>
            </w:r>
          </w:p>
        </w:tc>
      </w:tr>
      <w:tr w:rsidR="00DF37EF" w:rsidRPr="009C7978" w14:paraId="06B321A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2AE9F3F" w14:textId="77777777" w:rsidR="00DF37EF" w:rsidRPr="009C7978" w:rsidRDefault="00DF37EF" w:rsidP="006E07B1">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020002A" w14:textId="77777777" w:rsidR="00DF37EF" w:rsidRPr="009C7978" w:rsidRDefault="00DF37EF" w:rsidP="006E07B1">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Овладение знаниями о таможенной деятелности ЕАЭС и их применение на практике</w:t>
            </w:r>
          </w:p>
        </w:tc>
      </w:tr>
      <w:tr w:rsidR="00DF37EF" w:rsidRPr="009C7978" w14:paraId="148D13C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1EC7B4"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4E01B89" w14:textId="77777777" w:rsidR="00DF37EF" w:rsidRPr="009C7978" w:rsidRDefault="00DF37EF" w:rsidP="006E07B1">
            <w:pPr>
              <w:shd w:val="clear" w:color="auto" w:fill="FFFFFF"/>
              <w:spacing w:after="0" w:line="240" w:lineRule="auto"/>
              <w:ind w:hanging="1"/>
              <w:jc w:val="both"/>
              <w:rPr>
                <w:rFonts w:ascii="Times New Roman" w:hAnsi="Times New Roman"/>
                <w:sz w:val="24"/>
                <w:szCs w:val="24"/>
                <w:lang w:val="kk-KZ"/>
              </w:rPr>
            </w:pPr>
            <w:r w:rsidRPr="00AA2114">
              <w:rPr>
                <w:rFonts w:ascii="Times New Roman" w:hAnsi="Times New Roman"/>
                <w:sz w:val="24"/>
                <w:szCs w:val="24"/>
              </w:rPr>
              <w:t>Понятие и принципы права социального</w:t>
            </w:r>
            <w:r>
              <w:rPr>
                <w:rFonts w:ascii="Times New Roman" w:hAnsi="Times New Roman"/>
                <w:sz w:val="24"/>
                <w:szCs w:val="24"/>
              </w:rPr>
              <w:t xml:space="preserve"> о</w:t>
            </w:r>
            <w:r w:rsidRPr="00AA2114">
              <w:rPr>
                <w:rFonts w:ascii="Times New Roman" w:hAnsi="Times New Roman"/>
                <w:sz w:val="24"/>
                <w:szCs w:val="24"/>
              </w:rPr>
              <w:t>беспечения</w:t>
            </w:r>
            <w:r>
              <w:rPr>
                <w:rFonts w:ascii="Times New Roman" w:hAnsi="Times New Roman"/>
                <w:sz w:val="24"/>
                <w:szCs w:val="24"/>
              </w:rPr>
              <w:t>.</w:t>
            </w:r>
            <w:r>
              <w:t xml:space="preserve"> </w:t>
            </w:r>
            <w:r w:rsidRPr="00AA2114">
              <w:rPr>
                <w:rFonts w:ascii="Times New Roman" w:hAnsi="Times New Roman"/>
                <w:sz w:val="24"/>
                <w:szCs w:val="24"/>
              </w:rPr>
              <w:t>Источники права социального</w:t>
            </w:r>
            <w:r>
              <w:rPr>
                <w:rFonts w:ascii="Times New Roman" w:hAnsi="Times New Roman"/>
                <w:sz w:val="24"/>
                <w:szCs w:val="24"/>
              </w:rPr>
              <w:t xml:space="preserve"> </w:t>
            </w:r>
            <w:r w:rsidRPr="00AA2114">
              <w:rPr>
                <w:rFonts w:ascii="Times New Roman" w:hAnsi="Times New Roman"/>
                <w:sz w:val="24"/>
                <w:szCs w:val="24"/>
              </w:rPr>
              <w:t>обеспечения. Правоотношения социального</w:t>
            </w:r>
            <w:r>
              <w:rPr>
                <w:rFonts w:ascii="Times New Roman" w:hAnsi="Times New Roman"/>
                <w:sz w:val="24"/>
                <w:szCs w:val="24"/>
              </w:rPr>
              <w:t xml:space="preserve"> </w:t>
            </w:r>
            <w:r w:rsidRPr="00AA2114">
              <w:rPr>
                <w:rFonts w:ascii="Times New Roman" w:hAnsi="Times New Roman"/>
                <w:sz w:val="24"/>
                <w:szCs w:val="24"/>
              </w:rPr>
              <w:t>обеспечения</w:t>
            </w:r>
            <w:r>
              <w:rPr>
                <w:rFonts w:ascii="Times New Roman" w:hAnsi="Times New Roman"/>
                <w:sz w:val="24"/>
                <w:szCs w:val="24"/>
              </w:rPr>
              <w:t>.</w:t>
            </w:r>
            <w:r>
              <w:t xml:space="preserve"> </w:t>
            </w:r>
            <w:r w:rsidRPr="00AA2114">
              <w:rPr>
                <w:rFonts w:ascii="Times New Roman" w:hAnsi="Times New Roman"/>
                <w:sz w:val="24"/>
                <w:szCs w:val="24"/>
              </w:rPr>
              <w:t>Пенсионная система Р</w:t>
            </w:r>
            <w:r>
              <w:rPr>
                <w:rFonts w:ascii="Times New Roman" w:hAnsi="Times New Roman"/>
                <w:sz w:val="24"/>
                <w:szCs w:val="24"/>
              </w:rPr>
              <w:t>К</w:t>
            </w:r>
            <w:r w:rsidRPr="00AA2114">
              <w:rPr>
                <w:rFonts w:ascii="Times New Roman" w:hAnsi="Times New Roman"/>
                <w:sz w:val="24"/>
                <w:szCs w:val="24"/>
              </w:rPr>
              <w:t xml:space="preserve"> на</w:t>
            </w:r>
            <w:r>
              <w:rPr>
                <w:rFonts w:ascii="Times New Roman" w:hAnsi="Times New Roman"/>
                <w:sz w:val="24"/>
                <w:szCs w:val="24"/>
              </w:rPr>
              <w:t xml:space="preserve"> </w:t>
            </w:r>
            <w:r w:rsidRPr="00AA2114">
              <w:rPr>
                <w:rFonts w:ascii="Times New Roman" w:hAnsi="Times New Roman"/>
                <w:sz w:val="24"/>
                <w:szCs w:val="24"/>
              </w:rPr>
              <w:t>современном этапе. Трудовой и страховой стаж</w:t>
            </w:r>
            <w:r>
              <w:rPr>
                <w:rFonts w:ascii="Times New Roman" w:hAnsi="Times New Roman"/>
                <w:sz w:val="24"/>
                <w:szCs w:val="24"/>
              </w:rPr>
              <w:t>.</w:t>
            </w:r>
            <w:r w:rsidRPr="00AA2114">
              <w:rPr>
                <w:rFonts w:ascii="Times New Roman" w:hAnsi="Times New Roman"/>
                <w:sz w:val="24"/>
                <w:szCs w:val="24"/>
              </w:rPr>
              <w:t xml:space="preserve"> Страховые пенсии: по старости, по</w:t>
            </w:r>
            <w:r>
              <w:rPr>
                <w:rFonts w:ascii="Times New Roman" w:hAnsi="Times New Roman"/>
                <w:sz w:val="24"/>
                <w:szCs w:val="24"/>
              </w:rPr>
              <w:t xml:space="preserve"> </w:t>
            </w:r>
            <w:r w:rsidRPr="00AA2114">
              <w:rPr>
                <w:rFonts w:ascii="Times New Roman" w:hAnsi="Times New Roman"/>
                <w:sz w:val="24"/>
                <w:szCs w:val="24"/>
              </w:rPr>
              <w:t>инвалидности, по случаю потери кормильца.</w:t>
            </w:r>
            <w:r>
              <w:rPr>
                <w:rFonts w:ascii="Times New Roman" w:hAnsi="Times New Roman"/>
                <w:sz w:val="24"/>
                <w:szCs w:val="24"/>
              </w:rPr>
              <w:t xml:space="preserve"> </w:t>
            </w:r>
            <w:r w:rsidRPr="00AA2114">
              <w:rPr>
                <w:rFonts w:ascii="Times New Roman" w:hAnsi="Times New Roman"/>
                <w:sz w:val="24"/>
                <w:szCs w:val="24"/>
              </w:rPr>
              <w:t>Накопительная пенсия</w:t>
            </w:r>
            <w:r>
              <w:rPr>
                <w:rFonts w:ascii="Times New Roman" w:hAnsi="Times New Roman"/>
                <w:sz w:val="24"/>
                <w:szCs w:val="24"/>
              </w:rPr>
              <w:t>.</w:t>
            </w:r>
            <w:r>
              <w:t xml:space="preserve"> </w:t>
            </w:r>
            <w:r w:rsidRPr="00AA2114">
              <w:rPr>
                <w:rFonts w:ascii="Times New Roman" w:hAnsi="Times New Roman"/>
                <w:sz w:val="24"/>
                <w:szCs w:val="24"/>
              </w:rPr>
              <w:t>Государственные пенсии: за выслугу</w:t>
            </w:r>
            <w:r>
              <w:rPr>
                <w:rFonts w:ascii="Times New Roman" w:hAnsi="Times New Roman"/>
                <w:sz w:val="24"/>
                <w:szCs w:val="24"/>
              </w:rPr>
              <w:t xml:space="preserve"> </w:t>
            </w:r>
            <w:r w:rsidRPr="00AA2114">
              <w:rPr>
                <w:rFonts w:ascii="Times New Roman" w:hAnsi="Times New Roman"/>
                <w:sz w:val="24"/>
                <w:szCs w:val="24"/>
              </w:rPr>
              <w:t>лет, по старости, по инвалидности, по случаю</w:t>
            </w:r>
            <w:r>
              <w:rPr>
                <w:rFonts w:ascii="Times New Roman" w:hAnsi="Times New Roman"/>
                <w:sz w:val="24"/>
                <w:szCs w:val="24"/>
              </w:rPr>
              <w:t xml:space="preserve"> </w:t>
            </w:r>
            <w:r w:rsidRPr="00AA2114">
              <w:rPr>
                <w:rFonts w:ascii="Times New Roman" w:hAnsi="Times New Roman"/>
                <w:sz w:val="24"/>
                <w:szCs w:val="24"/>
              </w:rPr>
              <w:t>потери кормильца. Социальные пенсии</w:t>
            </w:r>
            <w:r>
              <w:rPr>
                <w:rFonts w:ascii="Times New Roman" w:hAnsi="Times New Roman"/>
                <w:sz w:val="24"/>
                <w:szCs w:val="24"/>
              </w:rPr>
              <w:t>.</w:t>
            </w:r>
            <w:r>
              <w:t xml:space="preserve"> </w:t>
            </w:r>
            <w:r w:rsidRPr="00AA2114">
              <w:rPr>
                <w:rFonts w:ascii="Times New Roman" w:hAnsi="Times New Roman"/>
                <w:sz w:val="24"/>
                <w:szCs w:val="24"/>
              </w:rPr>
              <w:t>Социальные пособия и</w:t>
            </w:r>
            <w:r>
              <w:rPr>
                <w:rFonts w:ascii="Times New Roman" w:hAnsi="Times New Roman"/>
                <w:sz w:val="24"/>
                <w:szCs w:val="24"/>
              </w:rPr>
              <w:t xml:space="preserve"> </w:t>
            </w:r>
            <w:r w:rsidRPr="00AA2114">
              <w:rPr>
                <w:rFonts w:ascii="Times New Roman" w:hAnsi="Times New Roman"/>
                <w:sz w:val="24"/>
                <w:szCs w:val="24"/>
              </w:rPr>
              <w:t>компенсационные выплаты. Государственная</w:t>
            </w:r>
            <w:r>
              <w:rPr>
                <w:rFonts w:ascii="Times New Roman" w:hAnsi="Times New Roman"/>
                <w:sz w:val="24"/>
                <w:szCs w:val="24"/>
              </w:rPr>
              <w:t xml:space="preserve"> </w:t>
            </w:r>
            <w:r w:rsidRPr="00AA2114">
              <w:rPr>
                <w:rFonts w:ascii="Times New Roman" w:hAnsi="Times New Roman"/>
                <w:sz w:val="24"/>
                <w:szCs w:val="24"/>
              </w:rPr>
              <w:t>социальная помощь</w:t>
            </w:r>
            <w:r>
              <w:rPr>
                <w:rFonts w:ascii="Times New Roman" w:hAnsi="Times New Roman"/>
                <w:sz w:val="24"/>
                <w:szCs w:val="24"/>
              </w:rPr>
              <w:t>.</w:t>
            </w:r>
            <w:r w:rsidRPr="00AA2114">
              <w:rPr>
                <w:rFonts w:ascii="Times New Roman" w:hAnsi="Times New Roman"/>
                <w:sz w:val="24"/>
                <w:szCs w:val="24"/>
              </w:rPr>
              <w:t xml:space="preserve"> Медицинская помощь и лечение.</w:t>
            </w:r>
            <w:r>
              <w:rPr>
                <w:rFonts w:ascii="Times New Roman" w:hAnsi="Times New Roman"/>
                <w:sz w:val="24"/>
                <w:szCs w:val="24"/>
              </w:rPr>
              <w:t xml:space="preserve"> </w:t>
            </w:r>
            <w:r w:rsidRPr="00AA2114">
              <w:rPr>
                <w:rFonts w:ascii="Times New Roman" w:hAnsi="Times New Roman"/>
                <w:sz w:val="24"/>
                <w:szCs w:val="24"/>
              </w:rPr>
              <w:t>Медицинское страхование</w:t>
            </w:r>
            <w:r>
              <w:rPr>
                <w:rFonts w:ascii="Times New Roman" w:hAnsi="Times New Roman"/>
                <w:sz w:val="24"/>
                <w:szCs w:val="24"/>
              </w:rPr>
              <w:t>.</w:t>
            </w:r>
            <w:r>
              <w:t xml:space="preserve"> </w:t>
            </w:r>
            <w:r w:rsidRPr="00AA2114">
              <w:rPr>
                <w:rFonts w:ascii="Times New Roman" w:hAnsi="Times New Roman"/>
                <w:sz w:val="24"/>
                <w:szCs w:val="24"/>
              </w:rPr>
              <w:t>Социальное обслуживание в Р</w:t>
            </w:r>
            <w:r>
              <w:rPr>
                <w:rFonts w:ascii="Times New Roman" w:hAnsi="Times New Roman"/>
                <w:sz w:val="24"/>
                <w:szCs w:val="24"/>
              </w:rPr>
              <w:t>К.</w:t>
            </w:r>
          </w:p>
        </w:tc>
      </w:tr>
      <w:tr w:rsidR="00DF37EF" w:rsidRPr="009C7978" w14:paraId="188EF4D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33BF423" w14:textId="77777777" w:rsidR="00DF37EF" w:rsidRPr="009C7978" w:rsidRDefault="00DF37EF" w:rsidP="006E07B1">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E11A374" w14:textId="77777777" w:rsidR="00DF37EF" w:rsidRPr="000A4B75" w:rsidRDefault="00DF37EF" w:rsidP="006E07B1">
            <w:pPr>
              <w:shd w:val="clear" w:color="auto" w:fill="FFFFFF"/>
              <w:tabs>
                <w:tab w:val="left" w:pos="10065"/>
              </w:tabs>
              <w:spacing w:after="0" w:line="240" w:lineRule="auto"/>
              <w:ind w:hanging="1"/>
              <w:jc w:val="both"/>
              <w:rPr>
                <w:rFonts w:ascii="Times New Roman" w:hAnsi="Times New Roman"/>
                <w:bCs/>
                <w:spacing w:val="-4"/>
                <w:sz w:val="24"/>
                <w:szCs w:val="24"/>
                <w:lang w:val="kk-KZ"/>
              </w:rPr>
            </w:pPr>
            <w:r w:rsidRPr="000A4B75">
              <w:rPr>
                <w:rFonts w:ascii="Times New Roman" w:hAnsi="Times New Roman"/>
                <w:bCs/>
                <w:sz w:val="24"/>
                <w:szCs w:val="24"/>
                <w:lang w:val="kk-KZ"/>
              </w:rPr>
              <w:t xml:space="preserve">После </w:t>
            </w:r>
            <w:r w:rsidRPr="000A4B75">
              <w:rPr>
                <w:rFonts w:ascii="Times New Roman" w:hAnsi="Times New Roman"/>
                <w:bCs/>
                <w:spacing w:val="4"/>
                <w:sz w:val="24"/>
                <w:szCs w:val="24"/>
                <w:lang w:val="kk-KZ"/>
              </w:rPr>
              <w:t>освоения</w:t>
            </w:r>
            <w:r w:rsidRPr="000A4B75">
              <w:rPr>
                <w:rFonts w:ascii="Times New Roman" w:hAnsi="Times New Roman"/>
                <w:bCs/>
                <w:sz w:val="24"/>
                <w:szCs w:val="24"/>
                <w:lang w:val="kk-KZ"/>
              </w:rPr>
              <w:t xml:space="preserve"> дисциплины студент должен</w:t>
            </w:r>
            <w:r w:rsidRPr="000A4B75">
              <w:rPr>
                <w:rFonts w:ascii="Times New Roman" w:hAnsi="Times New Roman"/>
                <w:bCs/>
                <w:spacing w:val="-4"/>
                <w:sz w:val="24"/>
                <w:szCs w:val="24"/>
                <w:lang w:val="kk-KZ"/>
              </w:rPr>
              <w:t>:</w:t>
            </w:r>
          </w:p>
          <w:p w14:paraId="75B87095" w14:textId="77777777" w:rsidR="00DF37EF" w:rsidRPr="00DB50AC" w:rsidRDefault="00DF37EF" w:rsidP="006E07B1">
            <w:pPr>
              <w:spacing w:after="0" w:line="240" w:lineRule="auto"/>
              <w:ind w:hanging="1"/>
              <w:jc w:val="both"/>
              <w:rPr>
                <w:rFonts w:ascii="Times New Roman" w:hAnsi="Times New Roman"/>
                <w:sz w:val="24"/>
                <w:szCs w:val="24"/>
              </w:rPr>
            </w:pPr>
            <w:r w:rsidRPr="000A4B75">
              <w:rPr>
                <w:rFonts w:ascii="Times New Roman" w:hAnsi="Times New Roman"/>
                <w:sz w:val="24"/>
                <w:szCs w:val="24"/>
                <w:lang w:val="kk-KZ"/>
              </w:rPr>
              <w:t xml:space="preserve">- </w:t>
            </w:r>
            <w:r w:rsidRPr="00DB50AC">
              <w:rPr>
                <w:rFonts w:ascii="Times New Roman" w:hAnsi="Times New Roman"/>
                <w:b/>
                <w:sz w:val="24"/>
                <w:szCs w:val="24"/>
                <w:lang w:val="kk-KZ"/>
              </w:rPr>
              <w:t>з</w:t>
            </w:r>
            <w:proofErr w:type="spellStart"/>
            <w:r w:rsidRPr="00DB50AC">
              <w:rPr>
                <w:rFonts w:ascii="Times New Roman" w:hAnsi="Times New Roman"/>
                <w:b/>
                <w:sz w:val="24"/>
                <w:szCs w:val="24"/>
              </w:rPr>
              <w:t>нать</w:t>
            </w:r>
            <w:proofErr w:type="spellEnd"/>
            <w:r w:rsidRPr="00DB50AC">
              <w:rPr>
                <w:rFonts w:ascii="Times New Roman" w:hAnsi="Times New Roman"/>
                <w:sz w:val="24"/>
                <w:szCs w:val="24"/>
                <w:lang w:val="kk-KZ"/>
              </w:rPr>
              <w:t xml:space="preserve"> </w:t>
            </w:r>
            <w:r w:rsidRPr="00DB50AC">
              <w:rPr>
                <w:rFonts w:ascii="Times New Roman" w:hAnsi="Times New Roman"/>
                <w:sz w:val="24"/>
                <w:szCs w:val="24"/>
              </w:rPr>
              <w:t>нормативные акты, регулирующие отношения в сфере социальной работы;</w:t>
            </w:r>
          </w:p>
          <w:p w14:paraId="3FC3F3FF" w14:textId="77777777" w:rsidR="00DF37EF" w:rsidRPr="00DB50AC" w:rsidRDefault="00DF37EF" w:rsidP="006E07B1">
            <w:pPr>
              <w:spacing w:after="0" w:line="240" w:lineRule="auto"/>
              <w:ind w:hanging="1"/>
              <w:jc w:val="both"/>
              <w:rPr>
                <w:rFonts w:ascii="Times New Roman" w:hAnsi="Times New Roman"/>
                <w:sz w:val="24"/>
                <w:szCs w:val="24"/>
              </w:rPr>
            </w:pPr>
            <w:r w:rsidRPr="00D80A76">
              <w:rPr>
                <w:rFonts w:ascii="Times New Roman" w:hAnsi="Times New Roman"/>
                <w:b/>
                <w:sz w:val="24"/>
                <w:szCs w:val="24"/>
                <w:lang w:val="kk-KZ"/>
              </w:rPr>
              <w:t>-</w:t>
            </w:r>
            <w:r>
              <w:rPr>
                <w:rFonts w:ascii="Times New Roman" w:hAnsi="Times New Roman"/>
                <w:b/>
                <w:sz w:val="24"/>
                <w:szCs w:val="24"/>
                <w:lang w:val="kk-KZ"/>
              </w:rPr>
              <w:t xml:space="preserve"> понимать</w:t>
            </w:r>
            <w:r>
              <w:rPr>
                <w:rFonts w:ascii="Times New Roman" w:hAnsi="Times New Roman"/>
                <w:sz w:val="24"/>
                <w:szCs w:val="24"/>
              </w:rPr>
              <w:t xml:space="preserve"> </w:t>
            </w:r>
            <w:r w:rsidRPr="00DB50AC">
              <w:rPr>
                <w:rFonts w:ascii="Times New Roman" w:hAnsi="Times New Roman"/>
                <w:sz w:val="24"/>
                <w:szCs w:val="24"/>
              </w:rPr>
              <w:t xml:space="preserve">  содержание и</w:t>
            </w:r>
            <w:r>
              <w:rPr>
                <w:rFonts w:ascii="Times New Roman" w:hAnsi="Times New Roman"/>
                <w:sz w:val="24"/>
                <w:szCs w:val="24"/>
              </w:rPr>
              <w:t xml:space="preserve"> </w:t>
            </w:r>
            <w:r w:rsidRPr="00DB50AC">
              <w:rPr>
                <w:rFonts w:ascii="Times New Roman" w:hAnsi="Times New Roman"/>
                <w:sz w:val="24"/>
                <w:szCs w:val="24"/>
              </w:rPr>
              <w:t>смысл нормативных актов о социальном обеспечении;</w:t>
            </w:r>
          </w:p>
          <w:p w14:paraId="5B745ED1" w14:textId="77777777" w:rsidR="00DF37EF" w:rsidRPr="002C28F9" w:rsidRDefault="00DF37EF" w:rsidP="006E07B1">
            <w:pPr>
              <w:spacing w:after="0" w:line="240" w:lineRule="auto"/>
              <w:ind w:hanging="1"/>
              <w:jc w:val="both"/>
              <w:rPr>
                <w:rFonts w:ascii="Times New Roman" w:hAnsi="Times New Roman"/>
                <w:bCs/>
                <w:sz w:val="24"/>
                <w:szCs w:val="24"/>
                <w:lang w:val="kk-KZ"/>
              </w:rPr>
            </w:pPr>
            <w:r w:rsidRPr="00D80A76">
              <w:rPr>
                <w:rFonts w:ascii="Times New Roman" w:hAnsi="Times New Roman"/>
                <w:b/>
                <w:sz w:val="24"/>
                <w:szCs w:val="24"/>
                <w:lang w:val="kk-KZ"/>
              </w:rPr>
              <w:t>-</w:t>
            </w:r>
            <w:r>
              <w:rPr>
                <w:rFonts w:ascii="Times New Roman" w:hAnsi="Times New Roman"/>
                <w:b/>
                <w:sz w:val="24"/>
                <w:szCs w:val="24"/>
                <w:lang w:val="kk-KZ"/>
              </w:rPr>
              <w:t xml:space="preserve"> </w:t>
            </w:r>
            <w:r w:rsidRPr="00D80A76">
              <w:rPr>
                <w:rFonts w:ascii="Times New Roman" w:hAnsi="Times New Roman"/>
                <w:b/>
                <w:sz w:val="24"/>
                <w:szCs w:val="24"/>
                <w:lang w:val="kk-KZ"/>
              </w:rPr>
              <w:t>уметь применять</w:t>
            </w:r>
            <w:r>
              <w:rPr>
                <w:rFonts w:ascii="Times New Roman" w:hAnsi="Times New Roman"/>
                <w:b/>
                <w:sz w:val="24"/>
                <w:szCs w:val="24"/>
                <w:lang w:val="kk-KZ"/>
              </w:rPr>
              <w:t xml:space="preserve"> </w:t>
            </w:r>
            <w:r w:rsidRPr="00010E86">
              <w:rPr>
                <w:rFonts w:ascii="Times New Roman" w:hAnsi="Times New Roman"/>
                <w:bCs/>
                <w:sz w:val="24"/>
                <w:szCs w:val="24"/>
                <w:lang w:val="kk-KZ"/>
              </w:rPr>
              <w:t>полученные знания и навыки</w:t>
            </w:r>
            <w:r>
              <w:rPr>
                <w:rFonts w:ascii="Times New Roman" w:hAnsi="Times New Roman"/>
                <w:bCs/>
                <w:sz w:val="24"/>
                <w:szCs w:val="24"/>
                <w:lang w:val="kk-KZ"/>
              </w:rPr>
              <w:t xml:space="preserve"> в </w:t>
            </w:r>
            <w:r w:rsidRPr="002C28F9">
              <w:rPr>
                <w:rFonts w:ascii="Times New Roman" w:hAnsi="Times New Roman"/>
                <w:bCs/>
                <w:sz w:val="24"/>
                <w:szCs w:val="24"/>
                <w:lang w:val="kk-KZ"/>
              </w:rPr>
              <w:t>разрешени</w:t>
            </w:r>
            <w:r>
              <w:rPr>
                <w:rFonts w:ascii="Times New Roman" w:hAnsi="Times New Roman"/>
                <w:bCs/>
                <w:sz w:val="24"/>
                <w:szCs w:val="24"/>
                <w:lang w:val="kk-KZ"/>
              </w:rPr>
              <w:t xml:space="preserve">и </w:t>
            </w:r>
            <w:r w:rsidRPr="002C28F9">
              <w:rPr>
                <w:rFonts w:ascii="Times New Roman" w:hAnsi="Times New Roman"/>
                <w:bCs/>
                <w:sz w:val="24"/>
                <w:szCs w:val="24"/>
                <w:lang w:val="kk-KZ"/>
              </w:rPr>
              <w:t>правовых</w:t>
            </w:r>
            <w:r>
              <w:rPr>
                <w:rFonts w:ascii="Times New Roman" w:hAnsi="Times New Roman"/>
                <w:bCs/>
                <w:sz w:val="24"/>
                <w:szCs w:val="24"/>
                <w:lang w:val="kk-KZ"/>
              </w:rPr>
              <w:t xml:space="preserve"> </w:t>
            </w:r>
            <w:r w:rsidRPr="002C28F9">
              <w:rPr>
                <w:rFonts w:ascii="Times New Roman" w:hAnsi="Times New Roman"/>
                <w:bCs/>
                <w:sz w:val="24"/>
                <w:szCs w:val="24"/>
                <w:lang w:val="kk-KZ"/>
              </w:rPr>
              <w:t>проблем и</w:t>
            </w:r>
            <w:r>
              <w:rPr>
                <w:rFonts w:ascii="Times New Roman" w:hAnsi="Times New Roman"/>
                <w:bCs/>
                <w:sz w:val="24"/>
                <w:szCs w:val="24"/>
                <w:lang w:val="kk-KZ"/>
              </w:rPr>
              <w:t xml:space="preserve"> </w:t>
            </w:r>
            <w:r w:rsidRPr="002C28F9">
              <w:rPr>
                <w:rFonts w:ascii="Times New Roman" w:hAnsi="Times New Roman"/>
                <w:bCs/>
                <w:sz w:val="24"/>
                <w:szCs w:val="24"/>
                <w:lang w:val="kk-KZ"/>
              </w:rPr>
              <w:t>коллизий, а</w:t>
            </w:r>
          </w:p>
          <w:p w14:paraId="1A666852" w14:textId="77777777" w:rsidR="00DF37EF" w:rsidRPr="002C28F9" w:rsidRDefault="00DF37EF" w:rsidP="006E07B1">
            <w:pPr>
              <w:spacing w:after="0" w:line="240" w:lineRule="auto"/>
              <w:ind w:hanging="1"/>
              <w:jc w:val="both"/>
              <w:rPr>
                <w:rFonts w:ascii="Times New Roman" w:hAnsi="Times New Roman"/>
                <w:bCs/>
                <w:sz w:val="24"/>
                <w:szCs w:val="24"/>
                <w:lang w:val="kk-KZ"/>
              </w:rPr>
            </w:pPr>
            <w:r>
              <w:rPr>
                <w:rFonts w:ascii="Times New Roman" w:hAnsi="Times New Roman"/>
                <w:bCs/>
                <w:sz w:val="24"/>
                <w:szCs w:val="24"/>
                <w:lang w:val="kk-KZ"/>
              </w:rPr>
              <w:t>т</w:t>
            </w:r>
            <w:r w:rsidRPr="002C28F9">
              <w:rPr>
                <w:rFonts w:ascii="Times New Roman" w:hAnsi="Times New Roman"/>
                <w:bCs/>
                <w:sz w:val="24"/>
                <w:szCs w:val="24"/>
                <w:lang w:val="kk-KZ"/>
              </w:rPr>
              <w:t>акже</w:t>
            </w:r>
            <w:r>
              <w:rPr>
                <w:rFonts w:ascii="Times New Roman" w:hAnsi="Times New Roman"/>
                <w:bCs/>
                <w:sz w:val="24"/>
                <w:szCs w:val="24"/>
                <w:lang w:val="kk-KZ"/>
              </w:rPr>
              <w:t xml:space="preserve"> в</w:t>
            </w:r>
            <w:r>
              <w:t xml:space="preserve"> </w:t>
            </w:r>
            <w:r w:rsidRPr="002C28F9">
              <w:rPr>
                <w:rFonts w:ascii="Times New Roman" w:hAnsi="Times New Roman"/>
                <w:bCs/>
                <w:sz w:val="24"/>
                <w:szCs w:val="24"/>
                <w:lang w:val="kk-KZ"/>
              </w:rPr>
              <w:t>приняти</w:t>
            </w:r>
            <w:r>
              <w:rPr>
                <w:rFonts w:ascii="Times New Roman" w:hAnsi="Times New Roman"/>
                <w:bCs/>
                <w:sz w:val="24"/>
                <w:szCs w:val="24"/>
                <w:lang w:val="kk-KZ"/>
              </w:rPr>
              <w:t xml:space="preserve">и </w:t>
            </w:r>
            <w:r w:rsidRPr="002C28F9">
              <w:rPr>
                <w:rFonts w:ascii="Times New Roman" w:hAnsi="Times New Roman"/>
                <w:bCs/>
                <w:sz w:val="24"/>
                <w:szCs w:val="24"/>
                <w:lang w:val="kk-KZ"/>
              </w:rPr>
              <w:t>необходимых</w:t>
            </w:r>
            <w:r>
              <w:rPr>
                <w:rFonts w:ascii="Times New Roman" w:hAnsi="Times New Roman"/>
                <w:bCs/>
                <w:sz w:val="24"/>
                <w:szCs w:val="24"/>
                <w:lang w:val="kk-KZ"/>
              </w:rPr>
              <w:t xml:space="preserve"> </w:t>
            </w:r>
            <w:r w:rsidRPr="002C28F9">
              <w:rPr>
                <w:rFonts w:ascii="Times New Roman" w:hAnsi="Times New Roman"/>
                <w:bCs/>
                <w:sz w:val="24"/>
                <w:szCs w:val="24"/>
                <w:lang w:val="kk-KZ"/>
              </w:rPr>
              <w:t xml:space="preserve">мер </w:t>
            </w:r>
            <w:r>
              <w:rPr>
                <w:rFonts w:ascii="Times New Roman" w:hAnsi="Times New Roman"/>
                <w:bCs/>
                <w:sz w:val="24"/>
                <w:szCs w:val="24"/>
                <w:lang w:val="kk-KZ"/>
              </w:rPr>
              <w:t xml:space="preserve">для </w:t>
            </w:r>
            <w:r w:rsidRPr="002C28F9">
              <w:rPr>
                <w:rFonts w:ascii="Times New Roman" w:hAnsi="Times New Roman"/>
                <w:bCs/>
                <w:sz w:val="24"/>
                <w:szCs w:val="24"/>
                <w:lang w:val="kk-KZ"/>
              </w:rPr>
              <w:t>защиты</w:t>
            </w:r>
            <w:r>
              <w:rPr>
                <w:rFonts w:ascii="Times New Roman" w:hAnsi="Times New Roman"/>
                <w:bCs/>
                <w:sz w:val="24"/>
                <w:szCs w:val="24"/>
                <w:lang w:val="kk-KZ"/>
              </w:rPr>
              <w:t xml:space="preserve"> </w:t>
            </w:r>
            <w:r w:rsidRPr="002C28F9">
              <w:rPr>
                <w:rFonts w:ascii="Times New Roman" w:hAnsi="Times New Roman"/>
                <w:bCs/>
                <w:sz w:val="24"/>
                <w:szCs w:val="24"/>
                <w:lang w:val="kk-KZ"/>
              </w:rPr>
              <w:t>права на</w:t>
            </w:r>
            <w:r>
              <w:rPr>
                <w:rFonts w:ascii="Times New Roman" w:hAnsi="Times New Roman"/>
                <w:bCs/>
                <w:sz w:val="24"/>
                <w:szCs w:val="24"/>
                <w:lang w:val="kk-KZ"/>
              </w:rPr>
              <w:t xml:space="preserve"> </w:t>
            </w:r>
            <w:r w:rsidRPr="002C28F9">
              <w:rPr>
                <w:rFonts w:ascii="Times New Roman" w:hAnsi="Times New Roman"/>
                <w:bCs/>
                <w:sz w:val="24"/>
                <w:szCs w:val="24"/>
                <w:lang w:val="kk-KZ"/>
              </w:rPr>
              <w:t>социальное</w:t>
            </w:r>
            <w:r>
              <w:rPr>
                <w:rFonts w:ascii="Times New Roman" w:hAnsi="Times New Roman"/>
                <w:bCs/>
                <w:sz w:val="24"/>
                <w:szCs w:val="24"/>
                <w:lang w:val="kk-KZ"/>
              </w:rPr>
              <w:t xml:space="preserve"> </w:t>
            </w:r>
            <w:r w:rsidRPr="002C28F9">
              <w:rPr>
                <w:rFonts w:ascii="Times New Roman" w:hAnsi="Times New Roman"/>
                <w:bCs/>
                <w:sz w:val="24"/>
                <w:szCs w:val="24"/>
                <w:lang w:val="kk-KZ"/>
              </w:rPr>
              <w:t>обеспечение</w:t>
            </w:r>
            <w:r w:rsidRPr="00D24E9D">
              <w:rPr>
                <w:rFonts w:ascii="Times New Roman" w:hAnsi="Times New Roman"/>
                <w:bCs/>
                <w:sz w:val="24"/>
                <w:szCs w:val="24"/>
                <w:lang w:val="kk-KZ"/>
              </w:rPr>
              <w:t>;</w:t>
            </w:r>
          </w:p>
          <w:p w14:paraId="65BCD6F2" w14:textId="77777777" w:rsidR="00DF37EF" w:rsidRPr="009C7978" w:rsidRDefault="00DF37EF" w:rsidP="006E07B1">
            <w:pPr>
              <w:shd w:val="clear" w:color="auto" w:fill="FFFFFF"/>
              <w:spacing w:after="0" w:line="240" w:lineRule="auto"/>
              <w:ind w:hanging="1"/>
              <w:jc w:val="both"/>
              <w:rPr>
                <w:rFonts w:ascii="Times New Roman" w:hAnsi="Times New Roman"/>
                <w:sz w:val="24"/>
                <w:szCs w:val="24"/>
              </w:rPr>
            </w:pPr>
            <w:r w:rsidRPr="00D80A76">
              <w:rPr>
                <w:rFonts w:ascii="Times New Roman" w:hAnsi="Times New Roman"/>
                <w:b/>
                <w:sz w:val="24"/>
                <w:szCs w:val="24"/>
              </w:rPr>
              <w:t>Быть компетентным</w:t>
            </w:r>
            <w:r w:rsidRPr="000A4B75">
              <w:rPr>
                <w:rFonts w:ascii="Times New Roman" w:hAnsi="Times New Roman"/>
                <w:sz w:val="24"/>
                <w:szCs w:val="24"/>
              </w:rPr>
              <w:t xml:space="preserve"> </w:t>
            </w:r>
            <w:r w:rsidRPr="00010E86">
              <w:rPr>
                <w:rFonts w:ascii="Times New Roman" w:hAnsi="Times New Roman"/>
                <w:sz w:val="24"/>
                <w:szCs w:val="24"/>
                <w:lang w:val="kk-KZ"/>
              </w:rPr>
              <w:t>в своей будущей професси</w:t>
            </w:r>
            <w:r>
              <w:rPr>
                <w:rFonts w:ascii="Times New Roman" w:hAnsi="Times New Roman"/>
                <w:sz w:val="24"/>
                <w:szCs w:val="24"/>
                <w:lang w:val="kk-KZ"/>
              </w:rPr>
              <w:t>и</w:t>
            </w:r>
            <w:r w:rsidRPr="00010E86">
              <w:rPr>
                <w:rFonts w:ascii="Times New Roman" w:hAnsi="Times New Roman"/>
                <w:sz w:val="24"/>
                <w:szCs w:val="24"/>
                <w:lang w:val="kk-KZ"/>
              </w:rPr>
              <w:t>, обладать достаточным уровнем профессионального правосознания в применении нормативно-правовых актов, теоретических положений и норм права в практической деятельности</w:t>
            </w:r>
            <w:r>
              <w:rPr>
                <w:rFonts w:ascii="Times New Roman" w:hAnsi="Times New Roman"/>
                <w:sz w:val="24"/>
                <w:szCs w:val="24"/>
                <w:lang w:val="kk-KZ"/>
              </w:rPr>
              <w:t xml:space="preserve">, </w:t>
            </w:r>
            <w:r w:rsidRPr="00DB50AC">
              <w:rPr>
                <w:rFonts w:ascii="Times New Roman" w:hAnsi="Times New Roman"/>
                <w:sz w:val="24"/>
                <w:szCs w:val="24"/>
                <w:lang w:val="kk-KZ"/>
              </w:rPr>
              <w:t>возникающие при осуществлении профессиональной деятельности в сфере социального обслуживания</w:t>
            </w:r>
            <w:r>
              <w:rPr>
                <w:rFonts w:ascii="Times New Roman" w:hAnsi="Times New Roman"/>
                <w:sz w:val="24"/>
                <w:szCs w:val="24"/>
                <w:lang w:val="kk-KZ"/>
              </w:rPr>
              <w:t>.</w:t>
            </w:r>
          </w:p>
        </w:tc>
      </w:tr>
      <w:tr w:rsidR="00DF37EF" w:rsidRPr="009C7978" w14:paraId="6996424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F544176"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E6025C9"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DF37EF" w:rsidRPr="009C7978" w14:paraId="2BBFC1D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47A32E1"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1EFEB057" w14:textId="77777777" w:rsidR="00DF37EF" w:rsidRPr="009C7978" w:rsidRDefault="00DF37EF" w:rsidP="006E07B1">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DF37EF" w:rsidRPr="009C7978" w14:paraId="07B2E00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67C0C79" w14:textId="77777777" w:rsidR="00DF37EF" w:rsidRPr="009C7978" w:rsidRDefault="00DF37EF" w:rsidP="006E07B1">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0FF78714" w14:textId="77777777" w:rsidR="00DF37EF" w:rsidRPr="000A4B75" w:rsidRDefault="00DF37EF" w:rsidP="006E07B1">
            <w:pPr>
              <w:spacing w:after="0" w:line="240" w:lineRule="auto"/>
              <w:ind w:right="3"/>
              <w:jc w:val="center"/>
              <w:rPr>
                <w:rFonts w:ascii="Times New Roman" w:hAnsi="Times New Roman"/>
                <w:sz w:val="24"/>
                <w:szCs w:val="24"/>
                <w:lang w:val="kk-KZ"/>
              </w:rPr>
            </w:pPr>
            <w:r w:rsidRPr="000A4B75">
              <w:rPr>
                <w:rFonts w:ascii="Times New Roman" w:hAnsi="Times New Roman"/>
                <w:sz w:val="24"/>
                <w:szCs w:val="24"/>
                <w:lang w:val="kk-KZ"/>
              </w:rPr>
              <w:t>Основная литература:</w:t>
            </w:r>
          </w:p>
          <w:p w14:paraId="2605CD54" w14:textId="3E3499B1" w:rsidR="00DF37EF" w:rsidRPr="003E2880" w:rsidRDefault="00DF37EF" w:rsidP="006E07B1">
            <w:pPr>
              <w:pStyle w:val="a5"/>
              <w:shd w:val="clear" w:color="auto" w:fill="FFFFFF"/>
              <w:tabs>
                <w:tab w:val="left" w:pos="-108"/>
                <w:tab w:val="left" w:pos="-54"/>
              </w:tabs>
              <w:spacing w:after="0" w:line="240" w:lineRule="auto"/>
              <w:ind w:left="-54" w:right="100"/>
              <w:contextualSpacing w:val="0"/>
              <w:jc w:val="both"/>
              <w:rPr>
                <w:rFonts w:ascii="Times New Roman" w:hAnsi="Times New Roman"/>
                <w:sz w:val="24"/>
                <w:szCs w:val="24"/>
                <w:lang w:val="kk-KZ"/>
              </w:rPr>
            </w:pPr>
            <w:r>
              <w:rPr>
                <w:rFonts w:ascii="Times New Roman" w:hAnsi="Times New Roman"/>
                <w:sz w:val="24"/>
                <w:szCs w:val="24"/>
                <w:lang w:val="kk-KZ"/>
              </w:rPr>
              <w:t>1.Конституция Республи</w:t>
            </w:r>
            <w:r w:rsidR="00DF2C80">
              <w:rPr>
                <w:rFonts w:ascii="Times New Roman" w:hAnsi="Times New Roman"/>
                <w:sz w:val="24"/>
                <w:szCs w:val="24"/>
                <w:lang w:val="kk-KZ"/>
              </w:rPr>
              <w:t>ки Казахстан от 30 августа 1995</w:t>
            </w:r>
            <w:r>
              <w:rPr>
                <w:rFonts w:ascii="Times New Roman" w:hAnsi="Times New Roman"/>
                <w:sz w:val="24"/>
                <w:szCs w:val="24"/>
                <w:lang w:val="kk-KZ"/>
              </w:rPr>
              <w:t>г.</w:t>
            </w:r>
          </w:p>
          <w:p w14:paraId="47A2D8CC" w14:textId="77777777" w:rsidR="00DF37EF" w:rsidRPr="00BF25EA" w:rsidRDefault="00DF37EF" w:rsidP="006E07B1">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2.</w:t>
            </w:r>
            <w:r w:rsidRPr="00BF25EA">
              <w:rPr>
                <w:rFonts w:ascii="Times New Roman" w:hAnsi="Times New Roman"/>
                <w:sz w:val="24"/>
                <w:szCs w:val="24"/>
                <w:lang w:val="kk-KZ"/>
              </w:rPr>
              <w:t>Гражданский процессуальный кодекс</w:t>
            </w:r>
          </w:p>
          <w:p w14:paraId="4D63D650" w14:textId="10BCAB4C" w:rsidR="00DF37EF" w:rsidRPr="00BF25EA" w:rsidRDefault="00DF37EF" w:rsidP="006E07B1">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3.</w:t>
            </w:r>
            <w:r w:rsidRPr="00BF25EA">
              <w:rPr>
                <w:rFonts w:ascii="Times New Roman" w:hAnsi="Times New Roman"/>
                <w:sz w:val="24"/>
                <w:szCs w:val="24"/>
                <w:lang w:val="kk-KZ"/>
              </w:rPr>
              <w:t>Государственное управление социальной сферой в Республике Казахстан: теоретико-правово</w:t>
            </w:r>
            <w:r>
              <w:rPr>
                <w:rFonts w:ascii="Times New Roman" w:hAnsi="Times New Roman"/>
                <w:sz w:val="24"/>
                <w:szCs w:val="24"/>
                <w:lang w:val="kk-KZ"/>
              </w:rPr>
              <w:t>й аспект [Текст] : монография/</w:t>
            </w:r>
            <w:r w:rsidR="00DF2C80">
              <w:rPr>
                <w:rFonts w:ascii="Times New Roman" w:hAnsi="Times New Roman"/>
                <w:sz w:val="24"/>
                <w:szCs w:val="24"/>
                <w:lang w:val="kk-KZ"/>
              </w:rPr>
              <w:t>Хамзина Ж.А.- Астана :</w:t>
            </w:r>
            <w:r w:rsidRPr="00BF25EA">
              <w:rPr>
                <w:rFonts w:ascii="Times New Roman" w:hAnsi="Times New Roman"/>
                <w:sz w:val="24"/>
                <w:szCs w:val="24"/>
                <w:lang w:val="kk-KZ"/>
              </w:rPr>
              <w:t xml:space="preserve">[б. и.], 2009.-312с. </w:t>
            </w:r>
          </w:p>
          <w:p w14:paraId="0A218A7D" w14:textId="12EAA8EC" w:rsidR="00DF37EF" w:rsidRPr="00BF25EA" w:rsidRDefault="00DF37EF" w:rsidP="006E07B1">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4.</w:t>
            </w:r>
            <w:r w:rsidRPr="00BF25EA">
              <w:rPr>
                <w:rFonts w:ascii="Times New Roman" w:hAnsi="Times New Roman"/>
                <w:sz w:val="24"/>
                <w:szCs w:val="24"/>
                <w:lang w:val="kk-KZ"/>
              </w:rPr>
              <w:t>Афанасьев М.А., Голубева Т.Ю. Право социального обеспеч</w:t>
            </w:r>
            <w:r w:rsidR="00DF2C80">
              <w:rPr>
                <w:rFonts w:ascii="Times New Roman" w:hAnsi="Times New Roman"/>
                <w:sz w:val="24"/>
                <w:szCs w:val="24"/>
                <w:lang w:val="kk-KZ"/>
              </w:rPr>
              <w:t>ения России. Учебное пособие.-</w:t>
            </w:r>
            <w:r w:rsidRPr="00BF25EA">
              <w:rPr>
                <w:rFonts w:ascii="Times New Roman" w:hAnsi="Times New Roman"/>
                <w:sz w:val="24"/>
                <w:szCs w:val="24"/>
                <w:lang w:val="kk-KZ"/>
              </w:rPr>
              <w:t>М: Проспект, 2020. 184с.</w:t>
            </w:r>
          </w:p>
          <w:p w14:paraId="43CAA591" w14:textId="1098C44C" w:rsidR="00DF37EF" w:rsidRPr="00BF25EA" w:rsidRDefault="00DF37EF" w:rsidP="006E07B1">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5.</w:t>
            </w:r>
            <w:r w:rsidRPr="00BF25EA">
              <w:rPr>
                <w:rFonts w:ascii="Times New Roman" w:hAnsi="Times New Roman"/>
                <w:sz w:val="24"/>
                <w:szCs w:val="24"/>
                <w:lang w:val="kk-KZ"/>
              </w:rPr>
              <w:t>Григорьев И. В., Шайхатдинов В. Ш. Право социального обеспечения. Учебник и практикум для вузов. - М: Юрайт, 2019. 42</w:t>
            </w:r>
            <w:r w:rsidR="00CA11DB">
              <w:rPr>
                <w:rFonts w:ascii="Times New Roman" w:hAnsi="Times New Roman"/>
                <w:sz w:val="24"/>
                <w:szCs w:val="24"/>
                <w:lang w:val="kk-KZ"/>
              </w:rPr>
              <w:t>8</w:t>
            </w:r>
            <w:r w:rsidRPr="00BF25EA">
              <w:rPr>
                <w:rFonts w:ascii="Times New Roman" w:hAnsi="Times New Roman"/>
                <w:sz w:val="24"/>
                <w:szCs w:val="24"/>
                <w:lang w:val="kk-KZ"/>
              </w:rPr>
              <w:t>с.</w:t>
            </w:r>
          </w:p>
          <w:p w14:paraId="503E8271" w14:textId="1527E26A" w:rsidR="00DF37EF" w:rsidRPr="00BF25EA" w:rsidRDefault="00DF37EF" w:rsidP="006E07B1">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6.</w:t>
            </w:r>
            <w:r w:rsidRPr="00BF25EA">
              <w:rPr>
                <w:rFonts w:ascii="Times New Roman" w:hAnsi="Times New Roman"/>
                <w:sz w:val="24"/>
                <w:szCs w:val="24"/>
                <w:lang w:val="kk-KZ"/>
              </w:rPr>
              <w:t>Организация работы</w:t>
            </w:r>
            <w:r w:rsidR="00CA11DB">
              <w:rPr>
                <w:rFonts w:ascii="Times New Roman" w:hAnsi="Times New Roman"/>
                <w:sz w:val="24"/>
                <w:szCs w:val="24"/>
                <w:lang w:val="kk-KZ"/>
              </w:rPr>
              <w:t xml:space="preserve"> в сфере внутренней политики</w:t>
            </w:r>
            <w:r>
              <w:rPr>
                <w:rFonts w:ascii="Times New Roman" w:hAnsi="Times New Roman"/>
                <w:sz w:val="24"/>
                <w:szCs w:val="24"/>
                <w:lang w:val="kk-KZ"/>
              </w:rPr>
              <w:t>//</w:t>
            </w:r>
            <w:r w:rsidRPr="00BF25EA">
              <w:rPr>
                <w:rFonts w:ascii="Times New Roman" w:hAnsi="Times New Roman"/>
                <w:sz w:val="24"/>
                <w:szCs w:val="24"/>
                <w:lang w:val="kk-KZ"/>
              </w:rPr>
              <w:t>Методические материалы для участников совещания-Казахстанский институт стратегических исследований при Президенте РК.-Астана, 2002.-С. 127-130.</w:t>
            </w:r>
          </w:p>
          <w:p w14:paraId="091F0FEE" w14:textId="77777777" w:rsidR="00DF37EF" w:rsidRPr="00BF25EA" w:rsidRDefault="00DF37EF" w:rsidP="006E07B1">
            <w:pPr>
              <w:tabs>
                <w:tab w:val="left" w:pos="273"/>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r w:rsidRPr="00BF25EA">
              <w:rPr>
                <w:rFonts w:ascii="Times New Roman" w:hAnsi="Times New Roman"/>
                <w:sz w:val="24"/>
                <w:szCs w:val="24"/>
                <w:lang w:val="kk-KZ"/>
              </w:rPr>
              <w:t>Турсынбаева Ж.Т. Некоторые вопросы социальной защиты в</w:t>
            </w:r>
            <w:r>
              <w:rPr>
                <w:rFonts w:ascii="Times New Roman" w:hAnsi="Times New Roman"/>
                <w:sz w:val="24"/>
                <w:szCs w:val="24"/>
                <w:lang w:val="kk-KZ"/>
              </w:rPr>
              <w:t xml:space="preserve"> случаях потери кормильца</w:t>
            </w:r>
            <w:r w:rsidRPr="00BF25EA">
              <w:rPr>
                <w:rFonts w:ascii="Times New Roman" w:hAnsi="Times New Roman"/>
                <w:sz w:val="24"/>
                <w:szCs w:val="24"/>
                <w:lang w:val="kk-KZ"/>
              </w:rPr>
              <w:t>//.-2008.-№4.- С.238-241.</w:t>
            </w:r>
          </w:p>
        </w:tc>
      </w:tr>
    </w:tbl>
    <w:p w14:paraId="12188014" w14:textId="77777777" w:rsidR="00DF37EF" w:rsidRDefault="00DF37EF"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132012" w:rsidRPr="009C7978" w14:paraId="19099FA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826ECB6" w14:textId="77777777" w:rsidR="00132012" w:rsidRPr="009C7978" w:rsidRDefault="00132012" w:rsidP="002F47E4">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853FC7B" w14:textId="27484037" w:rsidR="00132012" w:rsidRPr="009C7978" w:rsidRDefault="00132012" w:rsidP="002F47E4">
            <w:pPr>
              <w:spacing w:after="0" w:line="240" w:lineRule="auto"/>
              <w:ind w:hanging="1"/>
              <w:jc w:val="both"/>
              <w:rPr>
                <w:rFonts w:ascii="Times New Roman" w:hAnsi="Times New Roman"/>
                <w:b/>
                <w:sz w:val="24"/>
                <w:szCs w:val="24"/>
              </w:rPr>
            </w:pPr>
            <w:r w:rsidRPr="00CA5054">
              <w:rPr>
                <w:rFonts w:ascii="Times New Roman" w:hAnsi="Times New Roman"/>
                <w:b/>
                <w:sz w:val="24"/>
                <w:szCs w:val="24"/>
                <w:lang w:val="en-US"/>
              </w:rPr>
              <w:t>PTS</w:t>
            </w:r>
            <w:r w:rsidRPr="00CA5054">
              <w:rPr>
                <w:rFonts w:ascii="Times New Roman" w:hAnsi="Times New Roman"/>
                <w:b/>
                <w:sz w:val="24"/>
                <w:szCs w:val="24"/>
                <w:lang w:val="kk-KZ"/>
              </w:rPr>
              <w:t xml:space="preserve"> 3216 Практикум по трудовым спорам</w:t>
            </w:r>
          </w:p>
        </w:tc>
      </w:tr>
      <w:tr w:rsidR="00132012" w:rsidRPr="009C7978" w14:paraId="5B63E31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3D85A8" w14:textId="77777777" w:rsidR="00132012" w:rsidRPr="009C7978" w:rsidRDefault="00132012"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03D5147" w14:textId="1648A52B" w:rsidR="00132012" w:rsidRPr="009C7978" w:rsidRDefault="00132012" w:rsidP="002F47E4">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 Таджиханова Б.Т.</w:t>
            </w:r>
          </w:p>
        </w:tc>
      </w:tr>
      <w:tr w:rsidR="00132012" w:rsidRPr="009C7978" w14:paraId="5CD9BC4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20AC796" w14:textId="77777777" w:rsidR="00132012" w:rsidRPr="009C7978" w:rsidRDefault="00132012"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297991E" w14:textId="77777777" w:rsidR="00132012" w:rsidRPr="009C7978" w:rsidRDefault="00132012" w:rsidP="002F47E4">
            <w:pPr>
              <w:tabs>
                <w:tab w:val="left" w:pos="10065"/>
              </w:tabs>
              <w:spacing w:after="0" w:line="240" w:lineRule="auto"/>
              <w:ind w:hanging="1"/>
              <w:jc w:val="both"/>
              <w:rPr>
                <w:rFonts w:ascii="Times New Roman" w:hAnsi="Times New Roman"/>
                <w:sz w:val="24"/>
                <w:szCs w:val="24"/>
                <w:vertAlign w:val="subscript"/>
                <w:lang w:val="kk-KZ"/>
              </w:rPr>
            </w:pPr>
            <w:r w:rsidRPr="009C7978">
              <w:rPr>
                <w:rFonts w:ascii="Times New Roman" w:hAnsi="Times New Roman"/>
                <w:sz w:val="24"/>
                <w:szCs w:val="24"/>
                <w:lang w:val="kk-KZ"/>
              </w:rPr>
              <w:t>БД/КВ</w:t>
            </w:r>
          </w:p>
        </w:tc>
      </w:tr>
      <w:tr w:rsidR="00132012" w:rsidRPr="009C7978" w14:paraId="3632C27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81912B0" w14:textId="77777777" w:rsidR="00132012" w:rsidRPr="009C7978" w:rsidRDefault="00132012" w:rsidP="002F47E4">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4EEBF6E" w14:textId="77777777" w:rsidR="00132012" w:rsidRPr="009C7978" w:rsidRDefault="00132012" w:rsidP="002F47E4">
            <w:pPr>
              <w:tabs>
                <w:tab w:val="left" w:pos="10065"/>
              </w:tabs>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132012" w:rsidRPr="009C7978" w14:paraId="1BF669C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45B3176" w14:textId="77777777" w:rsidR="00132012" w:rsidRPr="009C7978" w:rsidRDefault="00132012" w:rsidP="002F47E4">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49855ABA" w14:textId="77777777" w:rsidR="00132012" w:rsidRPr="009C7978" w:rsidRDefault="00132012" w:rsidP="002F47E4">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Pr>
                <w:rFonts w:ascii="Times New Roman" w:hAnsi="Times New Roman"/>
                <w:sz w:val="24"/>
                <w:szCs w:val="24"/>
                <w:lang w:val="kk-KZ"/>
              </w:rPr>
              <w:t xml:space="preserve"> «</w:t>
            </w:r>
            <w:r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132012" w:rsidRPr="009C7978" w14:paraId="10E3783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7442FA9" w14:textId="77777777" w:rsidR="00132012" w:rsidRPr="009C7978" w:rsidRDefault="00132012" w:rsidP="002F47E4">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6DE54DB8" w14:textId="77777777" w:rsidR="00132012" w:rsidRPr="009C7978" w:rsidRDefault="00132012" w:rsidP="002F47E4">
            <w:pPr>
              <w:tabs>
                <w:tab w:val="left" w:pos="10065"/>
              </w:tabs>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5</w:t>
            </w:r>
          </w:p>
        </w:tc>
      </w:tr>
      <w:tr w:rsidR="00132012" w:rsidRPr="009C7978" w14:paraId="607A25E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186BC75" w14:textId="77777777" w:rsidR="00132012" w:rsidRPr="009C7978" w:rsidRDefault="00132012" w:rsidP="002F47E4">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8F88103" w14:textId="77777777" w:rsidR="00132012" w:rsidRPr="009C7978" w:rsidRDefault="00132012" w:rsidP="002F47E4">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132012" w:rsidRPr="009C7978" w14:paraId="4D9A209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90C339E" w14:textId="77777777" w:rsidR="00132012" w:rsidRPr="009C7978" w:rsidRDefault="00132012" w:rsidP="002F47E4">
            <w:pPr>
              <w:spacing w:after="0" w:line="240" w:lineRule="auto"/>
              <w:ind w:hanging="1"/>
              <w:jc w:val="both"/>
              <w:rPr>
                <w:rFonts w:ascii="Times New Roman" w:hAnsi="Times New Roman"/>
                <w:bCs/>
                <w:sz w:val="24"/>
                <w:szCs w:val="24"/>
                <w:highlight w:val="yellow"/>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742514C1" w14:textId="77777777" w:rsidR="00132012" w:rsidRPr="009C7978" w:rsidRDefault="00132012" w:rsidP="002F47E4">
            <w:pPr>
              <w:tabs>
                <w:tab w:val="left" w:pos="10065"/>
              </w:tabs>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132012" w:rsidRPr="009C7978" w14:paraId="285F147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CE0C055" w14:textId="77777777" w:rsidR="00132012" w:rsidRPr="009C7978" w:rsidRDefault="00132012" w:rsidP="002F47E4">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lastRenderedPageBreak/>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53F4C4E" w14:textId="77777777" w:rsidR="00132012" w:rsidRPr="009C7978" w:rsidRDefault="00132012" w:rsidP="002F47E4">
            <w:pPr>
              <w:tabs>
                <w:tab w:val="left" w:pos="10065"/>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Конституционное право РК, Гражданское право РК</w:t>
            </w:r>
          </w:p>
        </w:tc>
      </w:tr>
      <w:tr w:rsidR="00132012" w:rsidRPr="009C7978" w14:paraId="7E99329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2A1FC8A"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B622102" w14:textId="77777777" w:rsidR="00132012" w:rsidRPr="009C7978" w:rsidRDefault="00132012" w:rsidP="002F47E4">
            <w:pPr>
              <w:tabs>
                <w:tab w:val="left" w:pos="10065"/>
              </w:tabs>
              <w:spacing w:after="0" w:line="240" w:lineRule="auto"/>
              <w:ind w:hanging="1"/>
              <w:jc w:val="both"/>
              <w:rPr>
                <w:rFonts w:ascii="Times New Roman" w:hAnsi="Times New Roman"/>
                <w:spacing w:val="-1"/>
                <w:sz w:val="24"/>
                <w:szCs w:val="24"/>
              </w:rPr>
            </w:pPr>
            <w:r w:rsidRPr="00D24E9D">
              <w:rPr>
                <w:rFonts w:ascii="Times New Roman" w:hAnsi="Times New Roman"/>
                <w:sz w:val="24"/>
                <w:szCs w:val="24"/>
                <w:lang w:val="kk-KZ"/>
              </w:rPr>
              <w:t>Цель дисциплины – усвоение законодательных и нормативно-правовых актов</w:t>
            </w:r>
            <w:r>
              <w:rPr>
                <w:rFonts w:ascii="Times New Roman" w:hAnsi="Times New Roman"/>
                <w:sz w:val="24"/>
                <w:szCs w:val="24"/>
                <w:lang w:val="kk-KZ"/>
              </w:rPr>
              <w:t xml:space="preserve">, </w:t>
            </w:r>
            <w:r w:rsidRPr="00D24E9D">
              <w:rPr>
                <w:rFonts w:ascii="Times New Roman" w:hAnsi="Times New Roman"/>
                <w:sz w:val="24"/>
                <w:szCs w:val="24"/>
                <w:lang w:val="kk-KZ"/>
              </w:rPr>
              <w:t>регламентирующих предоставление социальных</w:t>
            </w:r>
            <w:r>
              <w:rPr>
                <w:rFonts w:ascii="Times New Roman" w:hAnsi="Times New Roman"/>
                <w:sz w:val="24"/>
                <w:szCs w:val="24"/>
                <w:lang w:val="kk-KZ"/>
              </w:rPr>
              <w:t xml:space="preserve"> </w:t>
            </w:r>
            <w:r w:rsidRPr="00D24E9D">
              <w:rPr>
                <w:rFonts w:ascii="Times New Roman" w:hAnsi="Times New Roman"/>
                <w:sz w:val="24"/>
                <w:szCs w:val="24"/>
                <w:lang w:val="kk-KZ"/>
              </w:rPr>
              <w:t>услуг, социального обеспечения, мер социальной помощи и социальной защиты граждан</w:t>
            </w:r>
            <w:r>
              <w:rPr>
                <w:rFonts w:ascii="Times New Roman" w:hAnsi="Times New Roman"/>
                <w:sz w:val="24"/>
                <w:szCs w:val="24"/>
                <w:lang w:val="kk-KZ"/>
              </w:rPr>
              <w:t>.</w:t>
            </w:r>
          </w:p>
        </w:tc>
      </w:tr>
      <w:tr w:rsidR="00132012" w:rsidRPr="009C7978" w14:paraId="26650E1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638095A" w14:textId="77777777" w:rsidR="00132012" w:rsidRPr="009C7978" w:rsidRDefault="00132012" w:rsidP="002F47E4">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ECBAAD2" w14:textId="7F8CA102" w:rsidR="00132012" w:rsidRPr="009C7978" w:rsidRDefault="00132012" w:rsidP="00132012">
            <w:pPr>
              <w:tabs>
                <w:tab w:val="left" w:pos="3719"/>
              </w:tabs>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П</w:t>
            </w:r>
            <w:r w:rsidRPr="00F05110">
              <w:rPr>
                <w:rFonts w:ascii="Times New Roman" w:hAnsi="Times New Roman"/>
                <w:sz w:val="24"/>
                <w:szCs w:val="24"/>
                <w:lang w:val="kk-KZ"/>
              </w:rPr>
              <w:t>олучение теоретических знаний о предмете дисциплины</w:t>
            </w:r>
            <w:r>
              <w:rPr>
                <w:rFonts w:ascii="Times New Roman" w:hAnsi="Times New Roman"/>
                <w:sz w:val="24"/>
                <w:szCs w:val="24"/>
                <w:lang w:val="kk-KZ"/>
              </w:rPr>
              <w:t xml:space="preserve">, </w:t>
            </w:r>
            <w:r w:rsidRPr="00F05110">
              <w:rPr>
                <w:rFonts w:ascii="Times New Roman" w:hAnsi="Times New Roman"/>
                <w:sz w:val="24"/>
                <w:szCs w:val="24"/>
                <w:lang w:val="kk-KZ"/>
              </w:rPr>
              <w:t>формирование представлений о современных способах урегулирования споров</w:t>
            </w:r>
            <w:r>
              <w:rPr>
                <w:rFonts w:ascii="Times New Roman" w:hAnsi="Times New Roman"/>
                <w:sz w:val="24"/>
                <w:szCs w:val="24"/>
                <w:lang w:val="kk-KZ"/>
              </w:rPr>
              <w:t xml:space="preserve">, а </w:t>
            </w:r>
            <w:r w:rsidRPr="00F05110">
              <w:rPr>
                <w:rFonts w:ascii="Times New Roman" w:hAnsi="Times New Roman"/>
                <w:sz w:val="24"/>
                <w:szCs w:val="24"/>
                <w:lang w:val="kk-KZ"/>
              </w:rPr>
              <w:t>развитие у студентов специального юридического мышления, позволяющего выявлять</w:t>
            </w:r>
            <w:r>
              <w:rPr>
                <w:rFonts w:ascii="Times New Roman" w:hAnsi="Times New Roman"/>
                <w:sz w:val="24"/>
                <w:szCs w:val="24"/>
                <w:lang w:val="kk-KZ"/>
              </w:rPr>
              <w:t xml:space="preserve"> </w:t>
            </w:r>
            <w:r w:rsidRPr="00F05110">
              <w:rPr>
                <w:rFonts w:ascii="Times New Roman" w:hAnsi="Times New Roman"/>
                <w:sz w:val="24"/>
                <w:szCs w:val="24"/>
                <w:lang w:val="kk-KZ"/>
              </w:rPr>
              <w:t>основные закономерности урегулирования споров</w:t>
            </w:r>
            <w:r>
              <w:rPr>
                <w:rFonts w:ascii="Times New Roman" w:hAnsi="Times New Roman"/>
                <w:sz w:val="24"/>
                <w:szCs w:val="24"/>
                <w:lang w:val="kk-KZ"/>
              </w:rPr>
              <w:t>.</w:t>
            </w:r>
          </w:p>
        </w:tc>
      </w:tr>
      <w:tr w:rsidR="00132012" w:rsidRPr="009C7978" w14:paraId="25EE07D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DD93224"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06536A3" w14:textId="7179399E" w:rsidR="00132012" w:rsidRPr="009C7978" w:rsidRDefault="00132012" w:rsidP="002F47E4">
            <w:pPr>
              <w:shd w:val="clear" w:color="auto" w:fill="FFFFFF"/>
              <w:spacing w:after="0" w:line="240" w:lineRule="auto"/>
              <w:ind w:hanging="1"/>
              <w:jc w:val="both"/>
              <w:rPr>
                <w:rFonts w:ascii="Times New Roman" w:hAnsi="Times New Roman"/>
                <w:sz w:val="24"/>
                <w:szCs w:val="24"/>
                <w:lang w:val="kk-KZ"/>
              </w:rPr>
            </w:pPr>
            <w:r w:rsidRPr="009B67FA">
              <w:rPr>
                <w:rFonts w:ascii="Times New Roman" w:hAnsi="Times New Roman"/>
                <w:sz w:val="24"/>
                <w:szCs w:val="24"/>
              </w:rPr>
              <w:t>Трудовые споры как институт трудового права. Источники регулирования отношений по разрешению трудовых споров. Принципы разрешения трудовых споров. Органы по урегулированию трудовых споров, определение их компетенции. Понятие трудового спора. Причины и условия</w:t>
            </w:r>
            <w:r>
              <w:rPr>
                <w:rFonts w:ascii="Times New Roman" w:hAnsi="Times New Roman"/>
                <w:sz w:val="24"/>
                <w:szCs w:val="24"/>
              </w:rPr>
              <w:t xml:space="preserve"> разрешения</w:t>
            </w:r>
            <w:r w:rsidRPr="009B67FA">
              <w:rPr>
                <w:rFonts w:ascii="Times New Roman" w:hAnsi="Times New Roman"/>
                <w:sz w:val="24"/>
                <w:szCs w:val="24"/>
              </w:rPr>
              <w:t xml:space="preserve"> трудовых споров. Формы и способы разрешения трудовых разногласий. Порядок разрешения индивидуальных трудовых споров. Особенности разрешения отдельных категорий индивидуальных трудовых споров. Порядок разрешения коллективных трудовых споров</w:t>
            </w:r>
            <w:r>
              <w:rPr>
                <w:rFonts w:ascii="Times New Roman" w:hAnsi="Times New Roman"/>
                <w:sz w:val="24"/>
                <w:szCs w:val="24"/>
              </w:rPr>
              <w:t>.</w:t>
            </w:r>
          </w:p>
        </w:tc>
      </w:tr>
      <w:tr w:rsidR="00132012" w:rsidRPr="009C7978" w14:paraId="7E2A24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7AEDFC0" w14:textId="77777777" w:rsidR="00132012" w:rsidRPr="009C7978" w:rsidRDefault="00132012" w:rsidP="002F47E4">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F31361A" w14:textId="77777777" w:rsidR="00132012" w:rsidRPr="000A4B75" w:rsidRDefault="00132012" w:rsidP="00132012">
            <w:pPr>
              <w:shd w:val="clear" w:color="auto" w:fill="FFFFFF"/>
              <w:tabs>
                <w:tab w:val="left" w:pos="10065"/>
              </w:tabs>
              <w:spacing w:after="0" w:line="240" w:lineRule="auto"/>
              <w:ind w:hanging="1"/>
              <w:jc w:val="both"/>
              <w:rPr>
                <w:rFonts w:ascii="Times New Roman" w:hAnsi="Times New Roman"/>
                <w:bCs/>
                <w:spacing w:val="-4"/>
                <w:sz w:val="24"/>
                <w:szCs w:val="24"/>
                <w:lang w:val="kk-KZ"/>
              </w:rPr>
            </w:pPr>
            <w:r w:rsidRPr="000A4B75">
              <w:rPr>
                <w:rFonts w:ascii="Times New Roman" w:hAnsi="Times New Roman"/>
                <w:bCs/>
                <w:sz w:val="24"/>
                <w:szCs w:val="24"/>
                <w:lang w:val="kk-KZ"/>
              </w:rPr>
              <w:t xml:space="preserve">После </w:t>
            </w:r>
            <w:r w:rsidRPr="000A4B75">
              <w:rPr>
                <w:rFonts w:ascii="Times New Roman" w:hAnsi="Times New Roman"/>
                <w:bCs/>
                <w:spacing w:val="4"/>
                <w:sz w:val="24"/>
                <w:szCs w:val="24"/>
                <w:lang w:val="kk-KZ"/>
              </w:rPr>
              <w:t>освоения</w:t>
            </w:r>
            <w:r w:rsidRPr="000A4B75">
              <w:rPr>
                <w:rFonts w:ascii="Times New Roman" w:hAnsi="Times New Roman"/>
                <w:bCs/>
                <w:sz w:val="24"/>
                <w:szCs w:val="24"/>
                <w:lang w:val="kk-KZ"/>
              </w:rPr>
              <w:t xml:space="preserve"> дисциплины студент должен</w:t>
            </w:r>
            <w:r w:rsidRPr="000A4B75">
              <w:rPr>
                <w:rFonts w:ascii="Times New Roman" w:hAnsi="Times New Roman"/>
                <w:bCs/>
                <w:spacing w:val="-4"/>
                <w:sz w:val="24"/>
                <w:szCs w:val="24"/>
                <w:lang w:val="kk-KZ"/>
              </w:rPr>
              <w:t>:</w:t>
            </w:r>
          </w:p>
          <w:p w14:paraId="0DF54862" w14:textId="77777777" w:rsidR="00132012" w:rsidRDefault="00132012" w:rsidP="00132012">
            <w:pPr>
              <w:spacing w:after="0" w:line="240" w:lineRule="auto"/>
              <w:ind w:hanging="1"/>
              <w:jc w:val="both"/>
              <w:rPr>
                <w:rFonts w:ascii="Times New Roman" w:hAnsi="Times New Roman"/>
                <w:sz w:val="24"/>
                <w:szCs w:val="24"/>
                <w:lang w:val="kk-KZ"/>
              </w:rPr>
            </w:pPr>
            <w:r w:rsidRPr="000A4B75">
              <w:rPr>
                <w:rFonts w:ascii="Times New Roman" w:hAnsi="Times New Roman"/>
                <w:sz w:val="24"/>
                <w:szCs w:val="24"/>
                <w:lang w:val="kk-KZ"/>
              </w:rPr>
              <w:t>-</w:t>
            </w:r>
            <w:r w:rsidRPr="00D80A76">
              <w:rPr>
                <w:rFonts w:ascii="Times New Roman" w:hAnsi="Times New Roman"/>
                <w:b/>
                <w:sz w:val="24"/>
                <w:szCs w:val="24"/>
                <w:lang w:val="kk-KZ"/>
              </w:rPr>
              <w:t>з</w:t>
            </w:r>
            <w:proofErr w:type="spellStart"/>
            <w:r w:rsidRPr="00D80A76">
              <w:rPr>
                <w:rFonts w:ascii="Times New Roman" w:hAnsi="Times New Roman"/>
                <w:b/>
                <w:sz w:val="24"/>
                <w:szCs w:val="24"/>
              </w:rPr>
              <w:t>нать</w:t>
            </w:r>
            <w:proofErr w:type="spellEnd"/>
            <w:r>
              <w:rPr>
                <w:rFonts w:ascii="Times New Roman" w:hAnsi="Times New Roman"/>
                <w:sz w:val="24"/>
                <w:szCs w:val="24"/>
                <w:lang w:val="kk-KZ"/>
              </w:rPr>
              <w:t xml:space="preserve"> </w:t>
            </w:r>
            <w:r w:rsidRPr="00615FD2">
              <w:rPr>
                <w:rFonts w:ascii="Times New Roman" w:hAnsi="Times New Roman"/>
                <w:sz w:val="24"/>
                <w:szCs w:val="24"/>
                <w:lang w:val="kk-KZ"/>
              </w:rPr>
              <w:t>природу и сущность способов разрешения трудовых споров;</w:t>
            </w:r>
          </w:p>
          <w:p w14:paraId="15E68F47" w14:textId="77777777" w:rsidR="00132012" w:rsidRDefault="00132012" w:rsidP="00132012">
            <w:pPr>
              <w:spacing w:after="0" w:line="240" w:lineRule="auto"/>
              <w:ind w:hanging="1"/>
              <w:jc w:val="both"/>
              <w:rPr>
                <w:rFonts w:ascii="Times New Roman" w:hAnsi="Times New Roman"/>
                <w:sz w:val="24"/>
                <w:szCs w:val="24"/>
              </w:rPr>
            </w:pPr>
            <w:r w:rsidRPr="00D80A76">
              <w:rPr>
                <w:rFonts w:ascii="Times New Roman" w:hAnsi="Times New Roman"/>
                <w:b/>
                <w:sz w:val="24"/>
                <w:szCs w:val="24"/>
                <w:lang w:val="kk-KZ"/>
              </w:rPr>
              <w:t>-</w:t>
            </w:r>
            <w:r>
              <w:rPr>
                <w:rFonts w:ascii="Times New Roman" w:hAnsi="Times New Roman"/>
                <w:b/>
                <w:sz w:val="24"/>
                <w:szCs w:val="24"/>
                <w:lang w:val="kk-KZ"/>
              </w:rPr>
              <w:t>уметь</w:t>
            </w:r>
            <w:r>
              <w:t xml:space="preserve"> </w:t>
            </w:r>
            <w:r w:rsidRPr="009B67FA">
              <w:rPr>
                <w:rFonts w:ascii="Times New Roman" w:hAnsi="Times New Roman"/>
                <w:bCs/>
                <w:sz w:val="24"/>
                <w:szCs w:val="24"/>
                <w:lang w:val="kk-KZ"/>
              </w:rPr>
              <w:t xml:space="preserve">анализировать, толковать и правильно применять нормы </w:t>
            </w:r>
            <w:r>
              <w:rPr>
                <w:rFonts w:ascii="Times New Roman" w:hAnsi="Times New Roman"/>
                <w:bCs/>
                <w:sz w:val="24"/>
                <w:szCs w:val="24"/>
                <w:lang w:val="kk-KZ"/>
              </w:rPr>
              <w:t>казахстанского</w:t>
            </w:r>
            <w:r w:rsidRPr="009B67FA">
              <w:rPr>
                <w:rFonts w:ascii="Times New Roman" w:hAnsi="Times New Roman"/>
                <w:bCs/>
                <w:sz w:val="24"/>
                <w:szCs w:val="24"/>
                <w:lang w:val="kk-KZ"/>
              </w:rPr>
              <w:t xml:space="preserve"> законодательства</w:t>
            </w:r>
            <w:r>
              <w:rPr>
                <w:rFonts w:ascii="Times New Roman" w:hAnsi="Times New Roman"/>
                <w:bCs/>
                <w:sz w:val="24"/>
                <w:szCs w:val="24"/>
                <w:lang w:val="kk-KZ"/>
              </w:rPr>
              <w:t>;</w:t>
            </w:r>
            <w:r w:rsidRPr="000A4B75">
              <w:rPr>
                <w:rFonts w:ascii="Times New Roman" w:hAnsi="Times New Roman"/>
                <w:sz w:val="24"/>
                <w:szCs w:val="24"/>
              </w:rPr>
              <w:t xml:space="preserve"> </w:t>
            </w:r>
          </w:p>
          <w:p w14:paraId="491348B2" w14:textId="77777777" w:rsidR="00132012" w:rsidRPr="00D80A76" w:rsidRDefault="00132012" w:rsidP="00132012">
            <w:pPr>
              <w:spacing w:after="0" w:line="240" w:lineRule="auto"/>
              <w:ind w:hanging="1"/>
              <w:jc w:val="both"/>
              <w:rPr>
                <w:rFonts w:ascii="Times New Roman" w:hAnsi="Times New Roman"/>
                <w:b/>
                <w:sz w:val="24"/>
                <w:szCs w:val="24"/>
                <w:lang w:val="kk-KZ"/>
              </w:rPr>
            </w:pPr>
            <w:r w:rsidRPr="00D80A76">
              <w:rPr>
                <w:rFonts w:ascii="Times New Roman" w:hAnsi="Times New Roman"/>
                <w:b/>
                <w:sz w:val="24"/>
                <w:szCs w:val="24"/>
                <w:lang w:val="kk-KZ"/>
              </w:rPr>
              <w:t>-</w:t>
            </w:r>
            <w:r>
              <w:rPr>
                <w:rFonts w:ascii="Times New Roman" w:hAnsi="Times New Roman"/>
                <w:b/>
                <w:sz w:val="24"/>
                <w:szCs w:val="24"/>
                <w:lang w:val="kk-KZ"/>
              </w:rPr>
              <w:t>владеть</w:t>
            </w:r>
            <w:r>
              <w:t xml:space="preserve"> </w:t>
            </w:r>
            <w:r w:rsidRPr="009B67FA">
              <w:rPr>
                <w:rFonts w:ascii="Times New Roman" w:hAnsi="Times New Roman"/>
                <w:bCs/>
                <w:sz w:val="24"/>
                <w:szCs w:val="24"/>
                <w:lang w:val="kk-KZ"/>
              </w:rPr>
              <w:t>юридической терминологией</w:t>
            </w:r>
            <w:r>
              <w:rPr>
                <w:rFonts w:ascii="Times New Roman" w:hAnsi="Times New Roman"/>
                <w:bCs/>
                <w:sz w:val="24"/>
                <w:szCs w:val="24"/>
                <w:lang w:val="kk-KZ"/>
              </w:rPr>
              <w:t xml:space="preserve"> и</w:t>
            </w:r>
            <w:r>
              <w:t xml:space="preserve"> </w:t>
            </w:r>
            <w:r w:rsidRPr="009B67FA">
              <w:rPr>
                <w:rFonts w:ascii="Times New Roman" w:hAnsi="Times New Roman"/>
                <w:bCs/>
                <w:sz w:val="24"/>
                <w:szCs w:val="24"/>
                <w:lang w:val="kk-KZ"/>
              </w:rPr>
              <w:t>навыками подготовки юридических документов</w:t>
            </w:r>
            <w:r>
              <w:rPr>
                <w:rFonts w:ascii="Times New Roman" w:hAnsi="Times New Roman"/>
                <w:bCs/>
                <w:sz w:val="24"/>
                <w:szCs w:val="24"/>
                <w:lang w:val="kk-KZ"/>
              </w:rPr>
              <w:t>;</w:t>
            </w:r>
          </w:p>
          <w:p w14:paraId="318CB5E0" w14:textId="63E40947" w:rsidR="00132012" w:rsidRPr="009C7978" w:rsidRDefault="00132012" w:rsidP="00132012">
            <w:pPr>
              <w:spacing w:after="0" w:line="240" w:lineRule="auto"/>
              <w:ind w:hanging="1"/>
              <w:jc w:val="both"/>
              <w:rPr>
                <w:rFonts w:ascii="Times New Roman" w:hAnsi="Times New Roman"/>
                <w:sz w:val="24"/>
                <w:szCs w:val="24"/>
              </w:rPr>
            </w:pPr>
            <w:r w:rsidRPr="00D80A76">
              <w:rPr>
                <w:rFonts w:ascii="Times New Roman" w:hAnsi="Times New Roman"/>
                <w:b/>
                <w:sz w:val="24"/>
                <w:szCs w:val="24"/>
              </w:rPr>
              <w:t>Быть компетентным</w:t>
            </w:r>
            <w:r w:rsidRPr="000A4B75">
              <w:rPr>
                <w:rFonts w:ascii="Times New Roman" w:hAnsi="Times New Roman"/>
                <w:sz w:val="24"/>
                <w:szCs w:val="24"/>
              </w:rPr>
              <w:t xml:space="preserve"> </w:t>
            </w:r>
            <w:r>
              <w:rPr>
                <w:rFonts w:ascii="Times New Roman" w:hAnsi="Times New Roman"/>
                <w:sz w:val="24"/>
                <w:szCs w:val="24"/>
              </w:rPr>
              <w:t xml:space="preserve">в вопросах </w:t>
            </w:r>
            <w:r w:rsidRPr="00615FD2">
              <w:rPr>
                <w:rFonts w:ascii="Times New Roman" w:hAnsi="Times New Roman"/>
                <w:sz w:val="24"/>
                <w:szCs w:val="24"/>
                <w:lang w:val="kk-KZ"/>
              </w:rPr>
              <w:t>различных правовых явлений, юридических фактов, правовых норм и</w:t>
            </w:r>
            <w:r>
              <w:rPr>
                <w:rFonts w:ascii="Times New Roman" w:hAnsi="Times New Roman"/>
                <w:sz w:val="24"/>
                <w:szCs w:val="24"/>
                <w:lang w:val="kk-KZ"/>
              </w:rPr>
              <w:t xml:space="preserve"> </w:t>
            </w:r>
            <w:r w:rsidRPr="00615FD2">
              <w:rPr>
                <w:rFonts w:ascii="Times New Roman" w:hAnsi="Times New Roman"/>
                <w:sz w:val="24"/>
                <w:szCs w:val="24"/>
                <w:lang w:val="kk-KZ"/>
              </w:rPr>
              <w:t>правовых отношений, являющихся объектами профессиональной деятельности.</w:t>
            </w:r>
          </w:p>
        </w:tc>
      </w:tr>
      <w:tr w:rsidR="00132012" w:rsidRPr="009C7978" w14:paraId="6DE53B5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1C4191A"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4B03DA94"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132012" w:rsidRPr="009C7978" w14:paraId="1B47882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E21DE02"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44EBA22" w14:textId="77777777" w:rsidR="00132012" w:rsidRPr="009C7978" w:rsidRDefault="00132012" w:rsidP="002F47E4">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132012" w:rsidRPr="009C7978" w14:paraId="0F8D839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23F769F" w14:textId="77777777" w:rsidR="00132012" w:rsidRPr="009C7978" w:rsidRDefault="00132012" w:rsidP="002F47E4">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77B6708C" w14:textId="77777777" w:rsidR="00132012" w:rsidRPr="000A4B75" w:rsidRDefault="00132012" w:rsidP="002F47E4">
            <w:pPr>
              <w:spacing w:after="0" w:line="240" w:lineRule="auto"/>
              <w:ind w:right="3"/>
              <w:jc w:val="center"/>
              <w:rPr>
                <w:rFonts w:ascii="Times New Roman" w:hAnsi="Times New Roman"/>
                <w:sz w:val="24"/>
                <w:szCs w:val="24"/>
                <w:lang w:val="kk-KZ"/>
              </w:rPr>
            </w:pPr>
            <w:r w:rsidRPr="000A4B75">
              <w:rPr>
                <w:rFonts w:ascii="Times New Roman" w:hAnsi="Times New Roman"/>
                <w:sz w:val="24"/>
                <w:szCs w:val="24"/>
                <w:lang w:val="kk-KZ"/>
              </w:rPr>
              <w:t>Основная литература:</w:t>
            </w:r>
          </w:p>
          <w:p w14:paraId="408D0845" w14:textId="0286AEDB" w:rsidR="00132012" w:rsidRDefault="00132012" w:rsidP="00132012">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1.</w:t>
            </w:r>
            <w:r w:rsidRPr="006E793B">
              <w:rPr>
                <w:rFonts w:ascii="Times New Roman" w:hAnsi="Times New Roman"/>
                <w:sz w:val="24"/>
                <w:szCs w:val="24"/>
                <w:lang w:val="kk-KZ"/>
              </w:rPr>
              <w:t xml:space="preserve"> Нормативное постановление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14:paraId="606D2E5C" w14:textId="096356E4" w:rsidR="00132012" w:rsidRDefault="00132012" w:rsidP="00132012">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2.</w:t>
            </w:r>
            <w:r w:rsidRPr="006E793B">
              <w:rPr>
                <w:rFonts w:ascii="Times New Roman" w:hAnsi="Times New Roman"/>
                <w:sz w:val="24"/>
                <w:szCs w:val="24"/>
                <w:lang w:val="kk-KZ"/>
              </w:rPr>
              <w:t xml:space="preserve"> Н.А. Абузярова Трудовое право: Уч</w:t>
            </w:r>
            <w:r w:rsidR="00350BE9">
              <w:rPr>
                <w:rFonts w:ascii="Times New Roman" w:hAnsi="Times New Roman"/>
                <w:sz w:val="24"/>
                <w:szCs w:val="24"/>
                <w:lang w:val="kk-KZ"/>
              </w:rPr>
              <w:t>ебник. Алматы: ЮРИСТ, 2008с. 26</w:t>
            </w:r>
            <w:r w:rsidRPr="006E793B">
              <w:rPr>
                <w:rFonts w:ascii="Times New Roman" w:hAnsi="Times New Roman"/>
                <w:sz w:val="24"/>
                <w:szCs w:val="24"/>
                <w:lang w:val="kk-KZ"/>
              </w:rPr>
              <w:t xml:space="preserve">. Юсупова Г. «О применении новшеств трудового законодательства». //Зангер, № 8(18), 2016 </w:t>
            </w:r>
          </w:p>
          <w:p w14:paraId="44460E6D" w14:textId="77777777" w:rsidR="00132012" w:rsidRPr="00544A15" w:rsidRDefault="00132012" w:rsidP="00132012">
            <w:pPr>
              <w:pStyle w:val="Default"/>
              <w:jc w:val="center"/>
              <w:rPr>
                <w:lang w:val="kk-KZ" w:eastAsia="en-US"/>
              </w:rPr>
            </w:pPr>
            <w:r w:rsidRPr="00544A15">
              <w:rPr>
                <w:lang w:eastAsia="en-US"/>
              </w:rPr>
              <w:t>Д</w:t>
            </w:r>
            <w:r w:rsidRPr="00544A15">
              <w:rPr>
                <w:lang w:val="kk-KZ" w:eastAsia="en-US"/>
              </w:rPr>
              <w:t>оп</w:t>
            </w:r>
            <w:proofErr w:type="spellStart"/>
            <w:r w:rsidRPr="00544A15">
              <w:rPr>
                <w:lang w:eastAsia="en-US"/>
              </w:rPr>
              <w:t>олнительная</w:t>
            </w:r>
            <w:proofErr w:type="spellEnd"/>
            <w:r w:rsidRPr="00544A15">
              <w:rPr>
                <w:lang w:eastAsia="en-US"/>
              </w:rPr>
              <w:t xml:space="preserve"> литература</w:t>
            </w:r>
            <w:r w:rsidRPr="00544A15">
              <w:rPr>
                <w:lang w:val="kk-KZ" w:eastAsia="en-US"/>
              </w:rPr>
              <w:t>:</w:t>
            </w:r>
          </w:p>
          <w:p w14:paraId="0E8AA424" w14:textId="43092106" w:rsidR="00132012" w:rsidRDefault="00132012" w:rsidP="00132012">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lastRenderedPageBreak/>
              <w:t>3</w:t>
            </w:r>
            <w:r w:rsidRPr="006E793B">
              <w:rPr>
                <w:rFonts w:ascii="Times New Roman" w:hAnsi="Times New Roman"/>
                <w:sz w:val="24"/>
                <w:szCs w:val="24"/>
                <w:lang w:val="kk-KZ"/>
              </w:rPr>
              <w:t xml:space="preserve">. Вайскопф А. «Забастовка шахтеров Караганды: справедливое негодование или провокация?» </w:t>
            </w:r>
            <w:hyperlink r:id="rId20" w:history="1">
              <w:r w:rsidRPr="006710D7">
                <w:rPr>
                  <w:rStyle w:val="a9"/>
                  <w:rFonts w:ascii="Times New Roman" w:hAnsi="Times New Roman"/>
                  <w:sz w:val="24"/>
                  <w:szCs w:val="24"/>
                  <w:lang w:val="kk-KZ"/>
                </w:rPr>
                <w:t>https://forbes.kz/massmedia/zabastovka_</w:t>
              </w:r>
            </w:hyperlink>
            <w:r w:rsidRPr="006E793B">
              <w:rPr>
                <w:rFonts w:ascii="Times New Roman" w:hAnsi="Times New Roman"/>
                <w:sz w:val="24"/>
                <w:szCs w:val="24"/>
                <w:lang w:val="kk-KZ"/>
              </w:rPr>
              <w:t xml:space="preserve"> </w:t>
            </w:r>
          </w:p>
          <w:p w14:paraId="1B8AF38D" w14:textId="79676B3A" w:rsidR="00132012" w:rsidRDefault="00132012" w:rsidP="00132012">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4</w:t>
            </w:r>
            <w:r w:rsidRPr="006E793B">
              <w:rPr>
                <w:rFonts w:ascii="Times New Roman" w:hAnsi="Times New Roman"/>
                <w:sz w:val="24"/>
                <w:szCs w:val="24"/>
                <w:lang w:val="kk-KZ"/>
              </w:rPr>
              <w:t>. Абдурасулов А. Казахстан: шахтеров Темиртау вынудили прервать забастовку. ht</w:t>
            </w:r>
            <w:r w:rsidR="00350BE9">
              <w:rPr>
                <w:rFonts w:ascii="Times New Roman" w:hAnsi="Times New Roman"/>
                <w:sz w:val="24"/>
                <w:szCs w:val="24"/>
                <w:lang w:val="kk-KZ"/>
              </w:rPr>
              <w:t>tps://www.bbc.com/russian/news-</w:t>
            </w:r>
            <w:r w:rsidRPr="006E793B">
              <w:rPr>
                <w:rFonts w:ascii="Times New Roman" w:hAnsi="Times New Roman"/>
                <w:sz w:val="24"/>
                <w:szCs w:val="24"/>
                <w:lang w:val="kk-KZ"/>
              </w:rPr>
              <w:t xml:space="preserve">4237351   </w:t>
            </w:r>
          </w:p>
          <w:p w14:paraId="558FFA98" w14:textId="5E23DA52" w:rsidR="00132012" w:rsidRPr="00BF25EA" w:rsidRDefault="00132012" w:rsidP="00132012">
            <w:pPr>
              <w:shd w:val="clear" w:color="auto" w:fill="FFFFFF"/>
              <w:tabs>
                <w:tab w:val="left" w:pos="-108"/>
                <w:tab w:val="left" w:pos="237"/>
              </w:tabs>
              <w:spacing w:after="0" w:line="240" w:lineRule="auto"/>
              <w:ind w:right="100"/>
              <w:jc w:val="both"/>
              <w:rPr>
                <w:rFonts w:ascii="Times New Roman" w:hAnsi="Times New Roman"/>
                <w:sz w:val="24"/>
                <w:szCs w:val="24"/>
                <w:lang w:val="kk-KZ"/>
              </w:rPr>
            </w:pPr>
            <w:r>
              <w:rPr>
                <w:rFonts w:ascii="Times New Roman" w:hAnsi="Times New Roman"/>
                <w:sz w:val="24"/>
                <w:szCs w:val="24"/>
                <w:lang w:val="kk-KZ"/>
              </w:rPr>
              <w:t>5.</w:t>
            </w:r>
            <w:r w:rsidRPr="006E793B">
              <w:rPr>
                <w:rFonts w:ascii="Times New Roman" w:hAnsi="Times New Roman"/>
                <w:sz w:val="24"/>
                <w:szCs w:val="24"/>
                <w:lang w:val="kk-KZ"/>
              </w:rPr>
              <w:t xml:space="preserve">Уваров В.Н. Трудовое право Республики Казахстан: Учебник, А.: КазГЮА, 2010 г.236                        </w:t>
            </w:r>
          </w:p>
        </w:tc>
      </w:tr>
    </w:tbl>
    <w:p w14:paraId="3129A6D8" w14:textId="77777777" w:rsidR="00CA5054" w:rsidRPr="0095400A" w:rsidRDefault="00CA5054"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4F3A5C1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9574A3D"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4C7C76D"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FPRK</w:t>
            </w:r>
            <w:r w:rsidRPr="009C7978">
              <w:rPr>
                <w:rFonts w:ascii="Times New Roman" w:hAnsi="Times New Roman"/>
                <w:b/>
                <w:sz w:val="24"/>
                <w:szCs w:val="24"/>
              </w:rPr>
              <w:t xml:space="preserve"> 32</w:t>
            </w:r>
            <w:r w:rsidR="005B0D79" w:rsidRPr="009C7978">
              <w:rPr>
                <w:rFonts w:ascii="Times New Roman" w:hAnsi="Times New Roman"/>
                <w:b/>
                <w:sz w:val="24"/>
                <w:szCs w:val="24"/>
                <w:lang w:val="kk-KZ"/>
              </w:rPr>
              <w:t xml:space="preserve">16 </w:t>
            </w:r>
            <w:r w:rsidRPr="009C7978">
              <w:rPr>
                <w:rFonts w:ascii="Times New Roman" w:hAnsi="Times New Roman"/>
                <w:b/>
                <w:sz w:val="24"/>
                <w:szCs w:val="24"/>
                <w:lang w:val="kk-KZ"/>
              </w:rPr>
              <w:t xml:space="preserve"> Финансовое право Республики Казахстан</w:t>
            </w:r>
          </w:p>
        </w:tc>
      </w:tr>
      <w:tr w:rsidR="0098396E" w:rsidRPr="003A22FA" w14:paraId="048E3DA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CEBC0BD"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B4DD918" w14:textId="60D112E6" w:rsidR="00E07E1C"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Байжанова К.У.</w:t>
            </w:r>
          </w:p>
        </w:tc>
      </w:tr>
      <w:tr w:rsidR="0098396E" w:rsidRPr="009C7978" w14:paraId="105FFEA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FE09BB1"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6C1B595"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627420D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DB836BC"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F18B8BE"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7A23BEB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1C034A"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79B6F00B" w14:textId="3591E893"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0918CF">
              <w:rPr>
                <w:rFonts w:ascii="Times New Roman" w:hAnsi="Times New Roman"/>
                <w:sz w:val="24"/>
                <w:szCs w:val="24"/>
                <w:lang w:val="kk-KZ"/>
              </w:rPr>
              <w:t>«</w:t>
            </w:r>
            <w:r w:rsidRPr="009C7978">
              <w:rPr>
                <w:rFonts w:ascii="Times New Roman" w:hAnsi="Times New Roman"/>
                <w:sz w:val="24"/>
                <w:szCs w:val="24"/>
                <w:lang w:val="kk-KZ"/>
              </w:rPr>
              <w:t>Юриспруденция</w:t>
            </w:r>
            <w:r w:rsidR="000918CF">
              <w:rPr>
                <w:rFonts w:ascii="Times New Roman" w:hAnsi="Times New Roman"/>
                <w:sz w:val="24"/>
                <w:szCs w:val="24"/>
                <w:lang w:val="kk-KZ"/>
              </w:rPr>
              <w:t>»</w:t>
            </w:r>
          </w:p>
        </w:tc>
      </w:tr>
      <w:tr w:rsidR="0098396E" w:rsidRPr="009C7978" w14:paraId="7C82E6C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8597CD4"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2C16A9F5" w14:textId="276FA4D2" w:rsidR="00E07E1C" w:rsidRPr="009C7978" w:rsidRDefault="00B836D5"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3EECAFE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4DC6B23"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5706E785"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78EA82A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9263CC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AF5F5F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58160A4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7A37D90"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614D401"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Конституционное право Республики Казахстан, Гражданское право Республики Казахстан</w:t>
            </w:r>
          </w:p>
        </w:tc>
      </w:tr>
      <w:tr w:rsidR="0098396E" w:rsidRPr="009C7978" w14:paraId="33E5510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094E61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B4BBED8" w14:textId="5E0676C6"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Правовое регулирование электронной торговли/ Право коммерческих договоров, </w:t>
            </w:r>
            <w:r w:rsidR="0095400A" w:rsidRPr="00A17B27">
              <w:rPr>
                <w:rFonts w:ascii="Times New Roman CYR" w:hAnsi="Times New Roman CYR" w:cs="Times New Roman CYR"/>
                <w:color w:val="000000"/>
                <w:sz w:val="24"/>
                <w:szCs w:val="24"/>
                <w:lang w:eastAsia="en-US"/>
              </w:rPr>
              <w:t>Итоговая аттестация</w:t>
            </w:r>
          </w:p>
        </w:tc>
      </w:tr>
      <w:tr w:rsidR="0098396E" w:rsidRPr="009C7978" w14:paraId="39F87DE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7F62CE09"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C873492"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Изучение правового регулирования финансовых отношений в Республике Казахстан. Изучение комплексной и самостоятельной отрасли,  овладение студентами знаниями в области основополагающих теоретических положений  законодательства РК в области регулирования финансовых отношений, приобретение навыков работы с законодательством, умение ориентироваться в сложных ситуациях, возникающих на практике, обретение навыков применения полученных юридических знаний.  </w:t>
            </w:r>
          </w:p>
        </w:tc>
      </w:tr>
      <w:tr w:rsidR="0098396E" w:rsidRPr="009C7978" w14:paraId="087144C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D03285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D2E68A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Понятие, предмет и система финансового права.</w:t>
            </w:r>
            <w:r w:rsidRPr="009C7978">
              <w:rPr>
                <w:rFonts w:ascii="Times New Roman" w:hAnsi="Times New Roman"/>
                <w:bCs/>
                <w:sz w:val="24"/>
                <w:szCs w:val="24"/>
                <w:lang w:val="kk-KZ"/>
              </w:rPr>
              <w:t xml:space="preserve"> </w:t>
            </w:r>
            <w:r w:rsidRPr="009C7978">
              <w:rPr>
                <w:rFonts w:ascii="Times New Roman" w:hAnsi="Times New Roman"/>
                <w:bCs/>
                <w:sz w:val="24"/>
                <w:szCs w:val="24"/>
              </w:rPr>
              <w:t>Источники финансового права, как отрасли правовой науки.</w:t>
            </w:r>
            <w:r w:rsidRPr="009C7978">
              <w:rPr>
                <w:rFonts w:ascii="Times New Roman" w:hAnsi="Times New Roman"/>
                <w:bCs/>
                <w:sz w:val="24"/>
                <w:szCs w:val="24"/>
                <w:lang w:val="kk-KZ"/>
              </w:rPr>
              <w:t xml:space="preserve"> </w:t>
            </w:r>
            <w:r w:rsidRPr="009C7978">
              <w:rPr>
                <w:rFonts w:ascii="Times New Roman" w:hAnsi="Times New Roman"/>
                <w:bCs/>
                <w:sz w:val="24"/>
                <w:szCs w:val="24"/>
              </w:rPr>
              <w:t>Финансово – правовые нормы и финансовые правоотношения.</w:t>
            </w:r>
            <w:r w:rsidRPr="009C7978">
              <w:rPr>
                <w:rFonts w:ascii="Times New Roman" w:hAnsi="Times New Roman"/>
                <w:bCs/>
                <w:sz w:val="24"/>
                <w:szCs w:val="24"/>
                <w:lang w:val="kk-KZ"/>
              </w:rPr>
              <w:t xml:space="preserve"> </w:t>
            </w:r>
            <w:r w:rsidRPr="009C7978">
              <w:rPr>
                <w:rFonts w:ascii="Times New Roman" w:hAnsi="Times New Roman"/>
                <w:bCs/>
                <w:sz w:val="24"/>
                <w:szCs w:val="24"/>
              </w:rPr>
              <w:t xml:space="preserve">Финансы и финансовая система государства. </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Правовые основы денежной политики государства.</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Правовые основы финансового устройства государства.</w:t>
            </w:r>
            <w:r w:rsidRPr="009C7978">
              <w:rPr>
                <w:rFonts w:ascii="Times New Roman" w:hAnsi="Times New Roman"/>
                <w:bCs/>
                <w:sz w:val="24"/>
                <w:szCs w:val="24"/>
                <w:lang w:val="kk-KZ"/>
              </w:rPr>
              <w:t xml:space="preserve"> </w:t>
            </w:r>
            <w:r w:rsidRPr="009C7978">
              <w:rPr>
                <w:rFonts w:ascii="Times New Roman" w:hAnsi="Times New Roman"/>
                <w:bCs/>
                <w:sz w:val="24"/>
                <w:szCs w:val="24"/>
              </w:rPr>
              <w:t>Бюджетное право, как раздел финансового права. Бюджетная деятельность государства.</w:t>
            </w:r>
            <w:r w:rsidRPr="009C7978">
              <w:rPr>
                <w:rFonts w:ascii="Times New Roman" w:hAnsi="Times New Roman"/>
                <w:bCs/>
                <w:sz w:val="24"/>
                <w:szCs w:val="24"/>
                <w:lang w:val="kk-KZ"/>
              </w:rPr>
              <w:t xml:space="preserve"> </w:t>
            </w:r>
            <w:r w:rsidRPr="009C7978">
              <w:rPr>
                <w:rFonts w:ascii="Times New Roman" w:hAnsi="Times New Roman"/>
                <w:bCs/>
                <w:sz w:val="24"/>
                <w:szCs w:val="24"/>
              </w:rPr>
              <w:t>Налоговое право, как раздел финансового права. Налоговая деятельность государства</w:t>
            </w:r>
            <w:r w:rsidRPr="009C7978">
              <w:rPr>
                <w:rFonts w:ascii="Times New Roman" w:hAnsi="Times New Roman"/>
                <w:bCs/>
                <w:sz w:val="24"/>
                <w:szCs w:val="24"/>
                <w:lang w:val="kk-KZ"/>
              </w:rPr>
              <w:t xml:space="preserve">. </w:t>
            </w:r>
            <w:r w:rsidRPr="009C7978">
              <w:rPr>
                <w:rFonts w:ascii="Times New Roman" w:hAnsi="Times New Roman"/>
                <w:bCs/>
                <w:sz w:val="24"/>
                <w:szCs w:val="24"/>
              </w:rPr>
              <w:t>Банковское право, как раздел финансового права. Банковская деятельность.</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Правовые основы страхования. Страховая деятельность.</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Правовые основы валютного регулирования в РК.</w:t>
            </w:r>
            <w:r w:rsidRPr="009C7978">
              <w:rPr>
                <w:rFonts w:ascii="Times New Roman" w:hAnsi="Times New Roman"/>
                <w:bCs/>
                <w:sz w:val="24"/>
                <w:szCs w:val="24"/>
                <w:lang w:val="kk-KZ"/>
              </w:rPr>
              <w:t xml:space="preserve"> </w:t>
            </w:r>
            <w:r w:rsidRPr="009C7978">
              <w:rPr>
                <w:rFonts w:ascii="Times New Roman" w:hAnsi="Times New Roman"/>
                <w:bCs/>
                <w:sz w:val="24"/>
                <w:szCs w:val="24"/>
              </w:rPr>
              <w:t>Управление в области государственных финансов.</w:t>
            </w:r>
            <w:r w:rsidRPr="009C7978">
              <w:rPr>
                <w:rFonts w:ascii="Times New Roman" w:hAnsi="Times New Roman"/>
                <w:bCs/>
                <w:sz w:val="24"/>
                <w:szCs w:val="24"/>
                <w:lang w:val="kk-KZ"/>
              </w:rPr>
              <w:t xml:space="preserve"> </w:t>
            </w:r>
            <w:r w:rsidRPr="009C7978">
              <w:rPr>
                <w:rFonts w:ascii="Times New Roman" w:hAnsi="Times New Roman"/>
                <w:bCs/>
                <w:sz w:val="24"/>
                <w:szCs w:val="24"/>
              </w:rPr>
              <w:t xml:space="preserve">Правовые основы </w:t>
            </w:r>
            <w:r w:rsidRPr="009C7978">
              <w:rPr>
                <w:rFonts w:ascii="Times New Roman" w:hAnsi="Times New Roman"/>
                <w:bCs/>
                <w:sz w:val="24"/>
                <w:szCs w:val="24"/>
              </w:rPr>
              <w:lastRenderedPageBreak/>
              <w:t>финансового планирования.</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Правовое регулирование государственного финансового контроля.</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Правовое регулирование финансово-правовой ответственности</w:t>
            </w:r>
            <w:r w:rsidRPr="009C7978">
              <w:rPr>
                <w:rFonts w:ascii="Times New Roman" w:hAnsi="Times New Roman"/>
                <w:sz w:val="24"/>
                <w:szCs w:val="24"/>
              </w:rPr>
              <w:t>.</w:t>
            </w:r>
          </w:p>
        </w:tc>
      </w:tr>
      <w:tr w:rsidR="0098396E" w:rsidRPr="009C7978" w14:paraId="7C04BC2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C686107"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B5F4879"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После освоения дисциплины бакалавр должен: </w:t>
            </w:r>
          </w:p>
          <w:p w14:paraId="216C1869" w14:textId="77777777" w:rsidR="00E07E1C" w:rsidRPr="009C7978" w:rsidRDefault="00E07E1C" w:rsidP="00C46B28">
            <w:pPr>
              <w:pStyle w:val="af9"/>
              <w:tabs>
                <w:tab w:val="left" w:pos="319"/>
              </w:tabs>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 </w:t>
            </w:r>
            <w:r w:rsidRPr="009C7978">
              <w:rPr>
                <w:rFonts w:ascii="Times New Roman" w:hAnsi="Times New Roman" w:cs="Times New Roman"/>
                <w:b/>
                <w:sz w:val="24"/>
                <w:szCs w:val="24"/>
              </w:rPr>
              <w:t xml:space="preserve">знать </w:t>
            </w:r>
            <w:r w:rsidRPr="009C7978">
              <w:rPr>
                <w:rFonts w:ascii="Times New Roman" w:hAnsi="Times New Roman" w:cs="Times New Roman"/>
                <w:sz w:val="24"/>
                <w:szCs w:val="24"/>
              </w:rPr>
              <w:t>законодательные акты, определяющие основы рыночной экономики; принципы финансового законодательства; основы теории финансового права; особенности финансовой системы нашего государства; содержание финансово-правовых отношений, их субъекты и объекты; понятие, элементы и содержание финансовой правосубъектности; общее учение о финансово-правовых обязательствах; особенности различных видов.</w:t>
            </w:r>
          </w:p>
          <w:p w14:paraId="4AF12E70"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b/>
                <w:sz w:val="24"/>
                <w:szCs w:val="24"/>
              </w:rPr>
              <w:t xml:space="preserve"> - уметь </w:t>
            </w:r>
            <w:r w:rsidRPr="009C7978">
              <w:rPr>
                <w:rFonts w:ascii="Times New Roman" w:hAnsi="Times New Roman" w:cs="Times New Roman"/>
                <w:sz w:val="24"/>
                <w:szCs w:val="24"/>
              </w:rPr>
              <w:t>анализировать действующее  финансовое  законодательство и грамотно применять его в своей практической деятельности; усвоить нормативные материалы, касающиеся финансовой деятельности, а также проблем строения финансовой системы государства.</w:t>
            </w:r>
          </w:p>
          <w:p w14:paraId="218F64AB"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b/>
                <w:sz w:val="24"/>
                <w:szCs w:val="24"/>
              </w:rPr>
              <w:t>- владеть</w:t>
            </w:r>
            <w:r w:rsidRPr="009C7978">
              <w:rPr>
                <w:rFonts w:ascii="Times New Roman" w:hAnsi="Times New Roman" w:cs="Times New Roman"/>
                <w:sz w:val="24"/>
                <w:szCs w:val="24"/>
              </w:rPr>
              <w:t xml:space="preserve"> навыками работы с нормативными материалами и научной теоретической литературой в исследуемой сфере.</w:t>
            </w:r>
          </w:p>
          <w:p w14:paraId="1515AFC4"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b/>
                <w:sz w:val="24"/>
                <w:szCs w:val="24"/>
              </w:rPr>
              <w:t>Быть компетентным</w:t>
            </w:r>
            <w:r w:rsidRPr="009C7978">
              <w:rPr>
                <w:rFonts w:ascii="Times New Roman" w:hAnsi="Times New Roman" w:cs="Times New Roman"/>
                <w:sz w:val="24"/>
                <w:szCs w:val="24"/>
              </w:rPr>
              <w:t xml:space="preserve"> в совокупности методологических приемов, позволяющих продолжить в будущем изучение дисциплины путем самообразования и применять знания на практике.</w:t>
            </w:r>
          </w:p>
        </w:tc>
      </w:tr>
      <w:tr w:rsidR="0098396E" w:rsidRPr="009C7978" w14:paraId="7792249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CB32F1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61222FD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13E0533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91CA3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008278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6DD4F63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FE40B5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0A92E2B8"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1CC761E6" w14:textId="57C6663D" w:rsidR="005047F8" w:rsidRPr="005047F8" w:rsidRDefault="005047F8" w:rsidP="00B81261">
            <w:pPr>
              <w:pStyle w:val="a5"/>
              <w:numPr>
                <w:ilvl w:val="0"/>
                <w:numId w:val="29"/>
              </w:numPr>
              <w:tabs>
                <w:tab w:val="left" w:pos="280"/>
              </w:tabs>
              <w:spacing w:after="0" w:line="240" w:lineRule="auto"/>
              <w:ind w:left="32" w:hanging="32"/>
              <w:jc w:val="both"/>
              <w:rPr>
                <w:rFonts w:ascii="Times New Roman" w:hAnsi="Times New Roman"/>
                <w:sz w:val="24"/>
                <w:szCs w:val="24"/>
              </w:rPr>
            </w:pPr>
            <w:r w:rsidRPr="005047F8">
              <w:rPr>
                <w:rFonts w:ascii="Times New Roman" w:hAnsi="Times New Roman"/>
                <w:sz w:val="24"/>
                <w:szCs w:val="24"/>
              </w:rPr>
              <w:t>Конституция Республики Казахстан [Текст]: Принята на республиканском референдуме 30 августа 1</w:t>
            </w:r>
            <w:r w:rsidR="000918CF">
              <w:rPr>
                <w:rFonts w:ascii="Times New Roman" w:hAnsi="Times New Roman"/>
                <w:sz w:val="24"/>
                <w:szCs w:val="24"/>
              </w:rPr>
              <w:t>995 г.- Алматы: Норма-К, 2018.-44</w:t>
            </w:r>
            <w:r w:rsidRPr="005047F8">
              <w:rPr>
                <w:rFonts w:ascii="Times New Roman" w:hAnsi="Times New Roman"/>
                <w:sz w:val="24"/>
                <w:szCs w:val="24"/>
              </w:rPr>
              <w:t>с.</w:t>
            </w:r>
          </w:p>
          <w:p w14:paraId="40105A7A" w14:textId="75AFC8E7" w:rsidR="00E07E1C" w:rsidRPr="009C7978" w:rsidRDefault="000918CF" w:rsidP="00B81261">
            <w:pPr>
              <w:pStyle w:val="a5"/>
              <w:numPr>
                <w:ilvl w:val="0"/>
                <w:numId w:val="29"/>
              </w:numPr>
              <w:tabs>
                <w:tab w:val="left" w:pos="281"/>
              </w:tabs>
              <w:spacing w:after="0" w:line="240" w:lineRule="auto"/>
              <w:ind w:left="32" w:hanging="32"/>
              <w:contextualSpacing w:val="0"/>
              <w:jc w:val="both"/>
              <w:rPr>
                <w:rFonts w:ascii="Times New Roman" w:hAnsi="Times New Roman"/>
                <w:sz w:val="24"/>
                <w:szCs w:val="24"/>
                <w:lang w:val="kk-KZ"/>
              </w:rPr>
            </w:pPr>
            <w:proofErr w:type="spellStart"/>
            <w:r>
              <w:rPr>
                <w:rFonts w:ascii="Times New Roman" w:eastAsia="Calibri" w:hAnsi="Times New Roman"/>
                <w:bCs/>
                <w:sz w:val="24"/>
                <w:szCs w:val="24"/>
              </w:rPr>
              <w:t>Весельская,Н.Р</w:t>
            </w:r>
            <w:proofErr w:type="spellEnd"/>
            <w:r>
              <w:rPr>
                <w:rFonts w:ascii="Times New Roman" w:eastAsia="Calibri" w:hAnsi="Times New Roman"/>
                <w:bCs/>
                <w:sz w:val="24"/>
                <w:szCs w:val="24"/>
              </w:rPr>
              <w:t>.</w:t>
            </w:r>
            <w:r>
              <w:rPr>
                <w:rFonts w:ascii="Times New Roman" w:eastAsia="Calibri" w:hAnsi="Times New Roman"/>
                <w:bCs/>
                <w:sz w:val="24"/>
                <w:szCs w:val="24"/>
                <w:lang w:val="kk-KZ"/>
              </w:rPr>
              <w:t xml:space="preserve"> </w:t>
            </w:r>
            <w:r w:rsidR="00E07E1C" w:rsidRPr="009C7978">
              <w:rPr>
                <w:rFonts w:ascii="Times New Roman" w:eastAsia="Calibri" w:hAnsi="Times New Roman"/>
                <w:bCs/>
                <w:sz w:val="24"/>
                <w:szCs w:val="24"/>
              </w:rPr>
              <w:t>Финансовое право Республики Казахстан</w:t>
            </w:r>
            <w:r>
              <w:rPr>
                <w:rFonts w:ascii="Times New Roman" w:eastAsia="Calibri" w:hAnsi="Times New Roman"/>
                <w:sz w:val="24"/>
                <w:szCs w:val="24"/>
              </w:rPr>
              <w:t> [Текст]:учебник/</w:t>
            </w:r>
            <w:r w:rsidR="00E07E1C" w:rsidRPr="009C7978">
              <w:rPr>
                <w:rFonts w:ascii="Times New Roman" w:eastAsia="Calibri" w:hAnsi="Times New Roman"/>
                <w:sz w:val="24"/>
                <w:szCs w:val="24"/>
              </w:rPr>
              <w:t>Н.Р</w:t>
            </w:r>
            <w:r>
              <w:rPr>
                <w:rFonts w:ascii="Times New Roman" w:eastAsia="Calibri" w:hAnsi="Times New Roman"/>
                <w:sz w:val="24"/>
                <w:szCs w:val="24"/>
              </w:rPr>
              <w:t xml:space="preserve">. </w:t>
            </w:r>
            <w:proofErr w:type="spellStart"/>
            <w:r>
              <w:rPr>
                <w:rFonts w:ascii="Times New Roman" w:eastAsia="Calibri" w:hAnsi="Times New Roman"/>
                <w:sz w:val="24"/>
                <w:szCs w:val="24"/>
              </w:rPr>
              <w:t>Весельская</w:t>
            </w:r>
            <w:proofErr w:type="spellEnd"/>
            <w:r>
              <w:rPr>
                <w:rFonts w:ascii="Times New Roman" w:eastAsia="Calibri" w:hAnsi="Times New Roman"/>
                <w:sz w:val="24"/>
                <w:szCs w:val="24"/>
              </w:rPr>
              <w:t xml:space="preserve">, М.Т. </w:t>
            </w:r>
            <w:proofErr w:type="spellStart"/>
            <w:r>
              <w:rPr>
                <w:rFonts w:ascii="Times New Roman" w:eastAsia="Calibri" w:hAnsi="Times New Roman"/>
                <w:sz w:val="24"/>
                <w:szCs w:val="24"/>
              </w:rPr>
              <w:t>Какимжанов</w:t>
            </w:r>
            <w:proofErr w:type="spellEnd"/>
            <w:r>
              <w:rPr>
                <w:rFonts w:ascii="Times New Roman" w:eastAsia="Calibri" w:hAnsi="Times New Roman"/>
                <w:sz w:val="24"/>
                <w:szCs w:val="24"/>
              </w:rPr>
              <w:t>.-</w:t>
            </w:r>
            <w:r w:rsidR="00E07E1C" w:rsidRPr="009C7978">
              <w:rPr>
                <w:rFonts w:ascii="Times New Roman" w:eastAsia="Calibri" w:hAnsi="Times New Roman"/>
                <w:sz w:val="24"/>
                <w:szCs w:val="24"/>
              </w:rPr>
              <w:t xml:space="preserve">Алматы: </w:t>
            </w:r>
            <w:r>
              <w:rPr>
                <w:rFonts w:ascii="Times New Roman" w:eastAsia="Calibri" w:hAnsi="Times New Roman"/>
                <w:sz w:val="24"/>
                <w:szCs w:val="24"/>
              </w:rPr>
              <w:t>Ассоциация вузов РК, 2015.- 312</w:t>
            </w:r>
            <w:r w:rsidR="00E07E1C" w:rsidRPr="009C7978">
              <w:rPr>
                <w:rFonts w:ascii="Times New Roman" w:eastAsia="Calibri" w:hAnsi="Times New Roman"/>
                <w:sz w:val="24"/>
                <w:szCs w:val="24"/>
              </w:rPr>
              <w:t>с.</w:t>
            </w:r>
          </w:p>
          <w:p w14:paraId="4E6BC58C" w14:textId="21273DD7" w:rsidR="00E07E1C" w:rsidRPr="009C7978" w:rsidRDefault="00E07E1C" w:rsidP="00B81261">
            <w:pPr>
              <w:pStyle w:val="a5"/>
              <w:numPr>
                <w:ilvl w:val="0"/>
                <w:numId w:val="29"/>
              </w:numPr>
              <w:tabs>
                <w:tab w:val="left" w:pos="281"/>
              </w:tabs>
              <w:spacing w:after="0" w:line="240" w:lineRule="auto"/>
              <w:ind w:left="32" w:hanging="32"/>
              <w:contextualSpacing w:val="0"/>
              <w:jc w:val="both"/>
              <w:rPr>
                <w:rFonts w:ascii="Times New Roman" w:hAnsi="Times New Roman"/>
                <w:sz w:val="24"/>
                <w:szCs w:val="24"/>
                <w:lang w:val="kk-KZ"/>
              </w:rPr>
            </w:pPr>
            <w:r w:rsidRPr="000918CF">
              <w:rPr>
                <w:rFonts w:ascii="Times New Roman" w:eastAsia="Calibri" w:hAnsi="Times New Roman"/>
                <w:bCs/>
                <w:sz w:val="24"/>
                <w:szCs w:val="24"/>
                <w:lang w:val="kk-KZ"/>
              </w:rPr>
              <w:t>Финансовое право Республики Казахстан</w:t>
            </w:r>
            <w:r w:rsidRPr="000918CF">
              <w:rPr>
                <w:rFonts w:ascii="Times New Roman" w:eastAsia="Calibri" w:hAnsi="Times New Roman"/>
                <w:sz w:val="24"/>
                <w:szCs w:val="24"/>
                <w:lang w:val="kk-KZ"/>
              </w:rPr>
              <w:t> [Текст]: учеб.</w:t>
            </w:r>
            <w:r w:rsidR="000918CF" w:rsidRPr="000918CF">
              <w:rPr>
                <w:rFonts w:ascii="Times New Roman" w:eastAsia="Calibri" w:hAnsi="Times New Roman"/>
                <w:sz w:val="24"/>
                <w:szCs w:val="24"/>
                <w:lang w:val="kk-KZ"/>
              </w:rPr>
              <w:t xml:space="preserve"> пособие/</w:t>
            </w:r>
            <w:r w:rsidRPr="000918CF">
              <w:rPr>
                <w:rFonts w:ascii="Times New Roman" w:eastAsia="Calibri" w:hAnsi="Times New Roman"/>
                <w:sz w:val="24"/>
                <w:szCs w:val="24"/>
                <w:lang w:val="kk-KZ"/>
              </w:rPr>
              <w:t>Н.Б.Мухитдинов, Г.А</w:t>
            </w:r>
            <w:r w:rsidR="000918CF" w:rsidRPr="000918CF">
              <w:rPr>
                <w:rFonts w:ascii="Times New Roman" w:eastAsia="Calibri" w:hAnsi="Times New Roman"/>
                <w:sz w:val="24"/>
                <w:szCs w:val="24"/>
                <w:lang w:val="kk-KZ"/>
              </w:rPr>
              <w:t>.Куаналиева, А.Е.Жатканбаева [и</w:t>
            </w:r>
            <w:r w:rsidR="000918CF">
              <w:rPr>
                <w:rFonts w:ascii="Times New Roman" w:eastAsia="Calibri" w:hAnsi="Times New Roman"/>
                <w:sz w:val="24"/>
                <w:szCs w:val="24"/>
                <w:lang w:val="kk-KZ"/>
              </w:rPr>
              <w:t>.</w:t>
            </w:r>
            <w:r w:rsidRPr="000918CF">
              <w:rPr>
                <w:rFonts w:ascii="Times New Roman" w:eastAsia="Calibri" w:hAnsi="Times New Roman"/>
                <w:sz w:val="24"/>
                <w:szCs w:val="24"/>
                <w:lang w:val="kk-KZ"/>
              </w:rPr>
              <w:t>др.]; КазНУ им.аль-Фараби.- Алм</w:t>
            </w:r>
            <w:r w:rsidR="000918CF">
              <w:rPr>
                <w:rFonts w:ascii="Times New Roman" w:eastAsia="Calibri" w:hAnsi="Times New Roman"/>
                <w:sz w:val="24"/>
                <w:szCs w:val="24"/>
                <w:lang w:val="kk-KZ"/>
              </w:rPr>
              <w:t>аты: Қазақ университеті, 2018.-</w:t>
            </w:r>
            <w:r w:rsidR="000918CF">
              <w:rPr>
                <w:rFonts w:ascii="Times New Roman" w:eastAsia="Calibri" w:hAnsi="Times New Roman"/>
                <w:sz w:val="24"/>
                <w:szCs w:val="24"/>
              </w:rPr>
              <w:t>270</w:t>
            </w:r>
            <w:r w:rsidRPr="009C7978">
              <w:rPr>
                <w:rFonts w:ascii="Times New Roman" w:eastAsia="Calibri" w:hAnsi="Times New Roman"/>
                <w:sz w:val="24"/>
                <w:szCs w:val="24"/>
              </w:rPr>
              <w:t>с.</w:t>
            </w:r>
          </w:p>
          <w:p w14:paraId="178673CA" w14:textId="17DE925B" w:rsidR="00E07E1C" w:rsidRPr="009C7978" w:rsidRDefault="00E07E1C" w:rsidP="00B81261">
            <w:pPr>
              <w:pStyle w:val="a5"/>
              <w:numPr>
                <w:ilvl w:val="0"/>
                <w:numId w:val="29"/>
              </w:numPr>
              <w:tabs>
                <w:tab w:val="left" w:pos="281"/>
              </w:tabs>
              <w:spacing w:after="0" w:line="240" w:lineRule="auto"/>
              <w:ind w:left="32" w:hanging="32"/>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Капсалямова</w:t>
            </w:r>
            <w:proofErr w:type="spellEnd"/>
            <w:r w:rsidRPr="009C7978">
              <w:rPr>
                <w:rFonts w:ascii="Times New Roman" w:eastAsia="Calibri" w:hAnsi="Times New Roman"/>
                <w:bCs/>
                <w:sz w:val="24"/>
                <w:szCs w:val="24"/>
              </w:rPr>
              <w:t>, С.С. Финансовое право Республики Казахстан: Общая часть</w:t>
            </w:r>
            <w:r w:rsidR="000918CF">
              <w:rPr>
                <w:rFonts w:ascii="Times New Roman" w:eastAsia="Calibri" w:hAnsi="Times New Roman"/>
                <w:sz w:val="24"/>
                <w:szCs w:val="24"/>
              </w:rPr>
              <w:t> [Текст]:Т.1:учеб.пособие/</w:t>
            </w:r>
            <w:r w:rsidRPr="009C7978">
              <w:rPr>
                <w:rFonts w:ascii="Times New Roman" w:eastAsia="Calibri" w:hAnsi="Times New Roman"/>
                <w:sz w:val="24"/>
                <w:szCs w:val="24"/>
              </w:rPr>
              <w:t xml:space="preserve">С.С. </w:t>
            </w:r>
            <w:proofErr w:type="spellStart"/>
            <w:r w:rsidRPr="009C7978">
              <w:rPr>
                <w:rFonts w:ascii="Times New Roman" w:eastAsia="Calibri" w:hAnsi="Times New Roman"/>
                <w:sz w:val="24"/>
                <w:szCs w:val="24"/>
              </w:rPr>
              <w:t>Капсалямова</w:t>
            </w:r>
            <w:proofErr w:type="spellEnd"/>
            <w:r w:rsidRPr="009C7978">
              <w:rPr>
                <w:rFonts w:ascii="Times New Roman" w:eastAsia="Calibri" w:hAnsi="Times New Roman"/>
                <w:sz w:val="24"/>
                <w:szCs w:val="24"/>
              </w:rPr>
              <w:t>; МОН РК.</w:t>
            </w:r>
            <w:r w:rsidR="000918CF">
              <w:rPr>
                <w:rFonts w:ascii="Times New Roman" w:eastAsia="Calibri" w:hAnsi="Times New Roman"/>
                <w:sz w:val="24"/>
                <w:szCs w:val="24"/>
              </w:rPr>
              <w:t>-</w:t>
            </w:r>
            <w:proofErr w:type="spellStart"/>
            <w:r w:rsidR="000918CF">
              <w:rPr>
                <w:rFonts w:ascii="Times New Roman" w:eastAsia="Calibri" w:hAnsi="Times New Roman"/>
                <w:sz w:val="24"/>
                <w:szCs w:val="24"/>
              </w:rPr>
              <w:t>Алматы:TechSmith</w:t>
            </w:r>
            <w:proofErr w:type="spellEnd"/>
            <w:r w:rsidR="000918CF">
              <w:rPr>
                <w:rFonts w:ascii="Times New Roman" w:eastAsia="Calibri" w:hAnsi="Times New Roman"/>
                <w:sz w:val="24"/>
                <w:szCs w:val="24"/>
              </w:rPr>
              <w:t>, 2018.-324</w:t>
            </w:r>
            <w:r w:rsidRPr="009C7978">
              <w:rPr>
                <w:rFonts w:ascii="Times New Roman" w:eastAsia="Calibri" w:hAnsi="Times New Roman"/>
                <w:sz w:val="24"/>
                <w:szCs w:val="24"/>
              </w:rPr>
              <w:t>с.</w:t>
            </w:r>
          </w:p>
          <w:p w14:paraId="62B250DC" w14:textId="7683075E" w:rsidR="00E07E1C" w:rsidRPr="009C7978" w:rsidRDefault="00E07E1C" w:rsidP="00B81261">
            <w:pPr>
              <w:pStyle w:val="a5"/>
              <w:numPr>
                <w:ilvl w:val="0"/>
                <w:numId w:val="29"/>
              </w:numPr>
              <w:tabs>
                <w:tab w:val="left" w:pos="281"/>
              </w:tabs>
              <w:spacing w:after="0" w:line="240" w:lineRule="auto"/>
              <w:ind w:left="32" w:hanging="32"/>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Капсалямова</w:t>
            </w:r>
            <w:proofErr w:type="spellEnd"/>
            <w:r w:rsidRPr="009C7978">
              <w:rPr>
                <w:rFonts w:ascii="Times New Roman" w:eastAsia="Calibri" w:hAnsi="Times New Roman"/>
                <w:bCs/>
                <w:sz w:val="24"/>
                <w:szCs w:val="24"/>
              </w:rPr>
              <w:t>, С.С. Финансовое право Республики Казахстан: Особенная часть</w:t>
            </w:r>
            <w:r w:rsidR="000918CF">
              <w:rPr>
                <w:rFonts w:ascii="Times New Roman" w:eastAsia="Calibri" w:hAnsi="Times New Roman"/>
                <w:sz w:val="24"/>
                <w:szCs w:val="24"/>
              </w:rPr>
              <w:t xml:space="preserve"> [Текст]:Т.2:учеб. пособие/С.С. </w:t>
            </w:r>
            <w:proofErr w:type="spellStart"/>
            <w:r w:rsidR="000918CF">
              <w:rPr>
                <w:rFonts w:ascii="Times New Roman" w:eastAsia="Calibri" w:hAnsi="Times New Roman"/>
                <w:sz w:val="24"/>
                <w:szCs w:val="24"/>
              </w:rPr>
              <w:lastRenderedPageBreak/>
              <w:t>Капсалямова</w:t>
            </w:r>
            <w:proofErr w:type="spellEnd"/>
            <w:r w:rsidR="000918CF">
              <w:rPr>
                <w:rFonts w:ascii="Times New Roman" w:eastAsia="Calibri" w:hAnsi="Times New Roman"/>
                <w:sz w:val="24"/>
                <w:szCs w:val="24"/>
              </w:rPr>
              <w:t xml:space="preserve">; МОН РК.-Алматы: </w:t>
            </w:r>
            <w:proofErr w:type="spellStart"/>
            <w:r w:rsidR="000918CF">
              <w:rPr>
                <w:rFonts w:ascii="Times New Roman" w:eastAsia="Calibri" w:hAnsi="Times New Roman"/>
                <w:sz w:val="24"/>
                <w:szCs w:val="24"/>
              </w:rPr>
              <w:t>TechSmith</w:t>
            </w:r>
            <w:proofErr w:type="spellEnd"/>
            <w:r w:rsidR="000918CF">
              <w:rPr>
                <w:rFonts w:ascii="Times New Roman" w:eastAsia="Calibri" w:hAnsi="Times New Roman"/>
                <w:sz w:val="24"/>
                <w:szCs w:val="24"/>
              </w:rPr>
              <w:t>, 2018.-320</w:t>
            </w:r>
            <w:r w:rsidRPr="009C7978">
              <w:rPr>
                <w:rFonts w:ascii="Times New Roman" w:eastAsia="Calibri" w:hAnsi="Times New Roman"/>
                <w:sz w:val="24"/>
                <w:szCs w:val="24"/>
              </w:rPr>
              <w:t>с</w:t>
            </w:r>
            <w:r w:rsidR="000918CF">
              <w:rPr>
                <w:rFonts w:ascii="Times New Roman" w:eastAsia="Calibri" w:hAnsi="Times New Roman"/>
                <w:sz w:val="24"/>
                <w:szCs w:val="24"/>
                <w:lang w:val="kk-KZ"/>
              </w:rPr>
              <w:t>.</w:t>
            </w:r>
          </w:p>
        </w:tc>
      </w:tr>
    </w:tbl>
    <w:p w14:paraId="390764E5" w14:textId="77777777" w:rsidR="0095400A" w:rsidRPr="0095400A" w:rsidRDefault="0095400A" w:rsidP="00C46B28">
      <w:pPr>
        <w:spacing w:after="0" w:line="240" w:lineRule="auto"/>
        <w:ind w:hanging="1"/>
        <w:jc w:val="center"/>
        <w:rPr>
          <w:rFonts w:ascii="Times New Roman" w:hAnsi="Times New Roman"/>
          <w:b/>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53A2298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3AB235"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7D363A3" w14:textId="77777777" w:rsidR="006744F1"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BPRK</w:t>
            </w:r>
            <w:r w:rsidRPr="009C7978">
              <w:rPr>
                <w:rFonts w:ascii="Times New Roman" w:hAnsi="Times New Roman"/>
                <w:b/>
                <w:sz w:val="24"/>
                <w:szCs w:val="24"/>
                <w:lang w:val="kk-KZ"/>
              </w:rPr>
              <w:t xml:space="preserve"> </w:t>
            </w:r>
            <w:r w:rsidRPr="009C7978">
              <w:rPr>
                <w:rFonts w:ascii="Times New Roman" w:hAnsi="Times New Roman"/>
                <w:b/>
                <w:sz w:val="24"/>
                <w:szCs w:val="24"/>
              </w:rPr>
              <w:t>32</w:t>
            </w:r>
            <w:r w:rsidR="005B0D79" w:rsidRPr="009C7978">
              <w:rPr>
                <w:rFonts w:ascii="Times New Roman" w:hAnsi="Times New Roman"/>
                <w:b/>
                <w:sz w:val="24"/>
                <w:szCs w:val="24"/>
                <w:lang w:val="kk-KZ"/>
              </w:rPr>
              <w:t xml:space="preserve">16 </w:t>
            </w:r>
            <w:r w:rsidRPr="009C7978">
              <w:rPr>
                <w:rFonts w:ascii="Times New Roman" w:hAnsi="Times New Roman"/>
                <w:b/>
                <w:sz w:val="24"/>
                <w:szCs w:val="24"/>
                <w:lang w:val="kk-KZ"/>
              </w:rPr>
              <w:t xml:space="preserve"> </w:t>
            </w:r>
            <w:bookmarkStart w:id="2" w:name="_Hlk68276252"/>
            <w:r w:rsidRPr="009C7978">
              <w:rPr>
                <w:rFonts w:ascii="Times New Roman" w:hAnsi="Times New Roman"/>
                <w:b/>
                <w:sz w:val="24"/>
                <w:szCs w:val="24"/>
                <w:lang w:val="kk-KZ"/>
              </w:rPr>
              <w:t>Банковское право Республики Казахстан</w:t>
            </w:r>
            <w:bookmarkEnd w:id="2"/>
          </w:p>
        </w:tc>
      </w:tr>
      <w:tr w:rsidR="0098396E" w:rsidRPr="003A22FA" w14:paraId="7EAF8A5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F1FD432"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31C45D3" w14:textId="4AA048F5" w:rsidR="00E07E1C" w:rsidRPr="009C7978" w:rsidRDefault="000D67B9" w:rsidP="00C46B28">
            <w:pPr>
              <w:spacing w:after="0" w:line="240" w:lineRule="auto"/>
              <w:rPr>
                <w:rFonts w:ascii="Times New Roman" w:hAnsi="Times New Roman"/>
                <w:sz w:val="24"/>
                <w:szCs w:val="24"/>
                <w:lang w:val="kk-KZ"/>
              </w:rPr>
            </w:pPr>
            <w:r>
              <w:rPr>
                <w:rFonts w:ascii="Times New Roman" w:hAnsi="Times New Roman"/>
                <w:sz w:val="24"/>
                <w:szCs w:val="24"/>
                <w:lang w:val="kk-KZ"/>
              </w:rPr>
              <w:t>Тлебаева Г.М.</w:t>
            </w:r>
          </w:p>
        </w:tc>
      </w:tr>
      <w:tr w:rsidR="0098396E" w:rsidRPr="009C7978" w14:paraId="5229AD2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F5A1706"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E3213AD"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1A8EE9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E4EB84"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02BF6D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2DE2BD5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D707C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4C532C99" w14:textId="5553B5DA"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684FDD">
              <w:rPr>
                <w:rFonts w:ascii="Times New Roman" w:hAnsi="Times New Roman"/>
                <w:sz w:val="24"/>
                <w:szCs w:val="24"/>
                <w:lang w:val="kk-KZ"/>
              </w:rPr>
              <w:t>«</w:t>
            </w:r>
            <w:r w:rsidRPr="009C7978">
              <w:rPr>
                <w:rFonts w:ascii="Times New Roman" w:hAnsi="Times New Roman"/>
                <w:sz w:val="24"/>
                <w:szCs w:val="24"/>
                <w:lang w:val="kk-KZ"/>
              </w:rPr>
              <w:t>Юриспруденция</w:t>
            </w:r>
            <w:r w:rsidR="00684FDD">
              <w:rPr>
                <w:rFonts w:ascii="Times New Roman" w:hAnsi="Times New Roman"/>
                <w:sz w:val="24"/>
                <w:szCs w:val="24"/>
                <w:lang w:val="kk-KZ"/>
              </w:rPr>
              <w:t>»</w:t>
            </w:r>
          </w:p>
        </w:tc>
      </w:tr>
      <w:tr w:rsidR="0098396E" w:rsidRPr="009C7978" w14:paraId="7B260C4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E870261"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4C733787" w14:textId="73937C38" w:rsidR="00E07E1C" w:rsidRPr="009C7978" w:rsidRDefault="00B836D5"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0B50D11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DB228FA"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6DB04B8"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74862CD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6728626"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291200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2B58E91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A7329D1"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F181E8E" w14:textId="77777777"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Конституционное право Республики Казахстан, Гражданское право Республики Казахстан</w:t>
            </w:r>
          </w:p>
        </w:tc>
      </w:tr>
      <w:tr w:rsidR="0098396E" w:rsidRPr="009C7978" w14:paraId="3FD3A69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CF286A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F2454BD" w14:textId="506587E9" w:rsidR="00E07E1C" w:rsidRPr="009C7978" w:rsidRDefault="00E07E1C" w:rsidP="00C46B28">
            <w:pPr>
              <w:pStyle w:val="af9"/>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Правовое регулирование электронной торговли/ Право коммерческих договоров, </w:t>
            </w:r>
            <w:r w:rsidR="0095400A" w:rsidRPr="00A17B27">
              <w:rPr>
                <w:rFonts w:ascii="Times New Roman CYR" w:hAnsi="Times New Roman CYR" w:cs="Times New Roman CYR"/>
                <w:color w:val="000000"/>
                <w:sz w:val="24"/>
                <w:szCs w:val="24"/>
                <w:lang w:eastAsia="en-US"/>
              </w:rPr>
              <w:t>Итоговая аттестация</w:t>
            </w:r>
          </w:p>
        </w:tc>
      </w:tr>
      <w:tr w:rsidR="0098396E" w:rsidRPr="009C7978" w14:paraId="4D3BDA7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5AB813E"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F8A07CF" w14:textId="77777777" w:rsidR="00E07E1C" w:rsidRPr="009C7978" w:rsidRDefault="00E07E1C" w:rsidP="00C46B28">
            <w:pPr>
              <w:pStyle w:val="2"/>
              <w:numPr>
                <w:ilvl w:val="0"/>
                <w:numId w:val="0"/>
              </w:numPr>
              <w:ind w:hanging="1"/>
              <w:rPr>
                <w:sz w:val="24"/>
                <w:szCs w:val="24"/>
                <w:lang w:val="kk-KZ"/>
              </w:rPr>
            </w:pPr>
            <w:r w:rsidRPr="009C7978">
              <w:rPr>
                <w:sz w:val="24"/>
                <w:szCs w:val="24"/>
                <w:lang w:val="kk-KZ"/>
              </w:rPr>
              <w:t>И</w:t>
            </w:r>
            <w:proofErr w:type="spellStart"/>
            <w:r w:rsidRPr="009C7978">
              <w:rPr>
                <w:sz w:val="24"/>
                <w:szCs w:val="24"/>
              </w:rPr>
              <w:t>зучение</w:t>
            </w:r>
            <w:proofErr w:type="spellEnd"/>
            <w:r w:rsidRPr="009C7978">
              <w:rPr>
                <w:sz w:val="24"/>
                <w:szCs w:val="24"/>
              </w:rPr>
              <w:t xml:space="preserve"> теоретических</w:t>
            </w:r>
            <w:r w:rsidRPr="009C7978">
              <w:rPr>
                <w:sz w:val="24"/>
                <w:szCs w:val="24"/>
                <w:lang w:val="kk-KZ"/>
              </w:rPr>
              <w:t xml:space="preserve"> </w:t>
            </w:r>
            <w:r w:rsidRPr="009C7978">
              <w:rPr>
                <w:sz w:val="24"/>
                <w:szCs w:val="24"/>
              </w:rPr>
              <w:t>основ банковского права, закладывающих определенную системность знаний</w:t>
            </w:r>
            <w:r w:rsidRPr="009C7978">
              <w:rPr>
                <w:sz w:val="24"/>
                <w:szCs w:val="24"/>
                <w:lang w:val="kk-KZ"/>
              </w:rPr>
              <w:t>,</w:t>
            </w:r>
          </w:p>
          <w:p w14:paraId="3D5A5356" w14:textId="77777777" w:rsidR="00E07E1C" w:rsidRPr="009C7978" w:rsidRDefault="00E07E1C" w:rsidP="00C46B28">
            <w:pPr>
              <w:pStyle w:val="2"/>
              <w:numPr>
                <w:ilvl w:val="0"/>
                <w:numId w:val="0"/>
              </w:numPr>
              <w:ind w:hanging="1"/>
              <w:rPr>
                <w:sz w:val="24"/>
                <w:szCs w:val="24"/>
              </w:rPr>
            </w:pPr>
            <w:r w:rsidRPr="009C7978">
              <w:rPr>
                <w:sz w:val="24"/>
                <w:szCs w:val="24"/>
              </w:rPr>
              <w:t>правовых принципов и норм банковского законодательства и выявление тенденций развития банковского права, банковского законодательства и банковской практики.</w:t>
            </w:r>
          </w:p>
        </w:tc>
      </w:tr>
      <w:tr w:rsidR="0098396E" w:rsidRPr="009C7978" w14:paraId="75AFFE0E" w14:textId="77777777" w:rsidTr="00E51501">
        <w:trPr>
          <w:trHeight w:val="274"/>
        </w:trPr>
        <w:tc>
          <w:tcPr>
            <w:tcW w:w="1905" w:type="pct"/>
            <w:tcBorders>
              <w:top w:val="single" w:sz="4" w:space="0" w:color="000000"/>
              <w:left w:val="single" w:sz="4" w:space="0" w:color="000000"/>
              <w:bottom w:val="single" w:sz="4" w:space="0" w:color="000000"/>
              <w:right w:val="single" w:sz="4" w:space="0" w:color="000000"/>
            </w:tcBorders>
            <w:hideMark/>
          </w:tcPr>
          <w:p w14:paraId="0C39DBD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2B4305C" w14:textId="6D03B546" w:rsidR="00E07E1C" w:rsidRPr="009C7978" w:rsidRDefault="00E07E1C" w:rsidP="00C46B28">
            <w:pPr>
              <w:spacing w:after="0" w:line="240" w:lineRule="auto"/>
              <w:ind w:right="-8" w:hanging="1"/>
              <w:jc w:val="both"/>
              <w:rPr>
                <w:rFonts w:ascii="Times New Roman" w:hAnsi="Times New Roman"/>
                <w:sz w:val="24"/>
                <w:szCs w:val="24"/>
                <w:lang w:val="kk-KZ"/>
              </w:rPr>
            </w:pPr>
            <w:r w:rsidRPr="009C7978">
              <w:rPr>
                <w:rFonts w:ascii="Times New Roman" w:hAnsi="Times New Roman"/>
                <w:sz w:val="24"/>
                <w:szCs w:val="24"/>
              </w:rPr>
              <w:t>Банковское право как правовой институт. Понятие, предмет, метод и принципы банковского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Предмет банковского права. Метод и принципы банковского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Система банковского законодательства.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Правовой статус и функции Национального Банка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Понятие и правовое положение банка второго уровня (коммерческого банка).</w:t>
            </w:r>
            <w:r w:rsidRPr="009C7978">
              <w:rPr>
                <w:rFonts w:ascii="Times New Roman" w:hAnsi="Times New Roman"/>
                <w:sz w:val="24"/>
                <w:szCs w:val="24"/>
                <w:lang w:val="kk-KZ"/>
              </w:rPr>
              <w:t xml:space="preserve"> </w:t>
            </w:r>
            <w:r w:rsidRPr="009C7978">
              <w:rPr>
                <w:rFonts w:ascii="Times New Roman" w:hAnsi="Times New Roman"/>
                <w:bCs/>
                <w:sz w:val="24"/>
                <w:szCs w:val="24"/>
              </w:rPr>
              <w:t>Правовое положение организаций, осуществляющих отдельные виды банковских операций.</w:t>
            </w:r>
            <w:r w:rsidRPr="009C7978">
              <w:rPr>
                <w:rFonts w:ascii="Times New Roman" w:hAnsi="Times New Roman"/>
                <w:bCs/>
                <w:sz w:val="24"/>
                <w:szCs w:val="24"/>
                <w:lang w:val="kk-KZ"/>
              </w:rPr>
              <w:t xml:space="preserve"> </w:t>
            </w:r>
            <w:r w:rsidRPr="009C7978">
              <w:rPr>
                <w:rFonts w:ascii="Times New Roman" w:hAnsi="Times New Roman"/>
                <w:sz w:val="24"/>
                <w:szCs w:val="24"/>
              </w:rPr>
              <w:t>Банковские операции. Виды и содержание.</w:t>
            </w:r>
            <w:r w:rsidRPr="009C7978">
              <w:rPr>
                <w:rFonts w:ascii="Times New Roman" w:hAnsi="Times New Roman"/>
                <w:sz w:val="24"/>
                <w:szCs w:val="24"/>
                <w:lang w:val="kk-KZ"/>
              </w:rPr>
              <w:t xml:space="preserve">  </w:t>
            </w:r>
            <w:r w:rsidRPr="009C7978">
              <w:rPr>
                <w:rFonts w:ascii="Times New Roman" w:hAnsi="Times New Roman"/>
                <w:sz w:val="24"/>
                <w:szCs w:val="24"/>
              </w:rPr>
              <w:t xml:space="preserve">Юридическая характеристика и правовая природа договора банковского вклада (депозита) и банковского </w:t>
            </w:r>
            <w:proofErr w:type="spellStart"/>
            <w:r w:rsidRPr="009C7978">
              <w:rPr>
                <w:rFonts w:ascii="Times New Roman" w:hAnsi="Times New Roman"/>
                <w:sz w:val="24"/>
                <w:szCs w:val="24"/>
              </w:rPr>
              <w:t>счета.Юридическая</w:t>
            </w:r>
            <w:proofErr w:type="spellEnd"/>
            <w:r w:rsidRPr="009C7978">
              <w:rPr>
                <w:rFonts w:ascii="Times New Roman" w:hAnsi="Times New Roman"/>
                <w:sz w:val="24"/>
                <w:szCs w:val="24"/>
              </w:rPr>
              <w:t xml:space="preserve"> характеристика и правовая природа договора банковской ссуды.</w:t>
            </w:r>
            <w:r w:rsidRPr="009C7978">
              <w:rPr>
                <w:rFonts w:ascii="Times New Roman" w:hAnsi="Times New Roman"/>
                <w:sz w:val="24"/>
                <w:szCs w:val="24"/>
                <w:lang w:val="kk-KZ"/>
              </w:rPr>
              <w:t xml:space="preserve"> </w:t>
            </w:r>
            <w:r w:rsidRPr="009C7978">
              <w:rPr>
                <w:rFonts w:ascii="Times New Roman" w:hAnsi="Times New Roman"/>
                <w:sz w:val="24"/>
                <w:szCs w:val="24"/>
              </w:rPr>
              <w:t>Правовая регламентация отношений по содействию платежному обороту.</w:t>
            </w:r>
            <w:r w:rsidR="00684FDD">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валютного контроля  и внешнеэкономической деятельности банков.</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операций с ценными бумагами.</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характеристика и правовая природа договора банковской гарантии.</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характеристика и правовая природа отдельных видов банковских операций (лизинг, форфейтинг, сейфовые операции и др.)</w:t>
            </w:r>
            <w:r w:rsidRPr="009C7978">
              <w:rPr>
                <w:rFonts w:ascii="Times New Roman" w:hAnsi="Times New Roman"/>
                <w:sz w:val="24"/>
                <w:szCs w:val="24"/>
                <w:lang w:val="kk-KZ"/>
              </w:rPr>
              <w:t xml:space="preserve">.  </w:t>
            </w:r>
            <w:r w:rsidRPr="009C7978">
              <w:rPr>
                <w:rFonts w:ascii="Times New Roman" w:hAnsi="Times New Roman"/>
                <w:sz w:val="24"/>
                <w:szCs w:val="24"/>
              </w:rPr>
              <w:t>Институт банковской тайны. Содержание и правовое регулирование.</w:t>
            </w:r>
            <w:r w:rsidRPr="009C7978">
              <w:rPr>
                <w:rFonts w:ascii="Times New Roman" w:hAnsi="Times New Roman"/>
                <w:sz w:val="24"/>
                <w:szCs w:val="24"/>
                <w:lang w:val="kk-KZ"/>
              </w:rPr>
              <w:t xml:space="preserve"> </w:t>
            </w:r>
            <w:r w:rsidRPr="009C7978">
              <w:rPr>
                <w:rFonts w:ascii="Times New Roman" w:hAnsi="Times New Roman"/>
                <w:sz w:val="24"/>
                <w:szCs w:val="24"/>
              </w:rPr>
              <w:lastRenderedPageBreak/>
              <w:t>Юридическая ответственность за нарушение банковского законодательства РК</w:t>
            </w:r>
            <w:r w:rsidRPr="009C7978">
              <w:rPr>
                <w:rFonts w:ascii="Times New Roman" w:hAnsi="Times New Roman"/>
                <w:sz w:val="24"/>
                <w:szCs w:val="24"/>
                <w:lang w:val="kk-KZ"/>
              </w:rPr>
              <w:t>.</w:t>
            </w:r>
          </w:p>
        </w:tc>
      </w:tr>
      <w:tr w:rsidR="0098396E" w:rsidRPr="009C7978" w14:paraId="27C32DF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B2479C"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1721480"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10892A7A" w14:textId="77777777" w:rsidR="00E07E1C" w:rsidRPr="009C7978" w:rsidRDefault="00E07E1C" w:rsidP="00B81261">
            <w:pPr>
              <w:pStyle w:val="a5"/>
              <w:numPr>
                <w:ilvl w:val="0"/>
                <w:numId w:val="13"/>
              </w:numPr>
              <w:tabs>
                <w:tab w:val="left" w:pos="177"/>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основные положения, институты и принципы банковского права.</w:t>
            </w:r>
          </w:p>
          <w:p w14:paraId="792F31BB" w14:textId="77777777" w:rsidR="00E07E1C" w:rsidRPr="009C7978" w:rsidRDefault="00E07E1C" w:rsidP="00B81261">
            <w:pPr>
              <w:pStyle w:val="a5"/>
              <w:numPr>
                <w:ilvl w:val="0"/>
                <w:numId w:val="13"/>
              </w:numPr>
              <w:tabs>
                <w:tab w:val="left" w:pos="177"/>
              </w:tabs>
              <w:spacing w:after="0" w:line="240" w:lineRule="auto"/>
              <w:ind w:left="0" w:hanging="1"/>
              <w:contextualSpacing w:val="0"/>
              <w:jc w:val="both"/>
              <w:rPr>
                <w:rFonts w:ascii="Times New Roman" w:hAnsi="Times New Roman"/>
                <w:spacing w:val="5"/>
                <w:sz w:val="24"/>
                <w:szCs w:val="24"/>
              </w:rPr>
            </w:pPr>
            <w:r w:rsidRPr="009C7978">
              <w:rPr>
                <w:rFonts w:ascii="Times New Roman" w:hAnsi="Times New Roman"/>
                <w:b/>
                <w:spacing w:val="3"/>
                <w:sz w:val="24"/>
                <w:szCs w:val="24"/>
                <w:lang w:val="kk-KZ"/>
              </w:rPr>
              <w:t>у</w:t>
            </w:r>
            <w:r w:rsidRPr="009C7978">
              <w:rPr>
                <w:rFonts w:ascii="Times New Roman" w:hAnsi="Times New Roman"/>
                <w:b/>
                <w:spacing w:val="3"/>
                <w:sz w:val="24"/>
                <w:szCs w:val="24"/>
              </w:rPr>
              <w:t>ме</w:t>
            </w:r>
            <w:r w:rsidRPr="009C7978">
              <w:rPr>
                <w:rFonts w:ascii="Times New Roman" w:hAnsi="Times New Roman"/>
                <w:b/>
                <w:spacing w:val="3"/>
                <w:sz w:val="24"/>
                <w:szCs w:val="24"/>
                <w:lang w:val="kk-KZ"/>
              </w:rPr>
              <w:t xml:space="preserve">ть </w:t>
            </w:r>
            <w:r w:rsidRPr="009C7978">
              <w:rPr>
                <w:rFonts w:ascii="Times New Roman" w:hAnsi="Times New Roman"/>
                <w:spacing w:val="5"/>
                <w:sz w:val="24"/>
                <w:szCs w:val="24"/>
              </w:rPr>
              <w:t>свободно ориентироваться в изменениях законодательного и нормативного характера в банковской сфере и выявлять проблемы применения банковского законодательства на практике</w:t>
            </w:r>
            <w:r w:rsidRPr="009C7978">
              <w:rPr>
                <w:rFonts w:ascii="Times New Roman" w:hAnsi="Times New Roman"/>
                <w:spacing w:val="5"/>
                <w:sz w:val="24"/>
                <w:szCs w:val="24"/>
                <w:lang w:val="kk-KZ"/>
              </w:rPr>
              <w:t>; о</w:t>
            </w:r>
            <w:proofErr w:type="spellStart"/>
            <w:r w:rsidRPr="009C7978">
              <w:rPr>
                <w:rFonts w:ascii="Times New Roman" w:hAnsi="Times New Roman"/>
                <w:spacing w:val="5"/>
                <w:sz w:val="24"/>
                <w:szCs w:val="24"/>
              </w:rPr>
              <w:t>существлять</w:t>
            </w:r>
            <w:proofErr w:type="spellEnd"/>
            <w:r w:rsidRPr="009C7978">
              <w:rPr>
                <w:rFonts w:ascii="Times New Roman" w:hAnsi="Times New Roman"/>
                <w:spacing w:val="5"/>
                <w:sz w:val="24"/>
                <w:szCs w:val="24"/>
              </w:rPr>
              <w:t xml:space="preserve"> сравнительно-правовой анализ норм законодательства соответствующих стран; </w:t>
            </w:r>
            <w:r w:rsidRPr="009C7978">
              <w:rPr>
                <w:rFonts w:ascii="Times New Roman" w:hAnsi="Times New Roman"/>
                <w:sz w:val="24"/>
                <w:szCs w:val="24"/>
              </w:rPr>
              <w:t>решать задачи, делать анализы в области банковского права</w:t>
            </w:r>
            <w:r w:rsidRPr="009C7978">
              <w:rPr>
                <w:rFonts w:ascii="Times New Roman" w:hAnsi="Times New Roman"/>
                <w:sz w:val="24"/>
                <w:szCs w:val="24"/>
                <w:lang w:val="kk-KZ"/>
              </w:rPr>
              <w:t>.</w:t>
            </w:r>
          </w:p>
          <w:p w14:paraId="2293CD1B" w14:textId="77777777" w:rsidR="00E07E1C" w:rsidRPr="009C7978" w:rsidRDefault="00E07E1C" w:rsidP="00B81261">
            <w:pPr>
              <w:pStyle w:val="a5"/>
              <w:numPr>
                <w:ilvl w:val="0"/>
                <w:numId w:val="13"/>
              </w:numPr>
              <w:shd w:val="clear" w:color="auto" w:fill="FFFFFF"/>
              <w:tabs>
                <w:tab w:val="left" w:pos="177"/>
              </w:tabs>
              <w:spacing w:after="0" w:line="240" w:lineRule="auto"/>
              <w:ind w:left="0" w:hanging="1"/>
              <w:contextualSpacing w:val="0"/>
              <w:jc w:val="both"/>
              <w:rPr>
                <w:rFonts w:ascii="Times New Roman" w:hAnsi="Times New Roman"/>
                <w:spacing w:val="-2"/>
                <w:sz w:val="24"/>
                <w:szCs w:val="24"/>
                <w:lang w:val="kk-KZ"/>
              </w:rPr>
            </w:pPr>
            <w:r w:rsidRPr="009C7978">
              <w:rPr>
                <w:rFonts w:ascii="Times New Roman" w:hAnsi="Times New Roman"/>
                <w:b/>
                <w:spacing w:val="-2"/>
                <w:sz w:val="24"/>
                <w:szCs w:val="24"/>
                <w:lang w:val="kk-KZ"/>
              </w:rPr>
              <w:t>в</w:t>
            </w:r>
            <w:r w:rsidRPr="009C7978">
              <w:rPr>
                <w:rFonts w:ascii="Times New Roman" w:hAnsi="Times New Roman"/>
                <w:b/>
                <w:spacing w:val="-2"/>
                <w:sz w:val="24"/>
                <w:szCs w:val="24"/>
              </w:rPr>
              <w:t>ладе</w:t>
            </w:r>
            <w:r w:rsidRPr="009C7978">
              <w:rPr>
                <w:rFonts w:ascii="Times New Roman" w:hAnsi="Times New Roman"/>
                <w:b/>
                <w:spacing w:val="-2"/>
                <w:sz w:val="24"/>
                <w:szCs w:val="24"/>
                <w:lang w:val="kk-KZ"/>
              </w:rPr>
              <w:t xml:space="preserve">ть </w:t>
            </w:r>
            <w:r w:rsidRPr="009C7978">
              <w:rPr>
                <w:rFonts w:ascii="Times New Roman" w:hAnsi="Times New Roman"/>
                <w:sz w:val="24"/>
                <w:szCs w:val="24"/>
              </w:rPr>
              <w:t xml:space="preserve">методикой правового анализа норм, устанавливающих функции, структуру и компетенцию Национального Банка, правовое положение банков второго уровня и организации, осуществляющих, отдельные виды банковских операций. </w:t>
            </w:r>
          </w:p>
          <w:p w14:paraId="1B3051EA"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sz w:val="24"/>
                <w:szCs w:val="24"/>
                <w:lang w:val="kk-KZ"/>
              </w:rPr>
              <w:t xml:space="preserve"> в сфере банковского законодательства Республики Казахстан и законодательства некоторых зарубежных стран других правовых семей; в </w:t>
            </w:r>
            <w:r w:rsidRPr="009C7978">
              <w:rPr>
                <w:rFonts w:ascii="Times New Roman" w:hAnsi="Times New Roman"/>
                <w:sz w:val="24"/>
                <w:szCs w:val="24"/>
              </w:rPr>
              <w:t>модели функционирования банковской системы и выяснить возможности ее применения в тех или иных конкретно – исторических условиях.</w:t>
            </w:r>
          </w:p>
        </w:tc>
      </w:tr>
      <w:tr w:rsidR="0098396E" w:rsidRPr="009C7978" w14:paraId="19D7597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5C719C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4235825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12B4562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5910E9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58E98C3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5612A4D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B5AA11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EE1BCCD"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4514E415" w14:textId="6C4B9E5A" w:rsidR="00E07E1C" w:rsidRPr="009C7978" w:rsidRDefault="00E07E1C" w:rsidP="00B81261">
            <w:pPr>
              <w:pStyle w:val="a5"/>
              <w:numPr>
                <w:ilvl w:val="0"/>
                <w:numId w:val="31"/>
              </w:numPr>
              <w:tabs>
                <w:tab w:val="left" w:pos="300"/>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Курбатов, А.Я. Банковское право России</w:t>
            </w:r>
            <w:r w:rsidRPr="009C7978">
              <w:rPr>
                <w:rFonts w:ascii="Times New Roman" w:eastAsia="Calibri" w:hAnsi="Times New Roman"/>
                <w:sz w:val="24"/>
                <w:szCs w:val="24"/>
              </w:rPr>
              <w:t> [Т</w:t>
            </w:r>
            <w:r w:rsidR="00684FDD">
              <w:rPr>
                <w:rFonts w:ascii="Times New Roman" w:eastAsia="Calibri" w:hAnsi="Times New Roman"/>
                <w:sz w:val="24"/>
                <w:szCs w:val="24"/>
              </w:rPr>
              <w:t>екст]: учеб. для маг</w:t>
            </w:r>
            <w:r w:rsidR="00350BE9">
              <w:rPr>
                <w:rFonts w:ascii="Times New Roman" w:eastAsia="Calibri" w:hAnsi="Times New Roman"/>
                <w:sz w:val="24"/>
                <w:szCs w:val="24"/>
              </w:rPr>
              <w:t>истров/А.Я. Курбатов.-2-е изд.-</w:t>
            </w:r>
            <w:r w:rsidR="00684FDD">
              <w:rPr>
                <w:rFonts w:ascii="Times New Roman" w:eastAsia="Calibri" w:hAnsi="Times New Roman"/>
                <w:sz w:val="24"/>
                <w:szCs w:val="24"/>
              </w:rPr>
              <w:t xml:space="preserve">М.: </w:t>
            </w:r>
            <w:proofErr w:type="spellStart"/>
            <w:r w:rsidR="00684FDD">
              <w:rPr>
                <w:rFonts w:ascii="Times New Roman" w:eastAsia="Calibri" w:hAnsi="Times New Roman"/>
                <w:sz w:val="24"/>
                <w:szCs w:val="24"/>
              </w:rPr>
              <w:t>Юрайт</w:t>
            </w:r>
            <w:proofErr w:type="spellEnd"/>
            <w:r w:rsidR="00684FDD">
              <w:rPr>
                <w:rFonts w:ascii="Times New Roman" w:eastAsia="Calibri" w:hAnsi="Times New Roman"/>
                <w:sz w:val="24"/>
                <w:szCs w:val="24"/>
              </w:rPr>
              <w:t>, 2012.-</w:t>
            </w:r>
            <w:r w:rsidR="00350BE9">
              <w:rPr>
                <w:rFonts w:ascii="Times New Roman" w:eastAsia="Calibri" w:hAnsi="Times New Roman"/>
                <w:sz w:val="24"/>
                <w:szCs w:val="24"/>
              </w:rPr>
              <w:t>525</w:t>
            </w:r>
            <w:r w:rsidRPr="009C7978">
              <w:rPr>
                <w:rFonts w:ascii="Times New Roman" w:eastAsia="Calibri" w:hAnsi="Times New Roman"/>
                <w:sz w:val="24"/>
                <w:szCs w:val="24"/>
              </w:rPr>
              <w:t>с.</w:t>
            </w:r>
          </w:p>
          <w:p w14:paraId="4D7ECAC7" w14:textId="5154B5B8" w:rsidR="00E07E1C" w:rsidRPr="009C7978" w:rsidRDefault="00E07E1C" w:rsidP="00B81261">
            <w:pPr>
              <w:pStyle w:val="a5"/>
              <w:numPr>
                <w:ilvl w:val="0"/>
                <w:numId w:val="31"/>
              </w:numPr>
              <w:tabs>
                <w:tab w:val="left" w:pos="300"/>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Весельская</w:t>
            </w:r>
            <w:proofErr w:type="spellEnd"/>
            <w:r w:rsidRPr="009C7978">
              <w:rPr>
                <w:rFonts w:ascii="Times New Roman" w:eastAsia="Calibri" w:hAnsi="Times New Roman"/>
                <w:bCs/>
                <w:sz w:val="24"/>
                <w:szCs w:val="24"/>
              </w:rPr>
              <w:t>, Н.Р. Финансовое право Республики Казахстан</w:t>
            </w:r>
            <w:r w:rsidR="00684FDD">
              <w:rPr>
                <w:rFonts w:ascii="Times New Roman" w:eastAsia="Calibri" w:hAnsi="Times New Roman"/>
                <w:sz w:val="24"/>
                <w:szCs w:val="24"/>
              </w:rPr>
              <w:t> [Текст]:учебник/</w:t>
            </w:r>
            <w:r w:rsidRPr="009C7978">
              <w:rPr>
                <w:rFonts w:ascii="Times New Roman" w:eastAsia="Calibri" w:hAnsi="Times New Roman"/>
                <w:sz w:val="24"/>
                <w:szCs w:val="24"/>
              </w:rPr>
              <w:t>Н.Р</w:t>
            </w:r>
            <w:r w:rsidR="00684FDD">
              <w:rPr>
                <w:rFonts w:ascii="Times New Roman" w:eastAsia="Calibri" w:hAnsi="Times New Roman"/>
                <w:sz w:val="24"/>
                <w:szCs w:val="24"/>
              </w:rPr>
              <w:t xml:space="preserve">. </w:t>
            </w:r>
            <w:proofErr w:type="spellStart"/>
            <w:r w:rsidR="00684FDD">
              <w:rPr>
                <w:rFonts w:ascii="Times New Roman" w:eastAsia="Calibri" w:hAnsi="Times New Roman"/>
                <w:sz w:val="24"/>
                <w:szCs w:val="24"/>
              </w:rPr>
              <w:t>Весельская</w:t>
            </w:r>
            <w:proofErr w:type="spellEnd"/>
            <w:r w:rsidR="00684FDD">
              <w:rPr>
                <w:rFonts w:ascii="Times New Roman" w:eastAsia="Calibri" w:hAnsi="Times New Roman"/>
                <w:sz w:val="24"/>
                <w:szCs w:val="24"/>
              </w:rPr>
              <w:t xml:space="preserve">, М.Т. </w:t>
            </w:r>
            <w:proofErr w:type="spellStart"/>
            <w:r w:rsidR="00684FDD">
              <w:rPr>
                <w:rFonts w:ascii="Times New Roman" w:eastAsia="Calibri" w:hAnsi="Times New Roman"/>
                <w:sz w:val="24"/>
                <w:szCs w:val="24"/>
              </w:rPr>
              <w:t>Какимжанов</w:t>
            </w:r>
            <w:proofErr w:type="spellEnd"/>
            <w:r w:rsidR="00684FDD">
              <w:rPr>
                <w:rFonts w:ascii="Times New Roman" w:eastAsia="Calibri" w:hAnsi="Times New Roman"/>
                <w:sz w:val="24"/>
                <w:szCs w:val="24"/>
              </w:rPr>
              <w:t>.-</w:t>
            </w:r>
            <w:r w:rsidRPr="009C7978">
              <w:rPr>
                <w:rFonts w:ascii="Times New Roman" w:eastAsia="Calibri" w:hAnsi="Times New Roman"/>
                <w:sz w:val="24"/>
                <w:szCs w:val="24"/>
              </w:rPr>
              <w:t>Алматы: Ассоциация вузов РК, 2</w:t>
            </w:r>
            <w:r w:rsidR="00350BE9">
              <w:rPr>
                <w:rFonts w:ascii="Times New Roman" w:eastAsia="Calibri" w:hAnsi="Times New Roman"/>
                <w:sz w:val="24"/>
                <w:szCs w:val="24"/>
              </w:rPr>
              <w:t>015.- 312</w:t>
            </w:r>
            <w:r w:rsidRPr="009C7978">
              <w:rPr>
                <w:rFonts w:ascii="Times New Roman" w:eastAsia="Calibri" w:hAnsi="Times New Roman"/>
                <w:sz w:val="24"/>
                <w:szCs w:val="24"/>
              </w:rPr>
              <w:t>с.</w:t>
            </w:r>
          </w:p>
          <w:p w14:paraId="14360345" w14:textId="001D278D" w:rsidR="00E07E1C" w:rsidRPr="009C7978" w:rsidRDefault="00E07E1C" w:rsidP="00B81261">
            <w:pPr>
              <w:pStyle w:val="a5"/>
              <w:numPr>
                <w:ilvl w:val="0"/>
                <w:numId w:val="31"/>
              </w:numPr>
              <w:tabs>
                <w:tab w:val="left" w:pos="300"/>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Капсалямова</w:t>
            </w:r>
            <w:proofErr w:type="spellEnd"/>
            <w:r w:rsidRPr="009C7978">
              <w:rPr>
                <w:rFonts w:ascii="Times New Roman" w:eastAsia="Calibri" w:hAnsi="Times New Roman"/>
                <w:bCs/>
                <w:sz w:val="24"/>
                <w:szCs w:val="24"/>
              </w:rPr>
              <w:t>, С.С. Финансовое право Республики Казахстан: Общая часть</w:t>
            </w:r>
            <w:r w:rsidR="00684FDD">
              <w:rPr>
                <w:rFonts w:ascii="Times New Roman" w:eastAsia="Calibri" w:hAnsi="Times New Roman"/>
                <w:sz w:val="24"/>
                <w:szCs w:val="24"/>
              </w:rPr>
              <w:t> [Текст]:</w:t>
            </w:r>
            <w:r w:rsidRPr="009C7978">
              <w:rPr>
                <w:rFonts w:ascii="Times New Roman" w:eastAsia="Calibri" w:hAnsi="Times New Roman"/>
                <w:sz w:val="24"/>
                <w:szCs w:val="24"/>
              </w:rPr>
              <w:t>Т.1: учеб. пособ</w:t>
            </w:r>
            <w:r w:rsidR="00684FDD">
              <w:rPr>
                <w:rFonts w:ascii="Times New Roman" w:eastAsia="Calibri" w:hAnsi="Times New Roman"/>
                <w:sz w:val="24"/>
                <w:szCs w:val="24"/>
              </w:rPr>
              <w:t xml:space="preserve">ие/ С.С. </w:t>
            </w:r>
            <w:proofErr w:type="spellStart"/>
            <w:r w:rsidR="00684FDD">
              <w:rPr>
                <w:rFonts w:ascii="Times New Roman" w:eastAsia="Calibri" w:hAnsi="Times New Roman"/>
                <w:sz w:val="24"/>
                <w:szCs w:val="24"/>
              </w:rPr>
              <w:t>Капсалямова</w:t>
            </w:r>
            <w:proofErr w:type="spellEnd"/>
            <w:r w:rsidR="00684FDD">
              <w:rPr>
                <w:rFonts w:ascii="Times New Roman" w:eastAsia="Calibri" w:hAnsi="Times New Roman"/>
                <w:sz w:val="24"/>
                <w:szCs w:val="24"/>
              </w:rPr>
              <w:t xml:space="preserve">; МОН РК.-Алматы: </w:t>
            </w:r>
            <w:proofErr w:type="spellStart"/>
            <w:r w:rsidR="00684FDD">
              <w:rPr>
                <w:rFonts w:ascii="Times New Roman" w:eastAsia="Calibri" w:hAnsi="Times New Roman"/>
                <w:sz w:val="24"/>
                <w:szCs w:val="24"/>
              </w:rPr>
              <w:t>TechSmith</w:t>
            </w:r>
            <w:proofErr w:type="spellEnd"/>
            <w:r w:rsidR="00684FDD">
              <w:rPr>
                <w:rFonts w:ascii="Times New Roman" w:eastAsia="Calibri" w:hAnsi="Times New Roman"/>
                <w:sz w:val="24"/>
                <w:szCs w:val="24"/>
              </w:rPr>
              <w:t>, 2018.-</w:t>
            </w:r>
            <w:r w:rsidR="00134872">
              <w:rPr>
                <w:rFonts w:ascii="Times New Roman" w:eastAsia="Calibri" w:hAnsi="Times New Roman"/>
                <w:sz w:val="24"/>
                <w:szCs w:val="24"/>
              </w:rPr>
              <w:t>324</w:t>
            </w:r>
            <w:r w:rsidRPr="009C7978">
              <w:rPr>
                <w:rFonts w:ascii="Times New Roman" w:eastAsia="Calibri" w:hAnsi="Times New Roman"/>
                <w:sz w:val="24"/>
                <w:szCs w:val="24"/>
              </w:rPr>
              <w:t>с.</w:t>
            </w:r>
          </w:p>
          <w:p w14:paraId="772832C6" w14:textId="646C1C5C" w:rsidR="00E07E1C" w:rsidRPr="009C7978" w:rsidRDefault="00E07E1C" w:rsidP="00B81261">
            <w:pPr>
              <w:pStyle w:val="a5"/>
              <w:numPr>
                <w:ilvl w:val="0"/>
                <w:numId w:val="31"/>
              </w:numPr>
              <w:tabs>
                <w:tab w:val="left" w:pos="300"/>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Капсалямова</w:t>
            </w:r>
            <w:proofErr w:type="spellEnd"/>
            <w:r w:rsidRPr="009C7978">
              <w:rPr>
                <w:rFonts w:ascii="Times New Roman" w:eastAsia="Calibri" w:hAnsi="Times New Roman"/>
                <w:bCs/>
                <w:sz w:val="24"/>
                <w:szCs w:val="24"/>
              </w:rPr>
              <w:t>, С.С. Финансовое право Республики Казахстан: Особенная часть</w:t>
            </w:r>
            <w:r w:rsidR="00134872">
              <w:rPr>
                <w:rFonts w:ascii="Times New Roman" w:eastAsia="Calibri" w:hAnsi="Times New Roman"/>
                <w:sz w:val="24"/>
                <w:szCs w:val="24"/>
              </w:rPr>
              <w:t> [Текст]:Т.2:</w:t>
            </w:r>
            <w:r w:rsidR="00684FDD">
              <w:rPr>
                <w:rFonts w:ascii="Times New Roman" w:eastAsia="Calibri" w:hAnsi="Times New Roman"/>
                <w:sz w:val="24"/>
                <w:szCs w:val="24"/>
              </w:rPr>
              <w:t>учеб. пособие/</w:t>
            </w:r>
            <w:r w:rsidRPr="009C7978">
              <w:rPr>
                <w:rFonts w:ascii="Times New Roman" w:eastAsia="Calibri" w:hAnsi="Times New Roman"/>
                <w:sz w:val="24"/>
                <w:szCs w:val="24"/>
              </w:rPr>
              <w:t xml:space="preserve">С.С. </w:t>
            </w:r>
            <w:proofErr w:type="spellStart"/>
            <w:r w:rsidRPr="009C7978">
              <w:rPr>
                <w:rFonts w:ascii="Times New Roman" w:eastAsia="Calibri" w:hAnsi="Times New Roman"/>
                <w:sz w:val="24"/>
                <w:szCs w:val="24"/>
              </w:rPr>
              <w:t>Капсалямова</w:t>
            </w:r>
            <w:proofErr w:type="spellEnd"/>
            <w:r w:rsidRPr="009C7978">
              <w:rPr>
                <w:rFonts w:ascii="Times New Roman" w:eastAsia="Calibri" w:hAnsi="Times New Roman"/>
                <w:sz w:val="24"/>
                <w:szCs w:val="24"/>
              </w:rPr>
              <w:t xml:space="preserve">; </w:t>
            </w:r>
            <w:r w:rsidR="00684FDD">
              <w:rPr>
                <w:rFonts w:ascii="Times New Roman" w:eastAsia="Calibri" w:hAnsi="Times New Roman"/>
                <w:sz w:val="24"/>
                <w:szCs w:val="24"/>
              </w:rPr>
              <w:t>МОН РК.-</w:t>
            </w:r>
            <w:r w:rsidR="00134872">
              <w:rPr>
                <w:rFonts w:ascii="Times New Roman" w:eastAsia="Calibri" w:hAnsi="Times New Roman"/>
                <w:sz w:val="24"/>
                <w:szCs w:val="24"/>
              </w:rPr>
              <w:t xml:space="preserve">Алматы: </w:t>
            </w:r>
            <w:proofErr w:type="spellStart"/>
            <w:r w:rsidR="00134872">
              <w:rPr>
                <w:rFonts w:ascii="Times New Roman" w:eastAsia="Calibri" w:hAnsi="Times New Roman"/>
                <w:sz w:val="24"/>
                <w:szCs w:val="24"/>
              </w:rPr>
              <w:t>TechSmith</w:t>
            </w:r>
            <w:proofErr w:type="spellEnd"/>
            <w:r w:rsidR="00134872">
              <w:rPr>
                <w:rFonts w:ascii="Times New Roman" w:eastAsia="Calibri" w:hAnsi="Times New Roman"/>
                <w:sz w:val="24"/>
                <w:szCs w:val="24"/>
              </w:rPr>
              <w:t>, 2018.-320</w:t>
            </w:r>
            <w:r w:rsidRPr="009C7978">
              <w:rPr>
                <w:rFonts w:ascii="Times New Roman" w:eastAsia="Calibri" w:hAnsi="Times New Roman"/>
                <w:sz w:val="24"/>
                <w:szCs w:val="24"/>
              </w:rPr>
              <w:t>с.</w:t>
            </w:r>
          </w:p>
          <w:p w14:paraId="5C30C56C" w14:textId="1C6FA395" w:rsidR="00E07E1C" w:rsidRPr="009C7978" w:rsidRDefault="00E07E1C" w:rsidP="00B81261">
            <w:pPr>
              <w:pStyle w:val="a5"/>
              <w:numPr>
                <w:ilvl w:val="0"/>
                <w:numId w:val="31"/>
              </w:numPr>
              <w:tabs>
                <w:tab w:val="left" w:pos="300"/>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Омарбаева</w:t>
            </w:r>
            <w:proofErr w:type="spellEnd"/>
            <w:r w:rsidRPr="009C7978">
              <w:rPr>
                <w:rFonts w:ascii="Times New Roman" w:eastAsia="Calibri" w:hAnsi="Times New Roman"/>
                <w:bCs/>
                <w:sz w:val="24"/>
                <w:szCs w:val="24"/>
              </w:rPr>
              <w:t>, Л.К. Банковское право Республики Казахстан</w:t>
            </w:r>
            <w:r w:rsidR="00684FDD">
              <w:rPr>
                <w:rFonts w:ascii="Times New Roman" w:eastAsia="Calibri" w:hAnsi="Times New Roman"/>
                <w:sz w:val="24"/>
                <w:szCs w:val="24"/>
              </w:rPr>
              <w:t> [Текст]:учеб. пособие/</w:t>
            </w:r>
            <w:r w:rsidRPr="009C7978">
              <w:rPr>
                <w:rFonts w:ascii="Times New Roman" w:eastAsia="Calibri" w:hAnsi="Times New Roman"/>
                <w:sz w:val="24"/>
                <w:szCs w:val="24"/>
              </w:rPr>
              <w:t>Л.К.</w:t>
            </w:r>
            <w:r w:rsidR="00684FDD">
              <w:rPr>
                <w:rFonts w:ascii="Times New Roman" w:eastAsia="Calibri" w:hAnsi="Times New Roman"/>
                <w:sz w:val="24"/>
                <w:szCs w:val="24"/>
              </w:rPr>
              <w:t xml:space="preserve"> </w:t>
            </w:r>
            <w:proofErr w:type="spellStart"/>
            <w:r w:rsidR="00684FDD">
              <w:rPr>
                <w:rFonts w:ascii="Times New Roman" w:eastAsia="Calibri" w:hAnsi="Times New Roman"/>
                <w:sz w:val="24"/>
                <w:szCs w:val="24"/>
              </w:rPr>
              <w:t>Омарбаева</w:t>
            </w:r>
            <w:proofErr w:type="spellEnd"/>
            <w:r w:rsidR="00684FDD">
              <w:rPr>
                <w:rFonts w:ascii="Times New Roman" w:eastAsia="Calibri" w:hAnsi="Times New Roman"/>
                <w:sz w:val="24"/>
                <w:szCs w:val="24"/>
              </w:rPr>
              <w:t>, А.А. Исмаилов, Р.Ж.</w:t>
            </w:r>
            <w:proofErr w:type="spellStart"/>
            <w:r w:rsidR="00684FDD">
              <w:rPr>
                <w:rFonts w:ascii="Times New Roman" w:eastAsia="Calibri" w:hAnsi="Times New Roman"/>
                <w:sz w:val="24"/>
                <w:szCs w:val="24"/>
              </w:rPr>
              <w:t>Тоханова</w:t>
            </w:r>
            <w:proofErr w:type="spellEnd"/>
            <w:r w:rsidR="00684FDD">
              <w:rPr>
                <w:rFonts w:ascii="Times New Roman" w:eastAsia="Calibri" w:hAnsi="Times New Roman"/>
                <w:sz w:val="24"/>
                <w:szCs w:val="24"/>
              </w:rPr>
              <w:t>.-</w:t>
            </w:r>
            <w:proofErr w:type="spellStart"/>
            <w:r w:rsidR="00684FDD">
              <w:rPr>
                <w:rFonts w:ascii="Times New Roman" w:eastAsia="Calibri" w:hAnsi="Times New Roman"/>
                <w:sz w:val="24"/>
                <w:szCs w:val="24"/>
              </w:rPr>
              <w:t>Алматы:Эверо</w:t>
            </w:r>
            <w:proofErr w:type="spellEnd"/>
            <w:r w:rsidR="00684FDD">
              <w:rPr>
                <w:rFonts w:ascii="Times New Roman" w:eastAsia="Calibri" w:hAnsi="Times New Roman"/>
                <w:sz w:val="24"/>
                <w:szCs w:val="24"/>
              </w:rPr>
              <w:t>, 2018.-</w:t>
            </w:r>
            <w:r w:rsidR="00350BE9">
              <w:rPr>
                <w:rFonts w:ascii="Times New Roman" w:eastAsia="Calibri" w:hAnsi="Times New Roman"/>
                <w:sz w:val="24"/>
                <w:szCs w:val="24"/>
              </w:rPr>
              <w:t>376</w:t>
            </w:r>
            <w:r w:rsidRPr="009C7978">
              <w:rPr>
                <w:rFonts w:ascii="Times New Roman" w:eastAsia="Calibri" w:hAnsi="Times New Roman"/>
                <w:sz w:val="24"/>
                <w:szCs w:val="24"/>
              </w:rPr>
              <w:t>с.</w:t>
            </w:r>
          </w:p>
        </w:tc>
      </w:tr>
    </w:tbl>
    <w:p w14:paraId="621BC97D" w14:textId="77777777" w:rsidR="0095400A" w:rsidRPr="0095400A" w:rsidRDefault="0095400A"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2FDAE25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0F81D0D"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97F332B" w14:textId="77777777" w:rsidR="00E07E1C" w:rsidRPr="009C7978" w:rsidRDefault="005B0D79" w:rsidP="00C46B28">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 xml:space="preserve">NPRK 3217 </w:t>
            </w:r>
            <w:r w:rsidR="00E07E1C" w:rsidRPr="009C7978">
              <w:rPr>
                <w:rFonts w:ascii="Times New Roman" w:hAnsi="Times New Roman"/>
                <w:b/>
                <w:sz w:val="24"/>
                <w:szCs w:val="24"/>
                <w:lang w:val="kk-KZ"/>
              </w:rPr>
              <w:t xml:space="preserve">  Налоговое право Республики Казахстан</w:t>
            </w:r>
          </w:p>
        </w:tc>
      </w:tr>
      <w:tr w:rsidR="0098396E" w:rsidRPr="009C7978" w14:paraId="5C693C5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2A3A95"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lastRenderedPageBreak/>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E16668F" w14:textId="424ECD05" w:rsidR="00E07E1C"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Гаитов А.А.,Байжанова К.У.</w:t>
            </w:r>
          </w:p>
        </w:tc>
      </w:tr>
      <w:tr w:rsidR="0098396E" w:rsidRPr="009C7978" w14:paraId="3B65339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C3BA406"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71067A7"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5A33547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799528"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75BDCD3"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39BF96B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E3BE31E"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5A84F533" w14:textId="1AD8ED2E"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134872">
              <w:rPr>
                <w:rFonts w:ascii="Times New Roman" w:hAnsi="Times New Roman"/>
                <w:sz w:val="24"/>
                <w:szCs w:val="24"/>
                <w:lang w:val="kk-KZ"/>
              </w:rPr>
              <w:t>«</w:t>
            </w:r>
            <w:r w:rsidRPr="009C7978">
              <w:rPr>
                <w:rFonts w:ascii="Times New Roman" w:hAnsi="Times New Roman"/>
                <w:sz w:val="24"/>
                <w:szCs w:val="24"/>
                <w:lang w:val="kk-KZ"/>
              </w:rPr>
              <w:t>Юриспруденция</w:t>
            </w:r>
            <w:r w:rsidR="00134872">
              <w:rPr>
                <w:rFonts w:ascii="Times New Roman" w:hAnsi="Times New Roman"/>
                <w:sz w:val="24"/>
                <w:szCs w:val="24"/>
                <w:lang w:val="kk-KZ"/>
              </w:rPr>
              <w:t>»</w:t>
            </w:r>
          </w:p>
        </w:tc>
      </w:tr>
      <w:tr w:rsidR="0098396E" w:rsidRPr="009C7978" w14:paraId="79E7E7B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606E279"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512B0191" w14:textId="424B914C" w:rsidR="00E07E1C" w:rsidRPr="009C7978" w:rsidRDefault="00B836D5"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7C25E87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B09791"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1B371EA"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3C4E412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554CC0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31238FBE"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4BA8842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25E91B"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66C8148"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w:t>
            </w:r>
          </w:p>
        </w:tc>
      </w:tr>
      <w:tr w:rsidR="0098396E" w:rsidRPr="009C7978" w14:paraId="45F1211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AE242E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52C777E" w14:textId="295BE9FB" w:rsidR="00E07E1C" w:rsidRPr="009C7978" w:rsidRDefault="00E07E1C" w:rsidP="00C46B28">
            <w:pPr>
              <w:pStyle w:val="5"/>
              <w:spacing w:before="0" w:line="240" w:lineRule="auto"/>
              <w:ind w:hanging="1"/>
              <w:rPr>
                <w:rFonts w:ascii="Times New Roman" w:eastAsia="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eastAsia="ru-RU"/>
              </w:rPr>
              <w:t xml:space="preserve">Правовые основы аграрного предпринимательства в </w:t>
            </w:r>
            <w:r w:rsidRPr="009C7978">
              <w:rPr>
                <w:rFonts w:ascii="Times New Roman" w:hAnsi="Times New Roman" w:cs="Times New Roman"/>
                <w:color w:val="auto"/>
                <w:sz w:val="24"/>
                <w:szCs w:val="24"/>
              </w:rPr>
              <w:t>Республике Казахстан</w:t>
            </w:r>
            <w:r w:rsidRPr="009C7978">
              <w:rPr>
                <w:rFonts w:ascii="Times New Roman" w:hAnsi="Times New Roman" w:cs="Times New Roman"/>
                <w:color w:val="auto"/>
                <w:sz w:val="24"/>
                <w:szCs w:val="24"/>
                <w:lang w:val="kk-KZ"/>
              </w:rPr>
              <w:t xml:space="preserve">/Правовое регулирование конкуренции и монополии в предпринимательской деятельности, </w:t>
            </w:r>
            <w:r w:rsidR="0095400A" w:rsidRPr="00A17B27">
              <w:rPr>
                <w:rFonts w:ascii="Times New Roman CYR" w:eastAsiaTheme="minorHAnsi" w:hAnsi="Times New Roman CYR" w:cs="Times New Roman CYR"/>
                <w:color w:val="000000"/>
                <w:sz w:val="24"/>
                <w:szCs w:val="24"/>
              </w:rPr>
              <w:t>Итоговая аттестация</w:t>
            </w:r>
          </w:p>
        </w:tc>
      </w:tr>
      <w:tr w:rsidR="0098396E" w:rsidRPr="009C7978" w14:paraId="3E862B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4E8F8D87"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4355EE3"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t>Целью изучения курса является необходимость познания теоретических основ налогового права, практики налогообложения и основных проблем законодательства о налогах и других обязательных платежах в государственный бюджет на современном этапе. Основными задачами являются: 1) рассмотрение в системном плане и усвоение понятий налоговой системы, налоговой деятельности государства; 2) изучение действующего налогового законодательства, его функций в системе различных общественных налоговых отношений, анализ возникающих проблем применения норм действующего налогового законодательства в практической деятельности; 3)развитие навыков самостоятельной работы для закрепления теоретических знаний, полученных в ходе изучения курса.</w:t>
            </w:r>
          </w:p>
        </w:tc>
      </w:tr>
      <w:tr w:rsidR="0098396E" w:rsidRPr="009C7978" w14:paraId="1F7CAB4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3C7293"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6044EE9"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Налоговое право как правовое образование.</w:t>
            </w:r>
            <w:r w:rsidRPr="009C7978">
              <w:rPr>
                <w:rFonts w:ascii="Times New Roman" w:hAnsi="Times New Roman"/>
                <w:sz w:val="24"/>
                <w:szCs w:val="24"/>
                <w:lang w:val="kk-KZ"/>
              </w:rPr>
              <w:t xml:space="preserve"> </w:t>
            </w:r>
            <w:r w:rsidRPr="009C7978">
              <w:rPr>
                <w:rFonts w:ascii="Times New Roman" w:hAnsi="Times New Roman"/>
                <w:sz w:val="24"/>
                <w:szCs w:val="24"/>
              </w:rPr>
              <w:t>Налогово-правовые нормы и отношения.</w:t>
            </w:r>
            <w:r w:rsidRPr="009C7978">
              <w:rPr>
                <w:rFonts w:ascii="Times New Roman" w:hAnsi="Times New Roman"/>
                <w:sz w:val="24"/>
                <w:szCs w:val="24"/>
                <w:lang w:val="kk-KZ"/>
              </w:rPr>
              <w:t xml:space="preserve"> </w:t>
            </w:r>
            <w:r w:rsidRPr="009C7978">
              <w:rPr>
                <w:rFonts w:ascii="Times New Roman" w:hAnsi="Times New Roman"/>
                <w:sz w:val="24"/>
                <w:szCs w:val="24"/>
              </w:rPr>
              <w:t>Понятие налога, его элементы, виды и функции.</w:t>
            </w:r>
            <w:r w:rsidRPr="009C7978">
              <w:rPr>
                <w:rFonts w:ascii="Times New Roman" w:hAnsi="Times New Roman"/>
                <w:sz w:val="24"/>
                <w:szCs w:val="24"/>
                <w:lang w:val="kk-KZ"/>
              </w:rPr>
              <w:t xml:space="preserve"> </w:t>
            </w:r>
            <w:r w:rsidRPr="009C7978">
              <w:rPr>
                <w:rFonts w:ascii="Times New Roman" w:hAnsi="Times New Roman"/>
                <w:sz w:val="24"/>
                <w:szCs w:val="24"/>
              </w:rPr>
              <w:t>Налогообложение и налоговая деятельность государства</w:t>
            </w:r>
            <w:r w:rsidRPr="009C7978">
              <w:rPr>
                <w:rFonts w:ascii="Times New Roman" w:hAnsi="Times New Roman"/>
                <w:sz w:val="24"/>
                <w:szCs w:val="24"/>
                <w:lang w:val="kk-KZ"/>
              </w:rPr>
              <w:t xml:space="preserve">, налоговая система </w:t>
            </w:r>
            <w:r w:rsidRPr="009C7978">
              <w:rPr>
                <w:rFonts w:ascii="Times New Roman" w:hAnsi="Times New Roman"/>
                <w:sz w:val="24"/>
                <w:szCs w:val="24"/>
              </w:rPr>
              <w:t xml:space="preserve"> </w:t>
            </w:r>
            <w:r w:rsidRPr="009C7978">
              <w:rPr>
                <w:rFonts w:ascii="Times New Roman" w:hAnsi="Times New Roman"/>
                <w:sz w:val="24"/>
                <w:szCs w:val="24"/>
                <w:lang w:val="kk-KZ"/>
              </w:rPr>
              <w:t xml:space="preserve">РК. </w:t>
            </w:r>
            <w:r w:rsidRPr="009C7978">
              <w:rPr>
                <w:rFonts w:ascii="Times New Roman" w:hAnsi="Times New Roman"/>
                <w:sz w:val="24"/>
                <w:szCs w:val="24"/>
              </w:rPr>
              <w:t>Правовые основы налогов</w:t>
            </w:r>
            <w:r w:rsidRPr="009C7978">
              <w:rPr>
                <w:rFonts w:ascii="Times New Roman" w:hAnsi="Times New Roman"/>
                <w:sz w:val="24"/>
                <w:szCs w:val="24"/>
                <w:lang w:val="kk-KZ"/>
              </w:rPr>
              <w:t xml:space="preserve">ого </w:t>
            </w:r>
            <w:r w:rsidRPr="009C7978">
              <w:rPr>
                <w:rFonts w:ascii="Times New Roman" w:hAnsi="Times New Roman"/>
                <w:sz w:val="24"/>
                <w:szCs w:val="24"/>
              </w:rPr>
              <w:t xml:space="preserve"> обязательств</w:t>
            </w:r>
            <w:r w:rsidRPr="009C7978">
              <w:rPr>
                <w:rFonts w:ascii="Times New Roman" w:hAnsi="Times New Roman"/>
                <w:sz w:val="24"/>
                <w:szCs w:val="24"/>
                <w:lang w:val="kk-KZ"/>
              </w:rPr>
              <w:t xml:space="preserve">а. </w:t>
            </w:r>
            <w:r w:rsidRPr="009C7978">
              <w:rPr>
                <w:rFonts w:ascii="Times New Roman" w:hAnsi="Times New Roman"/>
                <w:sz w:val="24"/>
                <w:szCs w:val="24"/>
              </w:rPr>
              <w:t>Правовые основы налогового контроля</w:t>
            </w:r>
            <w:r w:rsidRPr="009C7978">
              <w:rPr>
                <w:rFonts w:ascii="Times New Roman" w:hAnsi="Times New Roman"/>
                <w:sz w:val="24"/>
                <w:szCs w:val="24"/>
                <w:lang w:val="kk-KZ"/>
              </w:rPr>
              <w:t xml:space="preserve"> в РК</w:t>
            </w:r>
            <w:r w:rsidRPr="009C7978">
              <w:rPr>
                <w:rFonts w:ascii="Times New Roman" w:hAnsi="Times New Roman"/>
                <w:sz w:val="24"/>
                <w:szCs w:val="24"/>
              </w:rPr>
              <w:t>.</w:t>
            </w:r>
            <w:r w:rsidRPr="009C7978">
              <w:rPr>
                <w:rFonts w:ascii="Times New Roman" w:hAnsi="Times New Roman"/>
                <w:sz w:val="24"/>
                <w:szCs w:val="24"/>
                <w:lang w:val="kk-KZ"/>
              </w:rPr>
              <w:t xml:space="preserve"> </w:t>
            </w:r>
            <w:r w:rsidRPr="009C7978">
              <w:rPr>
                <w:rFonts w:ascii="Times New Roman" w:hAnsi="Times New Roman"/>
                <w:sz w:val="24"/>
                <w:szCs w:val="24"/>
              </w:rPr>
              <w:t xml:space="preserve">Индивидуальный подоходный налог. Корпоративный подоходный налог. Социальный налог. Рентный налог на экспорт. Специальные платежи и налоги </w:t>
            </w:r>
            <w:proofErr w:type="spellStart"/>
            <w:r w:rsidRPr="009C7978">
              <w:rPr>
                <w:rFonts w:ascii="Times New Roman" w:hAnsi="Times New Roman"/>
                <w:sz w:val="24"/>
                <w:szCs w:val="24"/>
              </w:rPr>
              <w:t>недропользователей.Земельный</w:t>
            </w:r>
            <w:proofErr w:type="spellEnd"/>
            <w:r w:rsidRPr="009C7978">
              <w:rPr>
                <w:rFonts w:ascii="Times New Roman" w:hAnsi="Times New Roman"/>
                <w:sz w:val="24"/>
                <w:szCs w:val="24"/>
              </w:rPr>
              <w:t xml:space="preserve"> налог. </w:t>
            </w:r>
            <w:r w:rsidRPr="009C7978">
              <w:rPr>
                <w:rFonts w:ascii="Times New Roman" w:hAnsi="Times New Roman"/>
                <w:sz w:val="24"/>
                <w:szCs w:val="24"/>
                <w:lang w:val="kk-KZ"/>
              </w:rPr>
              <w:t xml:space="preserve">Единый земельный налог. </w:t>
            </w:r>
            <w:r w:rsidRPr="009C7978">
              <w:rPr>
                <w:rFonts w:ascii="Times New Roman" w:hAnsi="Times New Roman"/>
                <w:sz w:val="24"/>
                <w:szCs w:val="24"/>
              </w:rPr>
              <w:t>Налог на имущество.</w:t>
            </w:r>
            <w:r w:rsidRPr="009C7978">
              <w:rPr>
                <w:rFonts w:ascii="Times New Roman" w:hAnsi="Times New Roman"/>
                <w:sz w:val="24"/>
                <w:szCs w:val="24"/>
                <w:lang w:val="kk-KZ"/>
              </w:rPr>
              <w:t xml:space="preserve"> </w:t>
            </w:r>
            <w:r w:rsidRPr="009C7978">
              <w:rPr>
                <w:rFonts w:ascii="Times New Roman" w:hAnsi="Times New Roman"/>
                <w:sz w:val="24"/>
                <w:szCs w:val="24"/>
              </w:rPr>
              <w:t>Акцизы. Налог на добавленную стоимость.</w:t>
            </w:r>
            <w:r w:rsidRPr="009C7978">
              <w:rPr>
                <w:rFonts w:ascii="Times New Roman" w:hAnsi="Times New Roman"/>
                <w:sz w:val="24"/>
                <w:szCs w:val="24"/>
                <w:lang w:val="kk-KZ"/>
              </w:rPr>
              <w:t xml:space="preserve"> </w:t>
            </w:r>
            <w:r w:rsidRPr="009C7978">
              <w:rPr>
                <w:rFonts w:ascii="Times New Roman" w:hAnsi="Times New Roman"/>
                <w:sz w:val="24"/>
                <w:szCs w:val="24"/>
              </w:rPr>
              <w:t>Налог на игорный бизнес. Налог на транспортные средства.</w:t>
            </w:r>
            <w:r w:rsidRPr="009C7978">
              <w:rPr>
                <w:rFonts w:ascii="Times New Roman" w:hAnsi="Times New Roman"/>
                <w:sz w:val="24"/>
                <w:szCs w:val="24"/>
                <w:lang w:val="kk-KZ"/>
              </w:rPr>
              <w:t xml:space="preserve"> </w:t>
            </w:r>
            <w:r w:rsidRPr="009C7978">
              <w:rPr>
                <w:rFonts w:ascii="Times New Roman" w:hAnsi="Times New Roman"/>
                <w:sz w:val="24"/>
                <w:szCs w:val="24"/>
              </w:rPr>
              <w:t>Другие обязательные платежи в бюджет. Государственная пошлина. Сборы.</w:t>
            </w:r>
            <w:r w:rsidRPr="009C7978">
              <w:rPr>
                <w:rFonts w:ascii="Times New Roman" w:hAnsi="Times New Roman"/>
                <w:sz w:val="24"/>
                <w:szCs w:val="24"/>
                <w:lang w:val="kk-KZ"/>
              </w:rPr>
              <w:t xml:space="preserve"> </w:t>
            </w:r>
          </w:p>
          <w:p w14:paraId="1E5434D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Специальные налогвые режимы. </w:t>
            </w:r>
            <w:r w:rsidRPr="009C7978">
              <w:rPr>
                <w:rFonts w:ascii="Times New Roman" w:hAnsi="Times New Roman"/>
                <w:sz w:val="24"/>
                <w:szCs w:val="24"/>
              </w:rPr>
              <w:t>Государственное принуждение и юридическая ответственность в сфере налогообложения.</w:t>
            </w:r>
          </w:p>
        </w:tc>
      </w:tr>
      <w:tr w:rsidR="0098396E" w:rsidRPr="009C7978" w14:paraId="7B2FB22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CC35D9F"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DEB5149"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079A4406" w14:textId="77777777" w:rsidR="00E07E1C" w:rsidRPr="009C7978" w:rsidRDefault="00E07E1C" w:rsidP="00B81261">
            <w:pPr>
              <w:pStyle w:val="a5"/>
              <w:numPr>
                <w:ilvl w:val="0"/>
                <w:numId w:val="13"/>
              </w:numPr>
              <w:tabs>
                <w:tab w:val="left" w:pos="188"/>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теоретические основы и базовые понятия в области налогового права, а также основные принципы налогообложения; новейшее законодательство, регулирующее налоговую сферу; основные тенденции развития налоговых отношений; меры ответственности за нарушение налогового законодательства.</w:t>
            </w:r>
          </w:p>
          <w:p w14:paraId="4430603D" w14:textId="77777777" w:rsidR="00E07E1C" w:rsidRPr="009C7978" w:rsidRDefault="00E07E1C" w:rsidP="00B81261">
            <w:pPr>
              <w:pStyle w:val="a5"/>
              <w:numPr>
                <w:ilvl w:val="0"/>
                <w:numId w:val="13"/>
              </w:numPr>
              <w:tabs>
                <w:tab w:val="left" w:pos="188"/>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b/>
                <w:sz w:val="24"/>
                <w:szCs w:val="24"/>
                <w:lang w:val="kk-KZ"/>
              </w:rPr>
              <w:t xml:space="preserve"> </w:t>
            </w:r>
            <w:r w:rsidRPr="009C7978">
              <w:rPr>
                <w:rFonts w:ascii="Times New Roman" w:hAnsi="Times New Roman"/>
                <w:sz w:val="24"/>
                <w:szCs w:val="24"/>
              </w:rPr>
              <w:t>искать, отбирать, анализировать и применять нормативные правовые акты для решения конкретных вопросов в практической деятельности, связанной с налоговой сферой; правильно квалифицировать юридические факты в налоговой сфере; анализировать судебную практику в сфере налогообложения, полученные результаты использовать при решении практических ситуаций, возникающих в профессиональной юридической деятельности.</w:t>
            </w:r>
          </w:p>
          <w:p w14:paraId="0EE8D7A2" w14:textId="77777777" w:rsidR="00E07E1C" w:rsidRPr="009C7978" w:rsidRDefault="00E07E1C" w:rsidP="00B81261">
            <w:pPr>
              <w:pStyle w:val="a5"/>
              <w:numPr>
                <w:ilvl w:val="0"/>
                <w:numId w:val="13"/>
              </w:numPr>
              <w:tabs>
                <w:tab w:val="left" w:pos="18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в</w:t>
            </w:r>
            <w:proofErr w:type="spellStart"/>
            <w:r w:rsidRPr="009C7978">
              <w:rPr>
                <w:rFonts w:ascii="Times New Roman" w:hAnsi="Times New Roman"/>
                <w:b/>
                <w:sz w:val="24"/>
                <w:szCs w:val="24"/>
              </w:rPr>
              <w:t>ладеть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юридической терминологией, навыками работы в налоговой сфере;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навыками самостоятельной работы с учебной и научной литературой, свободного владения понятиями и категориями налогового права.</w:t>
            </w:r>
          </w:p>
          <w:p w14:paraId="15A522A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sz w:val="24"/>
                <w:szCs w:val="24"/>
              </w:rPr>
              <w:t xml:space="preserve"> </w:t>
            </w:r>
            <w:r w:rsidRPr="009C7978">
              <w:rPr>
                <w:rFonts w:ascii="Times New Roman" w:hAnsi="Times New Roman"/>
                <w:sz w:val="24"/>
                <w:szCs w:val="24"/>
                <w:lang w:val="kk-KZ"/>
              </w:rPr>
              <w:t xml:space="preserve">в сфере налогового законодательства Республики Казахстан и законодательства некоторых зарубежных стран других правовых семей. </w:t>
            </w:r>
          </w:p>
        </w:tc>
      </w:tr>
      <w:tr w:rsidR="0098396E" w:rsidRPr="009C7978" w14:paraId="080823E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FD2F05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0A5C0A69"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6AE33D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B5632E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74EAB30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156B8A7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AAEF08B"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144ECE74"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26FB3520" w14:textId="56786057" w:rsidR="005047F8" w:rsidRPr="005047F8" w:rsidRDefault="005047F8" w:rsidP="00B81261">
            <w:pPr>
              <w:pStyle w:val="a5"/>
              <w:numPr>
                <w:ilvl w:val="0"/>
                <w:numId w:val="32"/>
              </w:numPr>
              <w:tabs>
                <w:tab w:val="left" w:pos="280"/>
              </w:tabs>
              <w:spacing w:after="0" w:line="240" w:lineRule="auto"/>
              <w:ind w:left="33" w:hanging="33"/>
              <w:jc w:val="both"/>
              <w:rPr>
                <w:rFonts w:ascii="Times New Roman" w:hAnsi="Times New Roman"/>
                <w:sz w:val="24"/>
                <w:szCs w:val="24"/>
              </w:rPr>
            </w:pPr>
            <w:r w:rsidRPr="005047F8">
              <w:rPr>
                <w:rFonts w:ascii="Times New Roman" w:hAnsi="Times New Roman"/>
                <w:sz w:val="24"/>
                <w:szCs w:val="24"/>
              </w:rPr>
              <w:t>Конституция Республики Казахстан [Текст]: Принята на республиканском референдуме 30 августа 1995</w:t>
            </w:r>
            <w:r w:rsidR="00357DD9">
              <w:rPr>
                <w:rFonts w:ascii="Times New Roman" w:hAnsi="Times New Roman"/>
                <w:sz w:val="24"/>
                <w:szCs w:val="24"/>
              </w:rPr>
              <w:t xml:space="preserve"> г.- Алматы: Норма-К, 2018.- 44</w:t>
            </w:r>
            <w:r w:rsidRPr="005047F8">
              <w:rPr>
                <w:rFonts w:ascii="Times New Roman" w:hAnsi="Times New Roman"/>
                <w:sz w:val="24"/>
                <w:szCs w:val="24"/>
              </w:rPr>
              <w:t>с.</w:t>
            </w:r>
          </w:p>
          <w:p w14:paraId="2E52F655" w14:textId="77FB9389" w:rsidR="00E07E1C" w:rsidRPr="009C7978" w:rsidRDefault="00E07E1C" w:rsidP="00B81261">
            <w:pPr>
              <w:pStyle w:val="a5"/>
              <w:numPr>
                <w:ilvl w:val="0"/>
                <w:numId w:val="32"/>
              </w:numPr>
              <w:tabs>
                <w:tab w:val="left" w:pos="263"/>
              </w:tabs>
              <w:spacing w:after="0" w:line="240" w:lineRule="auto"/>
              <w:ind w:left="33" w:hanging="33"/>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Капсалямова, С.С. Финансовое право Республики Казахстан: Общая часть</w:t>
            </w:r>
            <w:r w:rsidR="00357DD9">
              <w:rPr>
                <w:rFonts w:ascii="Times New Roman" w:eastAsia="Calibri" w:hAnsi="Times New Roman"/>
                <w:sz w:val="24"/>
                <w:szCs w:val="24"/>
                <w:lang w:val="kk-KZ"/>
              </w:rPr>
              <w:t> [Текст]:</w:t>
            </w:r>
            <w:r w:rsidRPr="009C7978">
              <w:rPr>
                <w:rFonts w:ascii="Times New Roman" w:eastAsia="Calibri" w:hAnsi="Times New Roman"/>
                <w:sz w:val="24"/>
                <w:szCs w:val="24"/>
                <w:lang w:val="kk-KZ"/>
              </w:rPr>
              <w:t>Т.1: учеб. пособ</w:t>
            </w:r>
            <w:r w:rsidR="00357DD9">
              <w:rPr>
                <w:rFonts w:ascii="Times New Roman" w:eastAsia="Calibri" w:hAnsi="Times New Roman"/>
                <w:sz w:val="24"/>
                <w:szCs w:val="24"/>
                <w:lang w:val="kk-KZ"/>
              </w:rPr>
              <w:t>ие / С.С. Капсалямова; МОН РК.-Алматы: TechSmith, 2018.-</w:t>
            </w:r>
            <w:r w:rsidRPr="009C7978">
              <w:rPr>
                <w:rFonts w:ascii="Times New Roman" w:eastAsia="Calibri" w:hAnsi="Times New Roman"/>
                <w:sz w:val="24"/>
                <w:szCs w:val="24"/>
                <w:lang w:val="kk-KZ"/>
              </w:rPr>
              <w:t>324с.</w:t>
            </w:r>
          </w:p>
          <w:p w14:paraId="3FC0EB94" w14:textId="2E29EE09" w:rsidR="00E07E1C" w:rsidRPr="009C7978" w:rsidRDefault="00E07E1C" w:rsidP="00B81261">
            <w:pPr>
              <w:pStyle w:val="a5"/>
              <w:numPr>
                <w:ilvl w:val="0"/>
                <w:numId w:val="32"/>
              </w:numPr>
              <w:tabs>
                <w:tab w:val="left" w:pos="263"/>
              </w:tabs>
              <w:spacing w:after="0" w:line="240" w:lineRule="auto"/>
              <w:ind w:left="33" w:hanging="33"/>
              <w:contextualSpacing w:val="0"/>
              <w:jc w:val="both"/>
              <w:rPr>
                <w:rFonts w:ascii="Times New Roman" w:hAnsi="Times New Roman"/>
                <w:sz w:val="24"/>
                <w:szCs w:val="24"/>
                <w:lang w:val="kk-KZ"/>
              </w:rPr>
            </w:pPr>
            <w:r w:rsidRPr="009C7978">
              <w:rPr>
                <w:rFonts w:ascii="Times New Roman" w:eastAsia="Calibri" w:hAnsi="Times New Roman"/>
                <w:bCs/>
                <w:sz w:val="24"/>
                <w:szCs w:val="24"/>
              </w:rPr>
              <w:t>О налогах и других обязательных платежах в бюджет (Налоговый кодекс): Кодекс Республики Казахстан</w:t>
            </w:r>
            <w:r w:rsidRPr="009C7978">
              <w:rPr>
                <w:rFonts w:ascii="Times New Roman" w:eastAsia="Calibri" w:hAnsi="Times New Roman"/>
                <w:sz w:val="24"/>
                <w:szCs w:val="24"/>
              </w:rPr>
              <w:t> [Тек</w:t>
            </w:r>
            <w:r w:rsidR="00357DD9">
              <w:rPr>
                <w:rFonts w:ascii="Times New Roman" w:eastAsia="Calibri" w:hAnsi="Times New Roman"/>
                <w:sz w:val="24"/>
                <w:szCs w:val="24"/>
              </w:rPr>
              <w:t>ст].-</w:t>
            </w:r>
            <w:proofErr w:type="spellStart"/>
            <w:r w:rsidR="00357DD9">
              <w:rPr>
                <w:rFonts w:ascii="Times New Roman" w:eastAsia="Calibri" w:hAnsi="Times New Roman"/>
                <w:sz w:val="24"/>
                <w:szCs w:val="24"/>
              </w:rPr>
              <w:t>Алматы:NURPRESS</w:t>
            </w:r>
            <w:proofErr w:type="spellEnd"/>
            <w:r w:rsidR="00357DD9">
              <w:rPr>
                <w:rFonts w:ascii="Times New Roman" w:eastAsia="Calibri" w:hAnsi="Times New Roman"/>
                <w:sz w:val="24"/>
                <w:szCs w:val="24"/>
              </w:rPr>
              <w:t>, 2018.-688</w:t>
            </w:r>
            <w:r w:rsidRPr="009C7978">
              <w:rPr>
                <w:rFonts w:ascii="Times New Roman" w:eastAsia="Calibri" w:hAnsi="Times New Roman"/>
                <w:sz w:val="24"/>
                <w:szCs w:val="24"/>
              </w:rPr>
              <w:t>с.</w:t>
            </w:r>
          </w:p>
          <w:p w14:paraId="671A584B" w14:textId="366E6565" w:rsidR="00E07E1C" w:rsidRPr="009C7978" w:rsidRDefault="00E07E1C" w:rsidP="00B81261">
            <w:pPr>
              <w:pStyle w:val="a5"/>
              <w:numPr>
                <w:ilvl w:val="0"/>
                <w:numId w:val="32"/>
              </w:numPr>
              <w:tabs>
                <w:tab w:val="left" w:pos="263"/>
              </w:tabs>
              <w:spacing w:after="0" w:line="240" w:lineRule="auto"/>
              <w:ind w:left="33" w:hanging="33"/>
              <w:contextualSpacing w:val="0"/>
              <w:jc w:val="both"/>
              <w:rPr>
                <w:rFonts w:ascii="Times New Roman" w:hAnsi="Times New Roman"/>
                <w:sz w:val="24"/>
                <w:szCs w:val="24"/>
                <w:lang w:val="kk-KZ"/>
              </w:rPr>
            </w:pPr>
            <w:r w:rsidRPr="009C7978">
              <w:rPr>
                <w:rFonts w:ascii="Times New Roman" w:eastAsia="Calibri" w:hAnsi="Times New Roman"/>
                <w:bCs/>
                <w:sz w:val="24"/>
                <w:szCs w:val="24"/>
              </w:rPr>
              <w:t>Налоги и налогообложение</w:t>
            </w:r>
            <w:r w:rsidRPr="009C7978">
              <w:rPr>
                <w:rFonts w:ascii="Times New Roman" w:eastAsia="Calibri" w:hAnsi="Times New Roman"/>
                <w:sz w:val="24"/>
                <w:szCs w:val="24"/>
              </w:rPr>
              <w:t> [Текст]: уч.</w:t>
            </w:r>
            <w:r w:rsidRPr="009C7978">
              <w:rPr>
                <w:rFonts w:ascii="Times New Roman" w:eastAsia="Calibri" w:hAnsi="Times New Roman"/>
                <w:sz w:val="24"/>
                <w:szCs w:val="24"/>
                <w:lang w:val="kk-KZ"/>
              </w:rPr>
              <w:t xml:space="preserve"> </w:t>
            </w:r>
            <w:r w:rsidR="00357DD9">
              <w:rPr>
                <w:rFonts w:ascii="Times New Roman" w:eastAsia="Calibri" w:hAnsi="Times New Roman"/>
                <w:sz w:val="24"/>
                <w:szCs w:val="24"/>
              </w:rPr>
              <w:t>пособие/</w:t>
            </w:r>
            <w:proofErr w:type="spellStart"/>
            <w:r w:rsidR="00357DD9">
              <w:rPr>
                <w:rFonts w:ascii="Times New Roman" w:eastAsia="Calibri" w:hAnsi="Times New Roman"/>
                <w:sz w:val="24"/>
                <w:szCs w:val="24"/>
              </w:rPr>
              <w:t>Р.К.Серкебаева</w:t>
            </w:r>
            <w:proofErr w:type="spellEnd"/>
            <w:r w:rsidR="00357DD9">
              <w:rPr>
                <w:rFonts w:ascii="Times New Roman" w:eastAsia="Calibri" w:hAnsi="Times New Roman"/>
                <w:sz w:val="24"/>
                <w:szCs w:val="24"/>
              </w:rPr>
              <w:t xml:space="preserve">, Б.Ж. </w:t>
            </w:r>
            <w:proofErr w:type="spellStart"/>
            <w:r w:rsidR="00357DD9">
              <w:rPr>
                <w:rFonts w:ascii="Times New Roman" w:eastAsia="Calibri" w:hAnsi="Times New Roman"/>
                <w:sz w:val="24"/>
                <w:szCs w:val="24"/>
              </w:rPr>
              <w:t>Утеев</w:t>
            </w:r>
            <w:proofErr w:type="spellEnd"/>
            <w:r w:rsidR="00357DD9">
              <w:rPr>
                <w:rFonts w:ascii="Times New Roman" w:eastAsia="Calibri" w:hAnsi="Times New Roman"/>
                <w:sz w:val="24"/>
                <w:szCs w:val="24"/>
              </w:rPr>
              <w:t>.-Алматы: ЭСПИ, 2018.-342</w:t>
            </w:r>
            <w:r w:rsidRPr="009C7978">
              <w:rPr>
                <w:rFonts w:ascii="Times New Roman" w:eastAsia="Calibri" w:hAnsi="Times New Roman"/>
                <w:sz w:val="24"/>
                <w:szCs w:val="24"/>
              </w:rPr>
              <w:t>с.</w:t>
            </w:r>
          </w:p>
          <w:p w14:paraId="78BA12AE" w14:textId="3507CF62" w:rsidR="00E07E1C" w:rsidRPr="009C7978" w:rsidRDefault="00E07E1C" w:rsidP="00B81261">
            <w:pPr>
              <w:pStyle w:val="a5"/>
              <w:numPr>
                <w:ilvl w:val="0"/>
                <w:numId w:val="32"/>
              </w:numPr>
              <w:tabs>
                <w:tab w:val="left" w:pos="263"/>
              </w:tabs>
              <w:spacing w:after="0" w:line="240" w:lineRule="auto"/>
              <w:ind w:left="33" w:hanging="33"/>
              <w:contextualSpacing w:val="0"/>
              <w:jc w:val="both"/>
              <w:rPr>
                <w:rFonts w:ascii="Times New Roman" w:hAnsi="Times New Roman"/>
                <w:sz w:val="24"/>
                <w:szCs w:val="24"/>
                <w:lang w:val="kk-KZ"/>
              </w:rPr>
            </w:pPr>
            <w:r w:rsidRPr="009C7978">
              <w:rPr>
                <w:rFonts w:ascii="Times New Roman" w:eastAsia="Calibri" w:hAnsi="Times New Roman"/>
                <w:bCs/>
                <w:sz w:val="24"/>
                <w:szCs w:val="24"/>
              </w:rPr>
              <w:t>Электронные формы налоговой отчетности</w:t>
            </w:r>
            <w:r w:rsidR="00357DD9">
              <w:rPr>
                <w:rFonts w:ascii="Times New Roman" w:eastAsia="Calibri" w:hAnsi="Times New Roman"/>
                <w:sz w:val="24"/>
                <w:szCs w:val="24"/>
              </w:rPr>
              <w:t> [Текст]: Ч.1.:учеб. пособие/</w:t>
            </w:r>
            <w:r w:rsidRPr="009C7978">
              <w:rPr>
                <w:rFonts w:ascii="Times New Roman" w:eastAsia="Calibri" w:hAnsi="Times New Roman"/>
                <w:sz w:val="24"/>
                <w:szCs w:val="24"/>
              </w:rPr>
              <w:t xml:space="preserve">С.К. </w:t>
            </w:r>
            <w:proofErr w:type="spellStart"/>
            <w:r w:rsidRPr="009C7978">
              <w:rPr>
                <w:rFonts w:ascii="Times New Roman" w:eastAsia="Calibri" w:hAnsi="Times New Roman"/>
                <w:sz w:val="24"/>
                <w:szCs w:val="24"/>
              </w:rPr>
              <w:t>Байдыбе</w:t>
            </w:r>
            <w:r w:rsidR="00357DD9">
              <w:rPr>
                <w:rFonts w:ascii="Times New Roman" w:eastAsia="Calibri" w:hAnsi="Times New Roman"/>
                <w:sz w:val="24"/>
                <w:szCs w:val="24"/>
              </w:rPr>
              <w:t>кова</w:t>
            </w:r>
            <w:proofErr w:type="spellEnd"/>
            <w:r w:rsidR="00357DD9">
              <w:rPr>
                <w:rFonts w:ascii="Times New Roman" w:eastAsia="Calibri" w:hAnsi="Times New Roman"/>
                <w:sz w:val="24"/>
                <w:szCs w:val="24"/>
              </w:rPr>
              <w:t>.-Алматы: ЭСПИ, 2018.- 248</w:t>
            </w:r>
            <w:r w:rsidRPr="009C7978">
              <w:rPr>
                <w:rFonts w:ascii="Times New Roman" w:eastAsia="Calibri" w:hAnsi="Times New Roman"/>
                <w:sz w:val="24"/>
                <w:szCs w:val="24"/>
              </w:rPr>
              <w:t>с.</w:t>
            </w:r>
          </w:p>
        </w:tc>
      </w:tr>
    </w:tbl>
    <w:p w14:paraId="462C18CD" w14:textId="77777777" w:rsidR="0095400A" w:rsidRPr="0095400A" w:rsidRDefault="0095400A" w:rsidP="00C46B28">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3569404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0F8082"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lastRenderedPageBreak/>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4C1AF27" w14:textId="77777777" w:rsidR="00E07E1C" w:rsidRPr="009C7978" w:rsidRDefault="00E07E1C" w:rsidP="00C46B28">
            <w:pPr>
              <w:pStyle w:val="af9"/>
              <w:ind w:hanging="1"/>
              <w:jc w:val="both"/>
              <w:rPr>
                <w:rFonts w:ascii="Times New Roman" w:hAnsi="Times New Roman" w:cs="Times New Roman"/>
                <w:b/>
                <w:sz w:val="24"/>
                <w:szCs w:val="24"/>
                <w:lang w:val="kk-KZ"/>
              </w:rPr>
            </w:pPr>
            <w:r w:rsidRPr="009C7978">
              <w:rPr>
                <w:rFonts w:ascii="Times New Roman" w:eastAsia="Times New Roman" w:hAnsi="Times New Roman" w:cs="Times New Roman"/>
                <w:b/>
                <w:sz w:val="24"/>
                <w:szCs w:val="24"/>
                <w:lang w:val="en-US" w:eastAsia="ru-RU"/>
              </w:rPr>
              <w:t>SPRK</w:t>
            </w:r>
            <w:r w:rsidR="005B0D79" w:rsidRPr="009C7978">
              <w:rPr>
                <w:rFonts w:ascii="Times New Roman" w:eastAsia="Times New Roman" w:hAnsi="Times New Roman" w:cs="Times New Roman"/>
                <w:b/>
                <w:sz w:val="24"/>
                <w:szCs w:val="24"/>
                <w:lang w:eastAsia="ru-RU"/>
              </w:rPr>
              <w:t xml:space="preserve"> 3217</w:t>
            </w:r>
            <w:r w:rsidRPr="009C7978">
              <w:rPr>
                <w:rFonts w:ascii="Times New Roman" w:eastAsia="Times New Roman" w:hAnsi="Times New Roman" w:cs="Times New Roman"/>
                <w:b/>
                <w:sz w:val="24"/>
                <w:szCs w:val="24"/>
                <w:lang w:eastAsia="ru-RU"/>
              </w:rPr>
              <w:t xml:space="preserve">   </w:t>
            </w:r>
            <w:bookmarkStart w:id="3" w:name="_Hlk68276751"/>
            <w:r w:rsidRPr="009C7978">
              <w:rPr>
                <w:rFonts w:ascii="Times New Roman" w:hAnsi="Times New Roman" w:cs="Times New Roman"/>
                <w:b/>
                <w:sz w:val="24"/>
                <w:szCs w:val="24"/>
              </w:rPr>
              <w:t>Страховое право Республики Казахстан</w:t>
            </w:r>
            <w:bookmarkEnd w:id="3"/>
          </w:p>
        </w:tc>
      </w:tr>
      <w:tr w:rsidR="0098396E" w:rsidRPr="009C7978" w14:paraId="480367D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D4178C"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0982655" w14:textId="70AA2BDC" w:rsidR="00E07E1C"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Тлебаева Г.М.</w:t>
            </w:r>
          </w:p>
        </w:tc>
      </w:tr>
      <w:tr w:rsidR="0098396E" w:rsidRPr="009C7978" w14:paraId="131B1BB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5B47315"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6AFD8C0"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БД/КВ</w:t>
            </w:r>
          </w:p>
        </w:tc>
      </w:tr>
      <w:tr w:rsidR="0098396E" w:rsidRPr="009C7978" w14:paraId="1AFCE4B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202E66B"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44E4D6C"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138B4E9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2DE9744"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605E0FA6" w14:textId="0CD3B22E"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616674">
              <w:rPr>
                <w:rFonts w:ascii="Times New Roman" w:hAnsi="Times New Roman"/>
                <w:sz w:val="24"/>
                <w:szCs w:val="24"/>
                <w:lang w:val="kk-KZ"/>
              </w:rPr>
              <w:t>«</w:t>
            </w:r>
            <w:r w:rsidRPr="009C7978">
              <w:rPr>
                <w:rFonts w:ascii="Times New Roman" w:hAnsi="Times New Roman"/>
                <w:sz w:val="24"/>
                <w:szCs w:val="24"/>
                <w:lang w:val="kk-KZ"/>
              </w:rPr>
              <w:t>Юриспруденция</w:t>
            </w:r>
            <w:r w:rsidR="00616674">
              <w:rPr>
                <w:rFonts w:ascii="Times New Roman" w:hAnsi="Times New Roman"/>
                <w:sz w:val="24"/>
                <w:szCs w:val="24"/>
                <w:lang w:val="kk-KZ"/>
              </w:rPr>
              <w:t>»</w:t>
            </w:r>
          </w:p>
        </w:tc>
      </w:tr>
      <w:tr w:rsidR="0098396E" w:rsidRPr="009C7978" w14:paraId="239CBFC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251BC6F"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74B6CB28" w14:textId="70E3496B" w:rsidR="00E07E1C" w:rsidRPr="009C7978" w:rsidRDefault="00B836D5"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98396E" w:rsidRPr="009C7978" w14:paraId="6405198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F7543A0"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0B03C45"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6EF3199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2B1308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52A06943"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6B4DD5D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F297F0F"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5FC4E1E"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w:t>
            </w:r>
          </w:p>
        </w:tc>
      </w:tr>
      <w:tr w:rsidR="0098396E" w:rsidRPr="009C7978" w14:paraId="28E120E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411D6E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B6E1324" w14:textId="20596CCE" w:rsidR="00E07E1C" w:rsidRPr="009C7978" w:rsidRDefault="00E07E1C" w:rsidP="00357DD9">
            <w:pPr>
              <w:pStyle w:val="5"/>
              <w:spacing w:before="0" w:line="240" w:lineRule="auto"/>
              <w:ind w:hanging="1"/>
              <w:jc w:val="both"/>
              <w:rPr>
                <w:rFonts w:ascii="Times New Roman" w:eastAsia="Times New Roman" w:hAnsi="Times New Roman" w:cs="Times New Roman"/>
                <w:color w:val="auto"/>
                <w:sz w:val="24"/>
                <w:szCs w:val="24"/>
                <w:lang w:val="kk-KZ"/>
              </w:rPr>
            </w:pPr>
            <w:r w:rsidRPr="009C7978">
              <w:rPr>
                <w:rFonts w:ascii="Times New Roman" w:eastAsia="Times New Roman" w:hAnsi="Times New Roman" w:cs="Times New Roman"/>
                <w:color w:val="auto"/>
                <w:sz w:val="24"/>
                <w:szCs w:val="24"/>
                <w:lang w:eastAsia="ru-RU"/>
              </w:rPr>
              <w:t xml:space="preserve">Правовые основы аграрного предпринимательства в </w:t>
            </w:r>
            <w:r w:rsidRPr="009C7978">
              <w:rPr>
                <w:rFonts w:ascii="Times New Roman" w:hAnsi="Times New Roman" w:cs="Times New Roman"/>
                <w:color w:val="auto"/>
                <w:sz w:val="24"/>
                <w:szCs w:val="24"/>
              </w:rPr>
              <w:t>Республике Казахстан</w:t>
            </w:r>
            <w:r w:rsidRPr="009C7978">
              <w:rPr>
                <w:rFonts w:ascii="Times New Roman" w:hAnsi="Times New Roman" w:cs="Times New Roman"/>
                <w:color w:val="auto"/>
                <w:sz w:val="24"/>
                <w:szCs w:val="24"/>
                <w:lang w:val="kk-KZ"/>
              </w:rPr>
              <w:t xml:space="preserve">/Правовое регулирование конкуренции и монополии в предпринимательской деятельности, </w:t>
            </w:r>
            <w:r w:rsidR="0095400A" w:rsidRPr="00A17B27">
              <w:rPr>
                <w:rFonts w:ascii="Times New Roman CYR" w:eastAsiaTheme="minorHAnsi" w:hAnsi="Times New Roman CYR" w:cs="Times New Roman CYR"/>
                <w:color w:val="000000"/>
                <w:sz w:val="24"/>
                <w:szCs w:val="24"/>
              </w:rPr>
              <w:t>Итоговая аттестация</w:t>
            </w:r>
          </w:p>
        </w:tc>
      </w:tr>
      <w:tr w:rsidR="0098396E" w:rsidRPr="009C7978" w14:paraId="6FEA939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FB7E2B5"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C811AB6"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Вырабатывать навыки анализа юридических норм и правовых отношений в страховании. Научить студентов применять полученные теоретические знания на практике, применять правовые нормы и разрешать споры. Формирование профессиональной этики юриста. Находя решения задач, студенты проверяют и укрепляют свои знания, приобретают практические навыки, вырабатывают юридическое мышление.</w:t>
            </w:r>
          </w:p>
        </w:tc>
      </w:tr>
      <w:tr w:rsidR="0098396E" w:rsidRPr="009C7978" w14:paraId="594761D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52D72D5" w14:textId="77777777" w:rsidR="00E07E1C" w:rsidRPr="009C7978" w:rsidRDefault="00E07E1C" w:rsidP="00C46B28">
            <w:pPr>
              <w:spacing w:after="0" w:line="240" w:lineRule="auto"/>
              <w:ind w:hanging="1"/>
              <w:jc w:val="both"/>
              <w:rPr>
                <w:rFonts w:ascii="Times New Roman" w:hAnsi="Times New Roman"/>
                <w:sz w:val="24"/>
                <w:szCs w:val="24"/>
                <w:highlight w:val="yellow"/>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B9B20D6"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highlight w:val="yellow"/>
                <w:lang w:val="kk-KZ"/>
              </w:rPr>
            </w:pPr>
            <w:r w:rsidRPr="009C7978">
              <w:rPr>
                <w:rFonts w:ascii="Times New Roman" w:hAnsi="Times New Roman"/>
                <w:sz w:val="24"/>
                <w:szCs w:val="24"/>
                <w:lang w:val="kk-KZ"/>
              </w:rPr>
              <w:t>П</w:t>
            </w:r>
            <w:proofErr w:type="spellStart"/>
            <w:r w:rsidRPr="009C7978">
              <w:rPr>
                <w:rFonts w:ascii="Times New Roman" w:hAnsi="Times New Roman"/>
                <w:sz w:val="24"/>
                <w:szCs w:val="24"/>
              </w:rPr>
              <w:t>оняти</w:t>
            </w:r>
            <w:proofErr w:type="spellEnd"/>
            <w:r w:rsidRPr="009C7978">
              <w:rPr>
                <w:rFonts w:ascii="Times New Roman" w:hAnsi="Times New Roman"/>
                <w:sz w:val="24"/>
                <w:szCs w:val="24"/>
                <w:lang w:val="kk-KZ"/>
              </w:rPr>
              <w:t>е</w:t>
            </w:r>
            <w:r w:rsidRPr="009C7978">
              <w:rPr>
                <w:rFonts w:ascii="Times New Roman" w:hAnsi="Times New Roman"/>
                <w:sz w:val="24"/>
                <w:szCs w:val="24"/>
              </w:rPr>
              <w:t>, предмет и метод страхов</w:t>
            </w:r>
            <w:r w:rsidRPr="009C7978">
              <w:rPr>
                <w:rFonts w:ascii="Times New Roman" w:hAnsi="Times New Roman"/>
                <w:sz w:val="24"/>
                <w:szCs w:val="24"/>
                <w:lang w:val="kk-KZ"/>
              </w:rPr>
              <w:t xml:space="preserve">ого права. Этапы развития страхования и источники страхового права. Основные понятия и термины, используемые в страховании. Государственное регулирование в сфере страхования. Формы и виды страхования. Классификация страхования и страховой деятельности. </w:t>
            </w:r>
            <w:r w:rsidRPr="009C7978">
              <w:rPr>
                <w:rFonts w:ascii="Times New Roman" w:hAnsi="Times New Roman"/>
                <w:sz w:val="24"/>
                <w:szCs w:val="24"/>
              </w:rPr>
              <w:t xml:space="preserve"> </w:t>
            </w:r>
            <w:r w:rsidRPr="009C7978">
              <w:rPr>
                <w:rFonts w:ascii="Times New Roman" w:hAnsi="Times New Roman"/>
                <w:sz w:val="24"/>
                <w:szCs w:val="24"/>
                <w:lang w:val="kk-KZ"/>
              </w:rPr>
              <w:t>Страховое правоотношение. Субьекты страхавого права. Обьект и содержание страховых правоотношений. Договор страхования. Правовое регулирование отдельных видов страхования. Организационно-правовые способы обеспечения защиты участников страховых правоотношений. Правовое регулирование финансовой деятельности в сфере страхования. Страхование внешнеэкономических рисков. Порядок рассмотрениея споров, возникающих из страхования отношений. Банкротство страховых организаций.</w:t>
            </w:r>
          </w:p>
        </w:tc>
      </w:tr>
      <w:tr w:rsidR="0098396E" w:rsidRPr="009C7978" w14:paraId="017C47D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2818CD6"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F04C0C3"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5463DC92" w14:textId="77777777" w:rsidR="00E07E1C" w:rsidRPr="009C7978" w:rsidRDefault="00E07E1C" w:rsidP="00B81261">
            <w:pPr>
              <w:pStyle w:val="a5"/>
              <w:numPr>
                <w:ilvl w:val="0"/>
                <w:numId w:val="13"/>
              </w:numPr>
              <w:tabs>
                <w:tab w:val="left" w:pos="188"/>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действующие нормы законодательства в области правового регулирования страховой деятельности; государственное регулирование страхования; страховые правоотношения; правовое положение субъектов страхования; особенности банкротства страховых организаций; правовое регулирование отдельных видов страхования; историю страхового дела.</w:t>
            </w:r>
          </w:p>
          <w:p w14:paraId="16119DD1" w14:textId="77777777" w:rsidR="00E07E1C" w:rsidRPr="009C7978" w:rsidRDefault="00E07E1C" w:rsidP="00B81261">
            <w:pPr>
              <w:pStyle w:val="a5"/>
              <w:numPr>
                <w:ilvl w:val="0"/>
                <w:numId w:val="13"/>
              </w:numPr>
              <w:shd w:val="clear" w:color="auto" w:fill="FFFFFF"/>
              <w:tabs>
                <w:tab w:val="left" w:pos="188"/>
              </w:tabs>
              <w:spacing w:after="0" w:line="240" w:lineRule="auto"/>
              <w:ind w:left="0" w:hanging="1"/>
              <w:contextualSpacing w:val="0"/>
              <w:jc w:val="both"/>
              <w:rPr>
                <w:rFonts w:ascii="Times New Roman" w:hAnsi="Times New Roman"/>
                <w:spacing w:val="3"/>
                <w:sz w:val="24"/>
                <w:szCs w:val="24"/>
                <w:lang w:val="kk-KZ"/>
              </w:rPr>
            </w:pPr>
            <w:r w:rsidRPr="009C7978">
              <w:rPr>
                <w:rFonts w:ascii="Times New Roman" w:hAnsi="Times New Roman"/>
                <w:b/>
                <w:spacing w:val="3"/>
                <w:sz w:val="24"/>
                <w:szCs w:val="24"/>
              </w:rPr>
              <w:lastRenderedPageBreak/>
              <w:t>понимать</w:t>
            </w:r>
            <w:r w:rsidRPr="009C7978">
              <w:rPr>
                <w:rFonts w:ascii="Times New Roman" w:hAnsi="Times New Roman"/>
                <w:b/>
                <w:spacing w:val="3"/>
                <w:sz w:val="24"/>
                <w:szCs w:val="24"/>
                <w:lang w:val="kk-KZ"/>
              </w:rPr>
              <w:t xml:space="preserve"> </w:t>
            </w:r>
            <w:r w:rsidRPr="009C7978">
              <w:rPr>
                <w:rFonts w:ascii="Times New Roman" w:hAnsi="Times New Roman"/>
                <w:spacing w:val="3"/>
                <w:sz w:val="24"/>
                <w:szCs w:val="24"/>
                <w:lang w:val="kk-KZ"/>
              </w:rPr>
              <w:t>состав, структуру и тенденции развития правового регулирования отношений в сфере страхования; закономерности развития юридической практики, в том числе судебной, и ее значение в механизме (системе) правового регулирования страховых отношений.</w:t>
            </w:r>
          </w:p>
          <w:p w14:paraId="3CE0070F" w14:textId="77777777" w:rsidR="00E07E1C" w:rsidRPr="009C7978" w:rsidRDefault="00E07E1C" w:rsidP="00B81261">
            <w:pPr>
              <w:pStyle w:val="a5"/>
              <w:numPr>
                <w:ilvl w:val="0"/>
                <w:numId w:val="13"/>
              </w:numPr>
              <w:shd w:val="clear" w:color="auto" w:fill="FFFFFF"/>
              <w:tabs>
                <w:tab w:val="left" w:pos="18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pacing w:val="-2"/>
                <w:sz w:val="24"/>
                <w:szCs w:val="24"/>
                <w:lang w:val="kk-KZ"/>
              </w:rPr>
              <w:t xml:space="preserve">уметь </w:t>
            </w:r>
            <w:r w:rsidRPr="009C7978">
              <w:rPr>
                <w:rFonts w:ascii="Times New Roman" w:hAnsi="Times New Roman"/>
                <w:spacing w:val="-2"/>
                <w:sz w:val="24"/>
                <w:szCs w:val="24"/>
                <w:lang w:val="kk-KZ"/>
              </w:rPr>
              <w:t xml:space="preserve">применять </w:t>
            </w:r>
            <w:r w:rsidRPr="009C7978">
              <w:rPr>
                <w:rFonts w:ascii="Times New Roman" w:hAnsi="Times New Roman"/>
                <w:sz w:val="24"/>
                <w:szCs w:val="24"/>
              </w:rPr>
              <w:t>нормативно-правовые акты о страховании в профессиональной деятельности</w:t>
            </w:r>
            <w:r w:rsidRPr="009C7978">
              <w:rPr>
                <w:rFonts w:ascii="Times New Roman" w:hAnsi="Times New Roman"/>
                <w:sz w:val="24"/>
                <w:szCs w:val="24"/>
                <w:lang w:val="kk-KZ"/>
              </w:rPr>
              <w:t>.</w:t>
            </w:r>
          </w:p>
          <w:p w14:paraId="797BA3C3" w14:textId="77777777" w:rsidR="00E07E1C" w:rsidRPr="009C7978" w:rsidRDefault="00E07E1C" w:rsidP="00B81261">
            <w:pPr>
              <w:pStyle w:val="a5"/>
              <w:numPr>
                <w:ilvl w:val="0"/>
                <w:numId w:val="13"/>
              </w:numPr>
              <w:tabs>
                <w:tab w:val="left" w:pos="188"/>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 xml:space="preserve">владеть </w:t>
            </w:r>
            <w:r w:rsidRPr="009C7978">
              <w:rPr>
                <w:rFonts w:ascii="Times New Roman" w:hAnsi="Times New Roman"/>
                <w:sz w:val="24"/>
                <w:szCs w:val="24"/>
                <w:lang w:val="kk-KZ"/>
              </w:rPr>
              <w:t xml:space="preserve"> </w:t>
            </w:r>
            <w:r w:rsidRPr="009C7978">
              <w:rPr>
                <w:rFonts w:ascii="Times New Roman" w:hAnsi="Times New Roman"/>
                <w:sz w:val="24"/>
                <w:szCs w:val="24"/>
              </w:rPr>
              <w:t>способностью к восприятию, обобщению, анализу и разрешению практических ситуаций в сфере страхования;  навыками применения правовых норм к конкретным практическим ситуациям;</w:t>
            </w:r>
            <w:r w:rsidRPr="009C7978">
              <w:rPr>
                <w:rFonts w:ascii="Times New Roman" w:hAnsi="Times New Roman"/>
                <w:sz w:val="24"/>
                <w:szCs w:val="24"/>
                <w:lang w:val="kk-KZ"/>
              </w:rPr>
              <w:t xml:space="preserve"> </w:t>
            </w:r>
            <w:r w:rsidRPr="009C7978">
              <w:rPr>
                <w:rFonts w:ascii="Times New Roman" w:hAnsi="Times New Roman"/>
                <w:sz w:val="24"/>
                <w:szCs w:val="24"/>
              </w:rPr>
              <w:t>навыками самостоятельной работы с правовыми документами;  способностью юридически правильно квалифицировать юридические факты и обстоятельства в сфере страхования;  способностью толковать акты социального законодательства</w:t>
            </w:r>
            <w:r w:rsidRPr="009C7978">
              <w:rPr>
                <w:rFonts w:ascii="Times New Roman" w:hAnsi="Times New Roman"/>
                <w:sz w:val="24"/>
                <w:szCs w:val="24"/>
                <w:lang w:val="kk-KZ"/>
              </w:rPr>
              <w:t>.</w:t>
            </w:r>
          </w:p>
          <w:p w14:paraId="17465D7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Б</w:t>
            </w:r>
            <w:r w:rsidRPr="009C7978">
              <w:rPr>
                <w:rFonts w:ascii="Times New Roman" w:hAnsi="Times New Roman"/>
                <w:b/>
                <w:sz w:val="24"/>
                <w:szCs w:val="24"/>
              </w:rPr>
              <w:t>ыть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 xml:space="preserve"> </w:t>
            </w:r>
            <w:r w:rsidRPr="009C7978">
              <w:rPr>
                <w:rFonts w:ascii="Times New Roman" w:hAnsi="Times New Roman"/>
                <w:sz w:val="24"/>
                <w:szCs w:val="24"/>
              </w:rPr>
              <w:t>давать квалификационные юридические заключения и консультации в сфере страховых отношений.</w:t>
            </w:r>
          </w:p>
        </w:tc>
      </w:tr>
      <w:tr w:rsidR="0098396E" w:rsidRPr="009C7978" w14:paraId="1E45ECE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7DBEF8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6B7FBB6B"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7D154AC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B9D05F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51F9F412"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98396E" w:rsidRPr="009C7978" w14:paraId="26755F1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4E19D63"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E5FBFB2"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7CFD0199" w14:textId="61068016" w:rsidR="005047F8" w:rsidRPr="005047F8" w:rsidRDefault="005047F8" w:rsidP="00B81261">
            <w:pPr>
              <w:pStyle w:val="a5"/>
              <w:numPr>
                <w:ilvl w:val="0"/>
                <w:numId w:val="33"/>
              </w:numPr>
              <w:tabs>
                <w:tab w:val="left" w:pos="280"/>
              </w:tabs>
              <w:spacing w:after="0" w:line="240" w:lineRule="auto"/>
              <w:ind w:left="0" w:firstLine="0"/>
              <w:jc w:val="both"/>
              <w:rPr>
                <w:rFonts w:ascii="Times New Roman" w:hAnsi="Times New Roman"/>
                <w:sz w:val="24"/>
                <w:szCs w:val="24"/>
              </w:rPr>
            </w:pPr>
            <w:r w:rsidRPr="005047F8">
              <w:rPr>
                <w:rFonts w:ascii="Times New Roman" w:hAnsi="Times New Roman"/>
                <w:sz w:val="24"/>
                <w:szCs w:val="24"/>
              </w:rPr>
              <w:t>Конституция Республики Казахстан [Текст]: Принята на республиканском референдуме 30 августа 1995</w:t>
            </w:r>
            <w:r w:rsidR="00616674">
              <w:rPr>
                <w:rFonts w:ascii="Times New Roman" w:hAnsi="Times New Roman"/>
                <w:sz w:val="24"/>
                <w:szCs w:val="24"/>
              </w:rPr>
              <w:t xml:space="preserve"> г.- Алматы: Норма-К, 2018.-44</w:t>
            </w:r>
            <w:r w:rsidRPr="005047F8">
              <w:rPr>
                <w:rFonts w:ascii="Times New Roman" w:hAnsi="Times New Roman"/>
                <w:sz w:val="24"/>
                <w:szCs w:val="24"/>
              </w:rPr>
              <w:t>с.</w:t>
            </w:r>
          </w:p>
          <w:p w14:paraId="4A49FC9C" w14:textId="212F2EA2" w:rsidR="00E07E1C" w:rsidRPr="009C7978" w:rsidRDefault="00E07E1C" w:rsidP="00B81261">
            <w:pPr>
              <w:pStyle w:val="a5"/>
              <w:numPr>
                <w:ilvl w:val="0"/>
                <w:numId w:val="33"/>
              </w:numPr>
              <w:tabs>
                <w:tab w:val="left" w:pos="300"/>
              </w:tabs>
              <w:spacing w:after="0" w:line="240" w:lineRule="auto"/>
              <w:ind w:left="0" w:firstLine="0"/>
              <w:contextualSpacing w:val="0"/>
              <w:jc w:val="both"/>
              <w:rPr>
                <w:rFonts w:ascii="Times New Roman" w:hAnsi="Times New Roman"/>
                <w:sz w:val="24"/>
                <w:szCs w:val="24"/>
                <w:lang w:val="kk-KZ"/>
              </w:rPr>
            </w:pPr>
            <w:r w:rsidRPr="009C7978">
              <w:rPr>
                <w:rFonts w:ascii="Times New Roman" w:eastAsia="Calibri" w:hAnsi="Times New Roman"/>
                <w:bCs/>
                <w:sz w:val="24"/>
                <w:szCs w:val="24"/>
                <w:lang w:val="kk-KZ"/>
              </w:rPr>
              <w:t>Бельгибаев, А.К. Теория и практика страхования</w:t>
            </w:r>
            <w:r w:rsidRPr="009C7978">
              <w:rPr>
                <w:rFonts w:ascii="Times New Roman" w:eastAsia="Calibri" w:hAnsi="Times New Roman"/>
                <w:sz w:val="24"/>
                <w:szCs w:val="24"/>
                <w:lang w:val="kk-KZ"/>
              </w:rPr>
              <w:t> [Текст]: учеб. пособие / А.К. Бельгибаев, А.Б. Рахимбаев; МОН РК; Ка</w:t>
            </w:r>
            <w:r w:rsidR="00EA2821">
              <w:rPr>
                <w:rFonts w:ascii="Times New Roman" w:eastAsia="Calibri" w:hAnsi="Times New Roman"/>
                <w:sz w:val="24"/>
                <w:szCs w:val="24"/>
                <w:lang w:val="kk-KZ"/>
              </w:rPr>
              <w:t>зЭУ им. Т.Рыскулова.- 3-е изд.-</w:t>
            </w:r>
            <w:r w:rsidRPr="009C7978">
              <w:rPr>
                <w:rFonts w:ascii="Times New Roman" w:eastAsia="Calibri" w:hAnsi="Times New Roman"/>
                <w:sz w:val="24"/>
                <w:szCs w:val="24"/>
                <w:lang w:val="kk-KZ"/>
              </w:rPr>
              <w:t>Алматы: KazBookTrade, 2015.- 356 с.</w:t>
            </w:r>
          </w:p>
          <w:p w14:paraId="136CCA8F" w14:textId="7B3D3BFD" w:rsidR="00E07E1C" w:rsidRPr="009C7978" w:rsidRDefault="00E07E1C" w:rsidP="00B81261">
            <w:pPr>
              <w:pStyle w:val="a5"/>
              <w:numPr>
                <w:ilvl w:val="0"/>
                <w:numId w:val="33"/>
              </w:numPr>
              <w:tabs>
                <w:tab w:val="left" w:pos="300"/>
              </w:tabs>
              <w:spacing w:after="0" w:line="240" w:lineRule="auto"/>
              <w:ind w:left="0" w:firstLine="0"/>
              <w:contextualSpacing w:val="0"/>
              <w:jc w:val="both"/>
              <w:rPr>
                <w:rFonts w:ascii="Times New Roman" w:hAnsi="Times New Roman"/>
                <w:sz w:val="24"/>
                <w:szCs w:val="24"/>
                <w:lang w:val="kk-KZ"/>
              </w:rPr>
            </w:pPr>
            <w:r w:rsidRPr="009C7978">
              <w:rPr>
                <w:rFonts w:ascii="Times New Roman" w:eastAsia="Calibri" w:hAnsi="Times New Roman"/>
                <w:bCs/>
                <w:sz w:val="24"/>
                <w:szCs w:val="24"/>
              </w:rPr>
              <w:t>Омарова, А.Б. Практикум по гражданскому праву</w:t>
            </w:r>
            <w:r w:rsidR="00357DD9">
              <w:rPr>
                <w:rFonts w:ascii="Times New Roman" w:eastAsia="Calibri" w:hAnsi="Times New Roman"/>
                <w:sz w:val="24"/>
                <w:szCs w:val="24"/>
              </w:rPr>
              <w:t> [Текст]/</w:t>
            </w:r>
            <w:r w:rsidRPr="009C7978">
              <w:rPr>
                <w:rFonts w:ascii="Times New Roman" w:eastAsia="Calibri" w:hAnsi="Times New Roman"/>
                <w:sz w:val="24"/>
                <w:szCs w:val="24"/>
              </w:rPr>
              <w:t xml:space="preserve">А.Б. Омарова, А.Н. </w:t>
            </w:r>
            <w:proofErr w:type="spellStart"/>
            <w:r w:rsidRPr="009C7978">
              <w:rPr>
                <w:rFonts w:ascii="Times New Roman" w:eastAsia="Calibri" w:hAnsi="Times New Roman"/>
                <w:sz w:val="24"/>
                <w:szCs w:val="24"/>
              </w:rPr>
              <w:t>Абишева</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КазНУ</w:t>
            </w:r>
            <w:proofErr w:type="spellEnd"/>
            <w:r w:rsidRPr="009C7978">
              <w:rPr>
                <w:rFonts w:ascii="Times New Roman" w:eastAsia="Calibri" w:hAnsi="Times New Roman"/>
                <w:sz w:val="24"/>
                <w:szCs w:val="24"/>
              </w:rPr>
              <w:t xml:space="preserve"> им. аль-Фараби.- Алматы: </w:t>
            </w:r>
            <w:proofErr w:type="spellStart"/>
            <w:r w:rsidRPr="009C7978">
              <w:rPr>
                <w:rFonts w:ascii="Times New Roman" w:eastAsia="Calibri" w:hAnsi="Times New Roman"/>
                <w:sz w:val="24"/>
                <w:szCs w:val="24"/>
              </w:rPr>
              <w:t>Қазақ</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университеті</w:t>
            </w:r>
            <w:proofErr w:type="spellEnd"/>
            <w:r w:rsidRPr="009C7978">
              <w:rPr>
                <w:rFonts w:ascii="Times New Roman" w:eastAsia="Calibri" w:hAnsi="Times New Roman"/>
                <w:sz w:val="24"/>
                <w:szCs w:val="24"/>
              </w:rPr>
              <w:t>, 2018.- 100 с.</w:t>
            </w:r>
          </w:p>
          <w:p w14:paraId="4FA39A47" w14:textId="23D362D2" w:rsidR="00E07E1C" w:rsidRPr="009C7978" w:rsidRDefault="00E07E1C" w:rsidP="00B81261">
            <w:pPr>
              <w:pStyle w:val="a5"/>
              <w:numPr>
                <w:ilvl w:val="0"/>
                <w:numId w:val="33"/>
              </w:numPr>
              <w:tabs>
                <w:tab w:val="left" w:pos="300"/>
              </w:tabs>
              <w:spacing w:after="0" w:line="240" w:lineRule="auto"/>
              <w:ind w:left="0" w:firstLine="0"/>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Вес</w:t>
            </w:r>
            <w:r w:rsidR="00357DD9">
              <w:rPr>
                <w:rFonts w:ascii="Times New Roman" w:eastAsia="Calibri" w:hAnsi="Times New Roman"/>
                <w:bCs/>
                <w:sz w:val="24"/>
                <w:szCs w:val="24"/>
              </w:rPr>
              <w:t>ельская</w:t>
            </w:r>
            <w:proofErr w:type="spellEnd"/>
            <w:r w:rsidR="00357DD9">
              <w:rPr>
                <w:rFonts w:ascii="Times New Roman" w:eastAsia="Calibri" w:hAnsi="Times New Roman"/>
                <w:bCs/>
                <w:sz w:val="24"/>
                <w:szCs w:val="24"/>
              </w:rPr>
              <w:t xml:space="preserve">, </w:t>
            </w:r>
            <w:proofErr w:type="spellStart"/>
            <w:r w:rsidR="00357DD9">
              <w:rPr>
                <w:rFonts w:ascii="Times New Roman" w:eastAsia="Calibri" w:hAnsi="Times New Roman"/>
                <w:bCs/>
                <w:sz w:val="24"/>
                <w:szCs w:val="24"/>
              </w:rPr>
              <w:t>Н.Р.</w:t>
            </w:r>
            <w:r w:rsidRPr="009C7978">
              <w:rPr>
                <w:rFonts w:ascii="Times New Roman" w:eastAsia="Calibri" w:hAnsi="Times New Roman"/>
                <w:bCs/>
                <w:sz w:val="24"/>
                <w:szCs w:val="24"/>
              </w:rPr>
              <w:t>Финансовое</w:t>
            </w:r>
            <w:proofErr w:type="spellEnd"/>
            <w:r w:rsidRPr="009C7978">
              <w:rPr>
                <w:rFonts w:ascii="Times New Roman" w:eastAsia="Calibri" w:hAnsi="Times New Roman"/>
                <w:bCs/>
                <w:sz w:val="24"/>
                <w:szCs w:val="24"/>
              </w:rPr>
              <w:t xml:space="preserve"> право Республики Казахстан</w:t>
            </w:r>
            <w:r w:rsidR="00357DD9">
              <w:rPr>
                <w:rFonts w:ascii="Times New Roman" w:eastAsia="Calibri" w:hAnsi="Times New Roman"/>
                <w:sz w:val="24"/>
                <w:szCs w:val="24"/>
              </w:rPr>
              <w:t> [Текст]:учебник/</w:t>
            </w:r>
            <w:r w:rsidRPr="009C7978">
              <w:rPr>
                <w:rFonts w:ascii="Times New Roman" w:eastAsia="Calibri" w:hAnsi="Times New Roman"/>
                <w:sz w:val="24"/>
                <w:szCs w:val="24"/>
              </w:rPr>
              <w:t>Н.Р</w:t>
            </w:r>
            <w:r w:rsidR="00357DD9">
              <w:rPr>
                <w:rFonts w:ascii="Times New Roman" w:eastAsia="Calibri" w:hAnsi="Times New Roman"/>
                <w:sz w:val="24"/>
                <w:szCs w:val="24"/>
              </w:rPr>
              <w:t xml:space="preserve">. </w:t>
            </w:r>
            <w:proofErr w:type="spellStart"/>
            <w:r w:rsidR="00357DD9">
              <w:rPr>
                <w:rFonts w:ascii="Times New Roman" w:eastAsia="Calibri" w:hAnsi="Times New Roman"/>
                <w:sz w:val="24"/>
                <w:szCs w:val="24"/>
              </w:rPr>
              <w:t>Весельская</w:t>
            </w:r>
            <w:proofErr w:type="spellEnd"/>
            <w:r w:rsidR="00357DD9">
              <w:rPr>
                <w:rFonts w:ascii="Times New Roman" w:eastAsia="Calibri" w:hAnsi="Times New Roman"/>
                <w:sz w:val="24"/>
                <w:szCs w:val="24"/>
              </w:rPr>
              <w:t xml:space="preserve">, М.Т. </w:t>
            </w:r>
            <w:proofErr w:type="spellStart"/>
            <w:r w:rsidR="00357DD9">
              <w:rPr>
                <w:rFonts w:ascii="Times New Roman" w:eastAsia="Calibri" w:hAnsi="Times New Roman"/>
                <w:sz w:val="24"/>
                <w:szCs w:val="24"/>
              </w:rPr>
              <w:t>Какимжанов</w:t>
            </w:r>
            <w:proofErr w:type="spellEnd"/>
            <w:r w:rsidR="00357DD9">
              <w:rPr>
                <w:rFonts w:ascii="Times New Roman" w:eastAsia="Calibri" w:hAnsi="Times New Roman"/>
                <w:sz w:val="24"/>
                <w:szCs w:val="24"/>
              </w:rPr>
              <w:t>.-Алматы:</w:t>
            </w:r>
            <w:r w:rsidR="00357DD9">
              <w:rPr>
                <w:rFonts w:ascii="Times New Roman" w:eastAsia="Calibri" w:hAnsi="Times New Roman"/>
                <w:sz w:val="24"/>
                <w:szCs w:val="24"/>
                <w:lang w:val="kk-KZ"/>
              </w:rPr>
              <w:t>а</w:t>
            </w:r>
            <w:proofErr w:type="spellStart"/>
            <w:r w:rsidR="00357DD9">
              <w:rPr>
                <w:rFonts w:ascii="Times New Roman" w:eastAsia="Calibri" w:hAnsi="Times New Roman"/>
                <w:sz w:val="24"/>
                <w:szCs w:val="24"/>
              </w:rPr>
              <w:t>ссоциация</w:t>
            </w:r>
            <w:proofErr w:type="spellEnd"/>
            <w:r w:rsidR="00357DD9">
              <w:rPr>
                <w:rFonts w:ascii="Times New Roman" w:eastAsia="Calibri" w:hAnsi="Times New Roman"/>
                <w:sz w:val="24"/>
                <w:szCs w:val="24"/>
              </w:rPr>
              <w:t xml:space="preserve"> вузов РК,2015.-312</w:t>
            </w:r>
            <w:r w:rsidRPr="009C7978">
              <w:rPr>
                <w:rFonts w:ascii="Times New Roman" w:eastAsia="Calibri" w:hAnsi="Times New Roman"/>
                <w:sz w:val="24"/>
                <w:szCs w:val="24"/>
              </w:rPr>
              <w:t>с.</w:t>
            </w:r>
          </w:p>
          <w:p w14:paraId="526276D3" w14:textId="38A9F94D" w:rsidR="00E07E1C" w:rsidRPr="009C7978" w:rsidRDefault="00E07E1C" w:rsidP="00B81261">
            <w:pPr>
              <w:pStyle w:val="a5"/>
              <w:numPr>
                <w:ilvl w:val="0"/>
                <w:numId w:val="33"/>
              </w:numPr>
              <w:tabs>
                <w:tab w:val="left" w:pos="300"/>
              </w:tabs>
              <w:spacing w:after="0" w:line="240" w:lineRule="auto"/>
              <w:ind w:left="0" w:firstLine="0"/>
              <w:contextualSpacing w:val="0"/>
              <w:jc w:val="both"/>
              <w:rPr>
                <w:rFonts w:ascii="Times New Roman" w:hAnsi="Times New Roman"/>
                <w:sz w:val="24"/>
                <w:szCs w:val="24"/>
                <w:lang w:val="kk-KZ"/>
              </w:rPr>
            </w:pPr>
            <w:r w:rsidRPr="009C7978">
              <w:rPr>
                <w:rFonts w:ascii="Times New Roman" w:eastAsia="Calibri" w:hAnsi="Times New Roman"/>
                <w:bCs/>
                <w:sz w:val="24"/>
                <w:szCs w:val="24"/>
              </w:rPr>
              <w:t>Предпринимательский кодекс Республики Казахстан</w:t>
            </w:r>
            <w:r w:rsidR="00EA2821">
              <w:rPr>
                <w:rFonts w:ascii="Times New Roman" w:eastAsia="Calibri" w:hAnsi="Times New Roman"/>
                <w:sz w:val="24"/>
                <w:szCs w:val="24"/>
              </w:rPr>
              <w:t> [Текст]:</w:t>
            </w:r>
            <w:r w:rsidRPr="009C7978">
              <w:rPr>
                <w:rFonts w:ascii="Times New Roman" w:eastAsia="Calibri" w:hAnsi="Times New Roman"/>
                <w:sz w:val="24"/>
                <w:szCs w:val="24"/>
              </w:rPr>
              <w:t xml:space="preserve">кодекс </w:t>
            </w:r>
            <w:proofErr w:type="spellStart"/>
            <w:r w:rsidRPr="009C7978">
              <w:rPr>
                <w:rFonts w:ascii="Times New Roman" w:eastAsia="Calibri" w:hAnsi="Times New Roman"/>
                <w:sz w:val="24"/>
                <w:szCs w:val="24"/>
              </w:rPr>
              <w:t>РК</w:t>
            </w:r>
            <w:r w:rsidR="00EA2821">
              <w:rPr>
                <w:rFonts w:ascii="Times New Roman" w:eastAsia="Calibri" w:hAnsi="Times New Roman"/>
                <w:sz w:val="24"/>
                <w:szCs w:val="24"/>
              </w:rPr>
              <w:t>.-Алматы:Альманах</w:t>
            </w:r>
            <w:proofErr w:type="spellEnd"/>
            <w:r w:rsidR="00EA2821">
              <w:rPr>
                <w:rFonts w:ascii="Times New Roman" w:eastAsia="Calibri" w:hAnsi="Times New Roman"/>
                <w:sz w:val="24"/>
                <w:szCs w:val="24"/>
              </w:rPr>
              <w:t>, 2017.-280</w:t>
            </w:r>
            <w:r w:rsidRPr="009C7978">
              <w:rPr>
                <w:rFonts w:ascii="Times New Roman" w:eastAsia="Calibri" w:hAnsi="Times New Roman"/>
                <w:sz w:val="24"/>
                <w:szCs w:val="24"/>
              </w:rPr>
              <w:t>с.</w:t>
            </w:r>
          </w:p>
        </w:tc>
      </w:tr>
    </w:tbl>
    <w:p w14:paraId="21AFF188" w14:textId="77777777" w:rsidR="0095400A" w:rsidRPr="0095400A" w:rsidRDefault="0095400A" w:rsidP="00C46B28">
      <w:pPr>
        <w:tabs>
          <w:tab w:val="left" w:pos="3642"/>
        </w:tabs>
        <w:spacing w:after="0" w:line="240" w:lineRule="auto"/>
        <w:ind w:hanging="1"/>
        <w:rPr>
          <w:rFonts w:ascii="Times New Roman" w:hAnsi="Times New Roman"/>
          <w:sz w:val="24"/>
          <w:szCs w:val="24"/>
          <w:lang w:val="kk-KZ"/>
        </w:rPr>
      </w:pPr>
    </w:p>
    <w:tbl>
      <w:tblPr>
        <w:tblW w:w="8931" w:type="dxa"/>
        <w:tblInd w:w="-318" w:type="dxa"/>
        <w:tblCellMar>
          <w:left w:w="10" w:type="dxa"/>
          <w:right w:w="10" w:type="dxa"/>
        </w:tblCellMar>
        <w:tblLook w:val="04A0" w:firstRow="1" w:lastRow="0" w:firstColumn="1" w:lastColumn="0" w:noHBand="0" w:noVBand="1"/>
      </w:tblPr>
      <w:tblGrid>
        <w:gridCol w:w="3403"/>
        <w:gridCol w:w="5528"/>
      </w:tblGrid>
      <w:tr w:rsidR="0098396E" w:rsidRPr="009C7978" w14:paraId="14ED5D01"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40D3B" w14:textId="77777777" w:rsidR="00E07E1C" w:rsidRPr="009C7978" w:rsidRDefault="00890B94" w:rsidP="00C46B28">
            <w:pPr>
              <w:spacing w:after="0" w:line="240" w:lineRule="auto"/>
              <w:ind w:hanging="1"/>
              <w:jc w:val="both"/>
              <w:rPr>
                <w:rFonts w:ascii="Times New Roman" w:hAnsi="Times New Roman"/>
                <w:sz w:val="24"/>
                <w:szCs w:val="24"/>
                <w:lang w:val="kk-KZ"/>
              </w:rPr>
            </w:pPr>
            <w:r w:rsidRPr="009C7978">
              <w:rPr>
                <w:rFonts w:ascii="Times New Roman" w:hAnsi="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C6360" w14:textId="77777777" w:rsidR="00E07E1C" w:rsidRPr="009C7978" w:rsidRDefault="00E07E1C" w:rsidP="00C46B28">
            <w:pPr>
              <w:tabs>
                <w:tab w:val="left" w:pos="916"/>
                <w:tab w:val="left" w:pos="2565"/>
              </w:tabs>
              <w:spacing w:after="0" w:line="240" w:lineRule="auto"/>
              <w:ind w:hanging="1"/>
              <w:jc w:val="both"/>
              <w:rPr>
                <w:rFonts w:ascii="Times New Roman" w:hAnsi="Times New Roman"/>
                <w:b/>
                <w:sz w:val="24"/>
                <w:szCs w:val="24"/>
              </w:rPr>
            </w:pPr>
            <w:r w:rsidRPr="009C7978">
              <w:rPr>
                <w:rFonts w:ascii="Times New Roman" w:hAnsi="Times New Roman"/>
                <w:sz w:val="24"/>
                <w:szCs w:val="24"/>
                <w:lang w:val="kk-KZ"/>
              </w:rPr>
              <w:t xml:space="preserve"> </w:t>
            </w:r>
            <w:r w:rsidR="005B0D79" w:rsidRPr="009C7978">
              <w:rPr>
                <w:rFonts w:ascii="Times New Roman" w:hAnsi="Times New Roman"/>
                <w:b/>
                <w:sz w:val="24"/>
                <w:szCs w:val="24"/>
                <w:lang w:val="kk-KZ"/>
              </w:rPr>
              <w:t xml:space="preserve">ZPRK 3218 </w:t>
            </w:r>
            <w:r w:rsidRPr="009C7978">
              <w:rPr>
                <w:rFonts w:ascii="Times New Roman" w:hAnsi="Times New Roman"/>
                <w:b/>
                <w:bCs/>
                <w:sz w:val="24"/>
                <w:szCs w:val="24"/>
                <w:lang w:val="kk-KZ"/>
              </w:rPr>
              <w:t>Земельное право Республики Казахстан</w:t>
            </w:r>
          </w:p>
        </w:tc>
      </w:tr>
      <w:tr w:rsidR="0098396E" w:rsidRPr="00680E89" w14:paraId="38D8A9D5"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159E0A"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CEC0D" w14:textId="449AFDB7" w:rsidR="00E07E1C" w:rsidRPr="009C7978" w:rsidRDefault="000D67B9" w:rsidP="000D67B9">
            <w:pPr>
              <w:pStyle w:val="a7"/>
              <w:spacing w:after="0"/>
              <w:ind w:hanging="1"/>
              <w:rPr>
                <w:sz w:val="24"/>
                <w:szCs w:val="24"/>
                <w:lang w:val="kk-KZ"/>
              </w:rPr>
            </w:pPr>
            <w:r>
              <w:rPr>
                <w:sz w:val="24"/>
                <w:szCs w:val="24"/>
                <w:lang w:val="kk-KZ"/>
              </w:rPr>
              <w:t>Шаншарбаева Б.С.,</w:t>
            </w:r>
            <w:r w:rsidR="00B836D5" w:rsidRPr="009C7978">
              <w:rPr>
                <w:sz w:val="24"/>
                <w:szCs w:val="24"/>
                <w:lang w:val="kk-KZ"/>
              </w:rPr>
              <w:t xml:space="preserve">Бейсенбаева М.Т., </w:t>
            </w:r>
          </w:p>
        </w:tc>
      </w:tr>
      <w:tr w:rsidR="0098396E" w:rsidRPr="009C7978" w14:paraId="24238085"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F81490"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Цикл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9BD6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БД</w:t>
            </w:r>
            <w:r w:rsidRPr="009C7978">
              <w:rPr>
                <w:rFonts w:ascii="Times New Roman" w:hAnsi="Times New Roman"/>
                <w:sz w:val="24"/>
                <w:szCs w:val="24"/>
                <w:lang w:val="kk-KZ"/>
              </w:rPr>
              <w:t>/КВ</w:t>
            </w:r>
          </w:p>
        </w:tc>
      </w:tr>
      <w:tr w:rsidR="0098396E" w:rsidRPr="009C7978" w14:paraId="5606F317"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623F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9E96A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Бакалавриат</w:t>
            </w:r>
          </w:p>
        </w:tc>
      </w:tr>
      <w:tr w:rsidR="0098396E" w:rsidRPr="009C7978" w14:paraId="6F7F2F7E"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89DE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Образовательная программма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EC457" w14:textId="4F56B1DB"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EA2821">
              <w:rPr>
                <w:rFonts w:ascii="Times New Roman" w:hAnsi="Times New Roman"/>
                <w:sz w:val="24"/>
                <w:szCs w:val="24"/>
                <w:lang w:val="kk-KZ"/>
              </w:rPr>
              <w:t>«</w:t>
            </w:r>
            <w:r w:rsidRPr="009C7978">
              <w:rPr>
                <w:rFonts w:ascii="Times New Roman" w:hAnsi="Times New Roman"/>
                <w:sz w:val="24"/>
                <w:szCs w:val="24"/>
                <w:lang w:val="kk-KZ"/>
              </w:rPr>
              <w:t>Юриспруденция</w:t>
            </w:r>
            <w:r w:rsidR="00EA2821">
              <w:rPr>
                <w:rFonts w:ascii="Times New Roman" w:hAnsi="Times New Roman"/>
                <w:sz w:val="24"/>
                <w:szCs w:val="24"/>
                <w:lang w:val="kk-KZ"/>
              </w:rPr>
              <w:t>»</w:t>
            </w:r>
          </w:p>
        </w:tc>
      </w:tr>
      <w:tr w:rsidR="0098396E" w:rsidRPr="009C7978" w14:paraId="1BA331DD"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4DF892"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Кол</w:t>
            </w:r>
            <w:r w:rsidRPr="009C7978">
              <w:rPr>
                <w:rFonts w:ascii="Times New Roman" w:hAnsi="Times New Roman"/>
                <w:sz w:val="24"/>
                <w:szCs w:val="24"/>
                <w:lang w:val="kk-KZ"/>
              </w:rPr>
              <w:t>ичест</w:t>
            </w:r>
            <w:r w:rsidRPr="009C7978">
              <w:rPr>
                <w:rFonts w:ascii="Times New Roman" w:hAnsi="Times New Roman"/>
                <w:sz w:val="24"/>
                <w:szCs w:val="24"/>
              </w:rPr>
              <w:t>во кредитов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5E65C"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37750B88"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CA7F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lastRenderedPageBreak/>
              <w:t>Форма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5009C"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4B3E4906"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8365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Семестр</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59DB49"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2C0C8E32"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44C4A" w14:textId="77777777" w:rsidR="00E07E1C" w:rsidRPr="009C7978" w:rsidRDefault="00E07E1C" w:rsidP="00C46B28">
            <w:pPr>
              <w:spacing w:after="0" w:line="240" w:lineRule="auto"/>
              <w:ind w:hanging="1"/>
              <w:jc w:val="both"/>
              <w:rPr>
                <w:rFonts w:ascii="Times New Roman" w:hAnsi="Times New Roman"/>
                <w:sz w:val="24"/>
                <w:szCs w:val="24"/>
              </w:rPr>
            </w:pPr>
            <w:proofErr w:type="spellStart"/>
            <w:r w:rsidRPr="009C7978">
              <w:rPr>
                <w:rFonts w:ascii="Times New Roman" w:hAnsi="Times New Roman"/>
                <w:sz w:val="24"/>
                <w:szCs w:val="24"/>
              </w:rPr>
              <w:t>Пререквизиты</w:t>
            </w:r>
            <w:proofErr w:type="spellEnd"/>
            <w:r w:rsidR="00253138" w:rsidRPr="009C7978">
              <w:rPr>
                <w:rFonts w:ascii="Times New Roman" w:hAnsi="Times New Roman"/>
                <w:sz w:val="24"/>
                <w:szCs w:val="24"/>
                <w:lang w:val="kk-KZ"/>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F75F3"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w:t>
            </w:r>
            <w:proofErr w:type="spellStart"/>
            <w:r w:rsidRPr="009C7978">
              <w:rPr>
                <w:rFonts w:ascii="Times New Roman" w:hAnsi="Times New Roman"/>
                <w:sz w:val="24"/>
                <w:szCs w:val="24"/>
              </w:rPr>
              <w:t>онституционное</w:t>
            </w:r>
            <w:proofErr w:type="spellEnd"/>
            <w:r w:rsidRPr="009C7978">
              <w:rPr>
                <w:rFonts w:ascii="Times New Roman" w:hAnsi="Times New Roman"/>
                <w:sz w:val="24"/>
                <w:szCs w:val="24"/>
              </w:rPr>
              <w:t xml:space="preserve">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Г</w:t>
            </w:r>
            <w:proofErr w:type="spellStart"/>
            <w:r w:rsidRPr="009C7978">
              <w:rPr>
                <w:rFonts w:ascii="Times New Roman" w:hAnsi="Times New Roman"/>
                <w:sz w:val="24"/>
                <w:szCs w:val="24"/>
              </w:rPr>
              <w:t>ражданское</w:t>
            </w:r>
            <w:proofErr w:type="spellEnd"/>
            <w:r w:rsidRPr="009C7978">
              <w:rPr>
                <w:rFonts w:ascii="Times New Roman" w:hAnsi="Times New Roman"/>
                <w:sz w:val="24"/>
                <w:szCs w:val="24"/>
              </w:rPr>
              <w:t xml:space="preserve">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p>
        </w:tc>
      </w:tr>
      <w:tr w:rsidR="0098396E" w:rsidRPr="009C7978" w14:paraId="1C5E1CBF"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7E05D" w14:textId="77777777" w:rsidR="00E07E1C" w:rsidRPr="009C7978" w:rsidRDefault="00E07E1C" w:rsidP="00C46B28">
            <w:pPr>
              <w:spacing w:after="0" w:line="240" w:lineRule="auto"/>
              <w:ind w:hanging="1"/>
              <w:jc w:val="both"/>
              <w:rPr>
                <w:rFonts w:ascii="Times New Roman" w:hAnsi="Times New Roman"/>
                <w:sz w:val="24"/>
                <w:szCs w:val="24"/>
              </w:rPr>
            </w:pPr>
            <w:proofErr w:type="spellStart"/>
            <w:r w:rsidRPr="009C7978">
              <w:rPr>
                <w:rFonts w:ascii="Times New Roman" w:hAnsi="Times New Roman"/>
                <w:sz w:val="24"/>
                <w:szCs w:val="24"/>
              </w:rPr>
              <w:t>Постреквизиты</w:t>
            </w:r>
            <w:proofErr w:type="spellEnd"/>
            <w:r w:rsidRPr="009C7978">
              <w:rPr>
                <w:rFonts w:ascii="Times New Roman" w:hAnsi="Times New Roman"/>
                <w:sz w:val="24"/>
                <w:szCs w:val="24"/>
              </w:rPr>
              <w:t xml:space="preserve">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275113" w14:textId="0725024D"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Правовые основы сельскохозяйтвенных кооперативов/</w:t>
            </w:r>
            <w:r w:rsidRPr="009C7978">
              <w:rPr>
                <w:rFonts w:ascii="Times New Roman" w:hAnsi="Times New Roman"/>
                <w:sz w:val="24"/>
                <w:szCs w:val="24"/>
              </w:rPr>
              <w:t>Правовые основы агропромышленного комплекса</w:t>
            </w:r>
            <w:r w:rsidRPr="009C7978">
              <w:rPr>
                <w:rFonts w:ascii="Times New Roman" w:hAnsi="Times New Roman"/>
                <w:sz w:val="24"/>
                <w:szCs w:val="24"/>
                <w:lang w:val="kk-KZ"/>
              </w:rPr>
              <w:t xml:space="preserve">, </w:t>
            </w:r>
            <w:r w:rsidR="0095400A" w:rsidRPr="00A17B27">
              <w:rPr>
                <w:rFonts w:ascii="Times New Roman CYR" w:eastAsiaTheme="minorHAnsi" w:hAnsi="Times New Roman CYR" w:cs="Times New Roman CYR"/>
                <w:color w:val="000000"/>
                <w:sz w:val="24"/>
                <w:szCs w:val="24"/>
                <w:lang w:eastAsia="en-US"/>
              </w:rPr>
              <w:t>Итоговая аттестация</w:t>
            </w:r>
          </w:p>
        </w:tc>
      </w:tr>
      <w:tr w:rsidR="0098396E" w:rsidRPr="009C7978" w14:paraId="7A7DC232"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192D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Цель изучения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C336D" w14:textId="77777777" w:rsidR="00E07E1C" w:rsidRPr="009C7978" w:rsidRDefault="00E07E1C" w:rsidP="00C46B28">
            <w:pPr>
              <w:pStyle w:val="Default"/>
              <w:ind w:hanging="1"/>
              <w:jc w:val="both"/>
              <w:rPr>
                <w:color w:val="auto"/>
              </w:rPr>
            </w:pPr>
            <w:r w:rsidRPr="009C7978">
              <w:rPr>
                <w:color w:val="auto"/>
              </w:rPr>
              <w:t xml:space="preserve"> </w:t>
            </w:r>
            <w:r w:rsidRPr="009C7978">
              <w:rPr>
                <w:bCs/>
                <w:color w:val="auto"/>
              </w:rPr>
              <w:t>Цел</w:t>
            </w:r>
            <w:r w:rsidRPr="009C7978">
              <w:rPr>
                <w:bCs/>
                <w:color w:val="auto"/>
                <w:lang w:val="kk-KZ"/>
              </w:rPr>
              <w:t xml:space="preserve">ью </w:t>
            </w:r>
            <w:r w:rsidRPr="009C7978">
              <w:rPr>
                <w:color w:val="auto"/>
              </w:rPr>
              <w:t>является формирование в процессе изучения дисциплины комплексных знаний об основных правовых институтах земельного права, об основополагающих принципах земельного законодательства, о месте земельного права в системе законодательства; умений и навыков научной и практической деятельности в области правового регулирования земельных отношений.</w:t>
            </w:r>
          </w:p>
        </w:tc>
      </w:tr>
      <w:tr w:rsidR="0098396E" w:rsidRPr="009C7978" w14:paraId="15495B7F"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0040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Содержание</w:t>
            </w:r>
            <w:r w:rsidR="00253138" w:rsidRPr="009C7978">
              <w:rPr>
                <w:rFonts w:ascii="Times New Roman" w:hAnsi="Times New Roman"/>
                <w:sz w:val="24"/>
                <w:szCs w:val="24"/>
                <w:lang w:val="kk-KZ"/>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86BB8" w14:textId="77777777" w:rsidR="00E07E1C" w:rsidRPr="009C7978" w:rsidRDefault="00E07E1C" w:rsidP="00C46B28">
            <w:pPr>
              <w:pStyle w:val="Default"/>
              <w:ind w:hanging="1"/>
              <w:jc w:val="both"/>
              <w:rPr>
                <w:color w:val="auto"/>
              </w:rPr>
            </w:pPr>
            <w:r w:rsidRPr="009C7978">
              <w:rPr>
                <w:color w:val="auto"/>
              </w:rPr>
              <w:t>Понятие, предмет и система земельного права. Задачи, цели и принципы земельного законодательства РК</w:t>
            </w:r>
            <w:r w:rsidRPr="009C7978">
              <w:rPr>
                <w:color w:val="auto"/>
                <w:lang w:val="kk-KZ"/>
              </w:rPr>
              <w:t xml:space="preserve">. </w:t>
            </w:r>
            <w:r w:rsidRPr="009C7978">
              <w:rPr>
                <w:color w:val="auto"/>
              </w:rPr>
              <w:t>Земельные правоотношения. Право собственности и иные права на землю в РК</w:t>
            </w:r>
            <w:r w:rsidRPr="009C7978">
              <w:rPr>
                <w:bCs/>
                <w:color w:val="auto"/>
              </w:rPr>
              <w:t xml:space="preserve">. </w:t>
            </w:r>
            <w:r w:rsidRPr="009C7978">
              <w:rPr>
                <w:color w:val="auto"/>
              </w:rPr>
              <w:t>Право землепользования. Основания возникновения, изменения и прекращения права собственности и иных прав на землю. Особенности сделок с землей</w:t>
            </w:r>
            <w:r w:rsidRPr="009C7978">
              <w:rPr>
                <w:color w:val="auto"/>
                <w:lang w:val="kk-KZ"/>
              </w:rPr>
              <w:t xml:space="preserve">. </w:t>
            </w:r>
            <w:r w:rsidRPr="009C7978">
              <w:rPr>
                <w:color w:val="auto"/>
              </w:rPr>
              <w:t>Государственно-правовые меры охраны земель и юридическая ответственность за нарушение</w:t>
            </w:r>
            <w:r w:rsidRPr="009C7978">
              <w:rPr>
                <w:color w:val="auto"/>
                <w:lang w:val="kk-KZ"/>
              </w:rPr>
              <w:t xml:space="preserve">. </w:t>
            </w:r>
            <w:r w:rsidRPr="009C7978">
              <w:rPr>
                <w:color w:val="auto"/>
              </w:rPr>
              <w:t>Правовой режим земель сельскохозяйственного назначения</w:t>
            </w:r>
            <w:r w:rsidRPr="009C7978">
              <w:rPr>
                <w:color w:val="auto"/>
                <w:lang w:val="kk-KZ"/>
              </w:rPr>
              <w:t xml:space="preserve">. </w:t>
            </w:r>
            <w:r w:rsidRPr="009C7978">
              <w:rPr>
                <w:color w:val="auto"/>
              </w:rPr>
              <w:t>Правовой режим земель сельскохозяйственного назначения</w:t>
            </w:r>
            <w:r w:rsidRPr="009C7978">
              <w:rPr>
                <w:color w:val="auto"/>
                <w:lang w:val="kk-KZ"/>
              </w:rPr>
              <w:t xml:space="preserve">. </w:t>
            </w:r>
            <w:r w:rsidRPr="009C7978">
              <w:rPr>
                <w:color w:val="auto"/>
              </w:rPr>
              <w:t xml:space="preserve">Правовой режим земель промышленности, транспорта, обороны и иного несельскохозяйственного назначения. Правовой режим земель лесного и водного фондов, земель государственного запаса. </w:t>
            </w:r>
          </w:p>
        </w:tc>
      </w:tr>
      <w:tr w:rsidR="0098396E" w:rsidRPr="009C7978" w14:paraId="77063AD0"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7CEF5"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Компетенции </w:t>
            </w:r>
            <w:r w:rsidR="00253138" w:rsidRPr="009C7978">
              <w:rPr>
                <w:rFonts w:ascii="Times New Roman" w:hAnsi="Times New Roman"/>
                <w:sz w:val="24"/>
                <w:szCs w:val="24"/>
                <w:lang w:val="kk-KZ"/>
              </w:rPr>
              <w:t>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B7334"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50DF88CD" w14:textId="77777777" w:rsidR="00E07E1C" w:rsidRPr="009C7978" w:rsidRDefault="00E07E1C" w:rsidP="00B81261">
            <w:pPr>
              <w:pStyle w:val="Default"/>
              <w:numPr>
                <w:ilvl w:val="0"/>
                <w:numId w:val="13"/>
              </w:numPr>
              <w:tabs>
                <w:tab w:val="left" w:pos="176"/>
              </w:tabs>
              <w:ind w:left="0" w:hanging="1"/>
              <w:jc w:val="both"/>
              <w:rPr>
                <w:color w:val="auto"/>
              </w:rPr>
            </w:pPr>
            <w:r w:rsidRPr="009C7978">
              <w:rPr>
                <w:b/>
                <w:color w:val="auto"/>
                <w:lang w:val="kk-KZ"/>
              </w:rPr>
              <w:t>з</w:t>
            </w:r>
            <w:proofErr w:type="spellStart"/>
            <w:r w:rsidRPr="009C7978">
              <w:rPr>
                <w:b/>
                <w:color w:val="auto"/>
              </w:rPr>
              <w:t>нать</w:t>
            </w:r>
            <w:proofErr w:type="spellEnd"/>
            <w:r w:rsidRPr="009C7978">
              <w:rPr>
                <w:color w:val="auto"/>
              </w:rPr>
              <w:t xml:space="preserve"> основные положения и понятия земельного права, сущность и содержание земельных правоотношений, правовой статус субъектов земельных правоотношений.</w:t>
            </w:r>
            <w:r w:rsidRPr="009C7978">
              <w:rPr>
                <w:color w:val="auto"/>
              </w:rPr>
              <w:tab/>
            </w:r>
          </w:p>
          <w:p w14:paraId="2A900481" w14:textId="77777777" w:rsidR="00E07E1C" w:rsidRPr="009C7978" w:rsidRDefault="00E07E1C" w:rsidP="00B81261">
            <w:pPr>
              <w:pStyle w:val="a5"/>
              <w:numPr>
                <w:ilvl w:val="0"/>
                <w:numId w:val="13"/>
              </w:numPr>
              <w:tabs>
                <w:tab w:val="left" w:pos="17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 xml:space="preserve">уметь </w:t>
            </w:r>
            <w:r w:rsidRPr="009C7978">
              <w:rPr>
                <w:rFonts w:ascii="Times New Roman" w:hAnsi="Times New Roman"/>
                <w:sz w:val="24"/>
                <w:szCs w:val="24"/>
              </w:rPr>
              <w:t xml:space="preserve">оперировать юридическими понятиями и категориями земельного права; анализировать правовое содержание институтов земельного права и законодательства, их особенности, содержание правовых актов земельного законодательства и применять их положения на практике. </w:t>
            </w:r>
          </w:p>
          <w:p w14:paraId="72098F25" w14:textId="77777777" w:rsidR="00E07E1C" w:rsidRPr="009C7978" w:rsidRDefault="00E07E1C" w:rsidP="00B81261">
            <w:pPr>
              <w:pStyle w:val="a5"/>
              <w:numPr>
                <w:ilvl w:val="0"/>
                <w:numId w:val="13"/>
              </w:numPr>
              <w:tabs>
                <w:tab w:val="left" w:pos="17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 xml:space="preserve">применять </w:t>
            </w:r>
            <w:r w:rsidRPr="009C7978">
              <w:rPr>
                <w:rFonts w:ascii="Times New Roman" w:hAnsi="Times New Roman"/>
                <w:sz w:val="24"/>
                <w:szCs w:val="24"/>
              </w:rPr>
              <w:t xml:space="preserve">различных правовых явлений и правовых норм. </w:t>
            </w:r>
          </w:p>
          <w:p w14:paraId="73C566D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
                <w:sz w:val="24"/>
                <w:szCs w:val="24"/>
              </w:rPr>
              <w:t>Быть компетентным</w:t>
            </w:r>
            <w:r w:rsidRPr="009C7978">
              <w:rPr>
                <w:rFonts w:ascii="Times New Roman" w:hAnsi="Times New Roman"/>
                <w:sz w:val="24"/>
                <w:szCs w:val="24"/>
                <w:lang w:val="kk-KZ"/>
              </w:rPr>
              <w:t xml:space="preserve"> в </w:t>
            </w:r>
            <w:proofErr w:type="spellStart"/>
            <w:r w:rsidRPr="009C7978">
              <w:rPr>
                <w:rFonts w:ascii="Times New Roman" w:hAnsi="Times New Roman"/>
                <w:sz w:val="24"/>
                <w:szCs w:val="24"/>
              </w:rPr>
              <w:t>изуч</w:t>
            </w:r>
            <w:proofErr w:type="spellEnd"/>
            <w:r w:rsidRPr="009C7978">
              <w:rPr>
                <w:rFonts w:ascii="Times New Roman" w:hAnsi="Times New Roman"/>
                <w:sz w:val="24"/>
                <w:szCs w:val="24"/>
                <w:lang w:val="kk-KZ"/>
              </w:rPr>
              <w:t xml:space="preserve">ении </w:t>
            </w:r>
            <w:r w:rsidRPr="009C7978">
              <w:rPr>
                <w:rFonts w:ascii="Times New Roman" w:hAnsi="Times New Roman"/>
                <w:sz w:val="24"/>
                <w:szCs w:val="24"/>
              </w:rPr>
              <w:t xml:space="preserve"> основных нормативно-правовых актов РК, </w:t>
            </w:r>
            <w:r w:rsidRPr="009C7978">
              <w:rPr>
                <w:rFonts w:ascii="Times New Roman" w:hAnsi="Times New Roman"/>
                <w:sz w:val="24"/>
                <w:szCs w:val="24"/>
                <w:lang w:val="kk-KZ"/>
              </w:rPr>
              <w:t xml:space="preserve">в </w:t>
            </w:r>
            <w:r w:rsidRPr="009C7978">
              <w:rPr>
                <w:rFonts w:ascii="Times New Roman" w:hAnsi="Times New Roman"/>
                <w:sz w:val="24"/>
                <w:szCs w:val="24"/>
              </w:rPr>
              <w:t xml:space="preserve">их </w:t>
            </w:r>
            <w:proofErr w:type="spellStart"/>
            <w:r w:rsidRPr="009C7978">
              <w:rPr>
                <w:rFonts w:ascii="Times New Roman" w:hAnsi="Times New Roman"/>
                <w:sz w:val="24"/>
                <w:szCs w:val="24"/>
              </w:rPr>
              <w:t>понимани</w:t>
            </w:r>
            <w:proofErr w:type="spellEnd"/>
            <w:r w:rsidRPr="009C7978">
              <w:rPr>
                <w:rFonts w:ascii="Times New Roman" w:hAnsi="Times New Roman"/>
                <w:sz w:val="24"/>
                <w:szCs w:val="24"/>
                <w:lang w:val="kk-KZ"/>
              </w:rPr>
              <w:t xml:space="preserve">и </w:t>
            </w:r>
            <w:r w:rsidRPr="009C7978">
              <w:rPr>
                <w:rFonts w:ascii="Times New Roman" w:hAnsi="Times New Roman"/>
                <w:sz w:val="24"/>
                <w:szCs w:val="24"/>
              </w:rPr>
              <w:t xml:space="preserve">и </w:t>
            </w:r>
            <w:proofErr w:type="spellStart"/>
            <w:r w:rsidRPr="009C7978">
              <w:rPr>
                <w:rFonts w:ascii="Times New Roman" w:hAnsi="Times New Roman"/>
                <w:sz w:val="24"/>
                <w:szCs w:val="24"/>
              </w:rPr>
              <w:t>умени</w:t>
            </w:r>
            <w:proofErr w:type="spellEnd"/>
            <w:r w:rsidRPr="009C7978">
              <w:rPr>
                <w:rFonts w:ascii="Times New Roman" w:hAnsi="Times New Roman"/>
                <w:sz w:val="24"/>
                <w:szCs w:val="24"/>
                <w:lang w:val="kk-KZ"/>
              </w:rPr>
              <w:t>и</w:t>
            </w:r>
            <w:r w:rsidRPr="009C7978">
              <w:rPr>
                <w:rFonts w:ascii="Times New Roman" w:hAnsi="Times New Roman"/>
                <w:sz w:val="24"/>
                <w:szCs w:val="24"/>
              </w:rPr>
              <w:t xml:space="preserve"> </w:t>
            </w:r>
            <w:proofErr w:type="spellStart"/>
            <w:r w:rsidRPr="009C7978">
              <w:rPr>
                <w:rFonts w:ascii="Times New Roman" w:hAnsi="Times New Roman"/>
                <w:sz w:val="24"/>
                <w:szCs w:val="24"/>
              </w:rPr>
              <w:t>применени</w:t>
            </w:r>
            <w:proofErr w:type="spellEnd"/>
            <w:r w:rsidRPr="009C7978">
              <w:rPr>
                <w:rFonts w:ascii="Times New Roman" w:hAnsi="Times New Roman"/>
                <w:sz w:val="24"/>
                <w:szCs w:val="24"/>
                <w:lang w:val="kk-KZ"/>
              </w:rPr>
              <w:t>й в жизни.</w:t>
            </w:r>
          </w:p>
        </w:tc>
      </w:tr>
      <w:tr w:rsidR="0098396E" w:rsidRPr="009C7978" w14:paraId="6F6F2907"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B242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76462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175E68B3"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5D4F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482FC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1 академический период  (15  недель)</w:t>
            </w:r>
          </w:p>
        </w:tc>
      </w:tr>
      <w:tr w:rsidR="0098396E" w:rsidRPr="009C7978" w14:paraId="2DEAE0AA" w14:textId="77777777" w:rsidTr="00E51501">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3485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5BC723"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05A76B3" w14:textId="77777777" w:rsidR="00EA2821" w:rsidRDefault="00EA2821" w:rsidP="00B81261">
            <w:pPr>
              <w:pStyle w:val="a5"/>
              <w:widowControl w:val="0"/>
              <w:numPr>
                <w:ilvl w:val="0"/>
                <w:numId w:val="17"/>
              </w:numPr>
              <w:tabs>
                <w:tab w:val="left" w:pos="236"/>
                <w:tab w:val="left" w:pos="1318"/>
              </w:tabs>
              <w:autoSpaceDE w:val="0"/>
              <w:autoSpaceDN w:val="0"/>
              <w:spacing w:after="0" w:line="240" w:lineRule="auto"/>
              <w:ind w:left="0" w:right="233" w:hanging="1"/>
              <w:jc w:val="both"/>
              <w:rPr>
                <w:rFonts w:ascii="Times New Roman" w:hAnsi="Times New Roman"/>
                <w:sz w:val="24"/>
                <w:szCs w:val="24"/>
              </w:rPr>
            </w:pPr>
            <w:r w:rsidRPr="009C7978">
              <w:rPr>
                <w:rFonts w:ascii="Times New Roman" w:hAnsi="Times New Roman"/>
                <w:sz w:val="24"/>
                <w:szCs w:val="24"/>
              </w:rPr>
              <w:lastRenderedPageBreak/>
              <w:t xml:space="preserve">Предпринимательский кодекс Республики Казахстан от 29 октября 2015 г. </w:t>
            </w:r>
          </w:p>
          <w:p w14:paraId="50F38220" w14:textId="77777777" w:rsidR="00E07E1C" w:rsidRPr="009C7978" w:rsidRDefault="00E07E1C" w:rsidP="00B81261">
            <w:pPr>
              <w:pStyle w:val="a5"/>
              <w:widowControl w:val="0"/>
              <w:numPr>
                <w:ilvl w:val="0"/>
                <w:numId w:val="17"/>
              </w:numPr>
              <w:tabs>
                <w:tab w:val="left" w:pos="236"/>
                <w:tab w:val="left" w:pos="1272"/>
              </w:tabs>
              <w:autoSpaceDE w:val="0"/>
              <w:autoSpaceDN w:val="0"/>
              <w:spacing w:after="0" w:line="240" w:lineRule="auto"/>
              <w:ind w:left="0" w:right="234" w:hanging="1"/>
              <w:jc w:val="both"/>
              <w:rPr>
                <w:rFonts w:ascii="Times New Roman" w:hAnsi="Times New Roman"/>
                <w:sz w:val="24"/>
                <w:szCs w:val="24"/>
              </w:rPr>
            </w:pPr>
            <w:r w:rsidRPr="009C7978">
              <w:rPr>
                <w:rFonts w:ascii="Times New Roman" w:hAnsi="Times New Roman"/>
                <w:sz w:val="24"/>
                <w:szCs w:val="24"/>
              </w:rPr>
              <w:t xml:space="preserve">Конституция Республики Казахстан от 30 августа 1995 г. </w:t>
            </w:r>
          </w:p>
          <w:p w14:paraId="28D3DB92" w14:textId="77777777" w:rsidR="00E07E1C" w:rsidRPr="009C7978" w:rsidRDefault="00E07E1C" w:rsidP="00B81261">
            <w:pPr>
              <w:pStyle w:val="a5"/>
              <w:widowControl w:val="0"/>
              <w:numPr>
                <w:ilvl w:val="0"/>
                <w:numId w:val="17"/>
              </w:numPr>
              <w:tabs>
                <w:tab w:val="left" w:pos="236"/>
                <w:tab w:val="left" w:pos="1205"/>
              </w:tabs>
              <w:autoSpaceDE w:val="0"/>
              <w:autoSpaceDN w:val="0"/>
              <w:spacing w:after="0" w:line="240" w:lineRule="auto"/>
              <w:ind w:left="0" w:right="233" w:hanging="1"/>
              <w:jc w:val="both"/>
              <w:rPr>
                <w:rFonts w:ascii="Times New Roman" w:hAnsi="Times New Roman"/>
                <w:sz w:val="24"/>
                <w:szCs w:val="24"/>
              </w:rPr>
            </w:pPr>
            <w:r w:rsidRPr="009C7978">
              <w:rPr>
                <w:rFonts w:ascii="Times New Roman" w:hAnsi="Times New Roman"/>
                <w:sz w:val="24"/>
                <w:szCs w:val="24"/>
              </w:rPr>
              <w:t xml:space="preserve">Гражданский кодекс Республики Казахстан (Общая часть) от 27 декабря 1994 г. </w:t>
            </w:r>
          </w:p>
          <w:p w14:paraId="629B30A0" w14:textId="77777777" w:rsidR="00E07E1C" w:rsidRPr="009C7978" w:rsidRDefault="00E07E1C" w:rsidP="00B81261">
            <w:pPr>
              <w:pStyle w:val="a5"/>
              <w:widowControl w:val="0"/>
              <w:numPr>
                <w:ilvl w:val="0"/>
                <w:numId w:val="17"/>
              </w:numPr>
              <w:tabs>
                <w:tab w:val="left" w:pos="236"/>
                <w:tab w:val="left" w:pos="1318"/>
              </w:tabs>
              <w:autoSpaceDE w:val="0"/>
              <w:autoSpaceDN w:val="0"/>
              <w:spacing w:after="0" w:line="240" w:lineRule="auto"/>
              <w:ind w:left="0" w:right="233" w:hanging="1"/>
              <w:jc w:val="both"/>
              <w:rPr>
                <w:rFonts w:ascii="Times New Roman" w:hAnsi="Times New Roman"/>
                <w:sz w:val="24"/>
                <w:szCs w:val="24"/>
              </w:rPr>
            </w:pPr>
            <w:r w:rsidRPr="009C7978">
              <w:rPr>
                <w:rFonts w:ascii="Times New Roman" w:hAnsi="Times New Roman"/>
                <w:sz w:val="24"/>
                <w:szCs w:val="24"/>
              </w:rPr>
              <w:t xml:space="preserve">Земельный кодекс Республики Казахстан от 20 июня 2003 г. </w:t>
            </w:r>
          </w:p>
          <w:p w14:paraId="407A4661" w14:textId="3764D1B2" w:rsidR="005047F8" w:rsidRPr="005047F8" w:rsidRDefault="005047F8" w:rsidP="00B81261">
            <w:pPr>
              <w:pStyle w:val="a5"/>
              <w:widowControl w:val="0"/>
              <w:numPr>
                <w:ilvl w:val="0"/>
                <w:numId w:val="17"/>
              </w:numPr>
              <w:tabs>
                <w:tab w:val="left" w:pos="236"/>
                <w:tab w:val="left" w:pos="1318"/>
              </w:tabs>
              <w:autoSpaceDE w:val="0"/>
              <w:autoSpaceDN w:val="0"/>
              <w:spacing w:after="0" w:line="240" w:lineRule="auto"/>
              <w:ind w:left="0" w:right="233" w:hanging="1"/>
              <w:jc w:val="both"/>
              <w:rPr>
                <w:rFonts w:ascii="Times New Roman" w:hAnsi="Times New Roman"/>
                <w:sz w:val="24"/>
                <w:szCs w:val="24"/>
              </w:rPr>
            </w:pPr>
            <w:r w:rsidRPr="005047F8">
              <w:rPr>
                <w:rFonts w:ascii="Times New Roman" w:hAnsi="Times New Roman"/>
                <w:sz w:val="24"/>
                <w:szCs w:val="24"/>
              </w:rPr>
              <w:t xml:space="preserve">Земельное право РК (под редакцией </w:t>
            </w:r>
            <w:proofErr w:type="spellStart"/>
            <w:r w:rsidRPr="005047F8">
              <w:rPr>
                <w:rFonts w:ascii="Times New Roman" w:hAnsi="Times New Roman"/>
                <w:sz w:val="24"/>
                <w:szCs w:val="24"/>
              </w:rPr>
              <w:t>Хадишева</w:t>
            </w:r>
            <w:proofErr w:type="spellEnd"/>
            <w:r w:rsidRPr="005047F8">
              <w:rPr>
                <w:rFonts w:ascii="Times New Roman" w:hAnsi="Times New Roman"/>
                <w:sz w:val="24"/>
                <w:szCs w:val="24"/>
              </w:rPr>
              <w:t xml:space="preserve"> А.Х) Алматы-2011 г</w:t>
            </w:r>
          </w:p>
        </w:tc>
      </w:tr>
    </w:tbl>
    <w:p w14:paraId="31D6028A" w14:textId="77777777" w:rsidR="0095400A" w:rsidRPr="0095400A" w:rsidRDefault="0095400A" w:rsidP="00C46B28">
      <w:pPr>
        <w:tabs>
          <w:tab w:val="left" w:pos="3642"/>
        </w:tabs>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065708C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AB082D6"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0981B2B"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
                <w:sz w:val="24"/>
                <w:szCs w:val="24"/>
                <w:lang w:val="en-US"/>
              </w:rPr>
              <w:t>ZUKOZP</w:t>
            </w:r>
            <w:r w:rsidRPr="009C7978">
              <w:rPr>
                <w:rFonts w:ascii="Times New Roman" w:hAnsi="Times New Roman"/>
                <w:b/>
                <w:sz w:val="24"/>
                <w:szCs w:val="24"/>
              </w:rPr>
              <w:t xml:space="preserve"> 32</w:t>
            </w:r>
            <w:r w:rsidR="005B0D79" w:rsidRPr="009C7978">
              <w:rPr>
                <w:rFonts w:ascii="Times New Roman" w:hAnsi="Times New Roman"/>
                <w:b/>
                <w:sz w:val="24"/>
                <w:szCs w:val="24"/>
                <w:lang w:val="kk-KZ"/>
              </w:rPr>
              <w:t xml:space="preserve">18 </w:t>
            </w:r>
            <w:r w:rsidRPr="009C7978">
              <w:rPr>
                <w:rFonts w:ascii="Times New Roman" w:hAnsi="Times New Roman"/>
                <w:b/>
                <w:sz w:val="24"/>
                <w:szCs w:val="24"/>
                <w:lang w:val="kk-KZ"/>
              </w:rPr>
              <w:t xml:space="preserve"> </w:t>
            </w:r>
            <w:bookmarkStart w:id="4" w:name="_Hlk68279458"/>
            <w:r w:rsidRPr="009C7978">
              <w:rPr>
                <w:rFonts w:ascii="Times New Roman" w:hAnsi="Times New Roman"/>
                <w:b/>
                <w:sz w:val="24"/>
                <w:szCs w:val="24"/>
                <w:lang w:val="kk-KZ"/>
              </w:rPr>
              <w:t xml:space="preserve">Земельный участок как обьект земельного правоотношения </w:t>
            </w:r>
            <w:bookmarkEnd w:id="4"/>
          </w:p>
        </w:tc>
      </w:tr>
      <w:tr w:rsidR="0098396E" w:rsidRPr="00680E89" w14:paraId="4F75000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3F8910F" w14:textId="77777777" w:rsidR="00696C18" w:rsidRPr="009C7978" w:rsidRDefault="00696C18"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1E1D354" w14:textId="40B62327" w:rsidR="00696C18" w:rsidRPr="009C7978" w:rsidRDefault="000D67B9" w:rsidP="00C46B28">
            <w:pPr>
              <w:pStyle w:val="a7"/>
              <w:spacing w:after="0"/>
              <w:ind w:hanging="1"/>
              <w:rPr>
                <w:sz w:val="24"/>
                <w:szCs w:val="24"/>
                <w:lang w:val="kk-KZ"/>
              </w:rPr>
            </w:pPr>
            <w:r>
              <w:rPr>
                <w:sz w:val="24"/>
                <w:szCs w:val="24"/>
                <w:lang w:val="kk-KZ"/>
              </w:rPr>
              <w:t>Шаншарбаева Б.С.,</w:t>
            </w:r>
            <w:r w:rsidRPr="009C7978">
              <w:rPr>
                <w:sz w:val="24"/>
                <w:szCs w:val="24"/>
                <w:lang w:val="kk-KZ"/>
              </w:rPr>
              <w:t>Бейсенбаева М.Т.,</w:t>
            </w:r>
          </w:p>
        </w:tc>
      </w:tr>
      <w:tr w:rsidR="0098396E" w:rsidRPr="009C7978" w14:paraId="6373D19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68FD7F4"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75C855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БД</w:t>
            </w:r>
            <w:r w:rsidRPr="009C7978">
              <w:rPr>
                <w:rFonts w:ascii="Times New Roman" w:hAnsi="Times New Roman"/>
                <w:sz w:val="24"/>
                <w:szCs w:val="24"/>
                <w:lang w:val="kk-KZ"/>
              </w:rPr>
              <w:t>/КВ</w:t>
            </w:r>
          </w:p>
        </w:tc>
      </w:tr>
      <w:tr w:rsidR="0098396E" w:rsidRPr="009C7978" w14:paraId="2430168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D3D55AA"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50C4E9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Бакалавриат</w:t>
            </w:r>
          </w:p>
        </w:tc>
      </w:tr>
      <w:tr w:rsidR="0098396E" w:rsidRPr="009C7978" w14:paraId="42B15C0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3DD15C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339A54BB" w14:textId="493180BE"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EA2821">
              <w:rPr>
                <w:rFonts w:ascii="Times New Roman" w:hAnsi="Times New Roman"/>
                <w:sz w:val="24"/>
                <w:szCs w:val="24"/>
                <w:lang w:val="kk-KZ"/>
              </w:rPr>
              <w:t>«</w:t>
            </w:r>
            <w:r w:rsidRPr="009C7978">
              <w:rPr>
                <w:rFonts w:ascii="Times New Roman" w:hAnsi="Times New Roman"/>
                <w:sz w:val="24"/>
                <w:szCs w:val="24"/>
                <w:lang w:val="kk-KZ"/>
              </w:rPr>
              <w:t>Юриспруденция</w:t>
            </w:r>
            <w:r w:rsidR="00EA2821">
              <w:rPr>
                <w:rFonts w:ascii="Times New Roman" w:hAnsi="Times New Roman"/>
                <w:sz w:val="24"/>
                <w:szCs w:val="24"/>
                <w:lang w:val="kk-KZ"/>
              </w:rPr>
              <w:t>»</w:t>
            </w:r>
          </w:p>
        </w:tc>
      </w:tr>
      <w:tr w:rsidR="0098396E" w:rsidRPr="009C7978" w14:paraId="6A14999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92561EC"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1A2A7699"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98396E" w:rsidRPr="009C7978" w14:paraId="68BB56A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354C657"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5649CFF2" w14:textId="77777777" w:rsidR="00E07E1C" w:rsidRPr="009C7978" w:rsidRDefault="0025313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588C576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5F8E39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83F1EC5"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98396E" w:rsidRPr="009C7978" w14:paraId="5367074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B01596B"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DD0194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К</w:t>
            </w:r>
            <w:proofErr w:type="spellStart"/>
            <w:r w:rsidRPr="009C7978">
              <w:rPr>
                <w:rFonts w:ascii="Times New Roman" w:hAnsi="Times New Roman"/>
                <w:sz w:val="24"/>
                <w:szCs w:val="24"/>
              </w:rPr>
              <w:t>онституционное</w:t>
            </w:r>
            <w:proofErr w:type="spellEnd"/>
            <w:r w:rsidRPr="009C7978">
              <w:rPr>
                <w:rFonts w:ascii="Times New Roman" w:hAnsi="Times New Roman"/>
                <w:sz w:val="24"/>
                <w:szCs w:val="24"/>
              </w:rPr>
              <w:t xml:space="preserve">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r w:rsidRPr="009C7978">
              <w:rPr>
                <w:rFonts w:ascii="Times New Roman" w:hAnsi="Times New Roman"/>
                <w:sz w:val="24"/>
                <w:szCs w:val="24"/>
                <w:lang w:val="kk-KZ"/>
              </w:rPr>
              <w:t xml:space="preserve"> Г</w:t>
            </w:r>
            <w:proofErr w:type="spellStart"/>
            <w:r w:rsidRPr="009C7978">
              <w:rPr>
                <w:rFonts w:ascii="Times New Roman" w:hAnsi="Times New Roman"/>
                <w:sz w:val="24"/>
                <w:szCs w:val="24"/>
              </w:rPr>
              <w:t>ражданское</w:t>
            </w:r>
            <w:proofErr w:type="spellEnd"/>
            <w:r w:rsidRPr="009C7978">
              <w:rPr>
                <w:rFonts w:ascii="Times New Roman" w:hAnsi="Times New Roman"/>
                <w:sz w:val="24"/>
                <w:szCs w:val="24"/>
              </w:rPr>
              <w:t xml:space="preserve"> право</w:t>
            </w:r>
            <w:r w:rsidRPr="009C7978">
              <w:rPr>
                <w:rFonts w:ascii="Times New Roman" w:hAnsi="Times New Roman"/>
                <w:sz w:val="24"/>
                <w:szCs w:val="24"/>
                <w:lang w:val="kk-KZ"/>
              </w:rPr>
              <w:t xml:space="preserve"> </w:t>
            </w:r>
            <w:r w:rsidRPr="009C7978">
              <w:rPr>
                <w:rFonts w:ascii="Times New Roman" w:hAnsi="Times New Roman"/>
                <w:sz w:val="24"/>
                <w:szCs w:val="24"/>
              </w:rPr>
              <w:t>Республики Казахстан</w:t>
            </w:r>
          </w:p>
        </w:tc>
      </w:tr>
      <w:tr w:rsidR="0098396E" w:rsidRPr="009C7978" w14:paraId="1C66747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28FB92A"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EBF4FD5" w14:textId="63F06194" w:rsidR="00E07E1C" w:rsidRPr="009C7978" w:rsidRDefault="00E07E1C" w:rsidP="001D429C">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Правовые основы сельскохозяйтвенных кооперативов</w:t>
            </w:r>
            <w:r w:rsidR="001D429C">
              <w:rPr>
                <w:rFonts w:ascii="Times New Roman" w:hAnsi="Times New Roman"/>
                <w:sz w:val="24"/>
                <w:szCs w:val="24"/>
                <w:lang w:val="kk-KZ"/>
              </w:rPr>
              <w:t xml:space="preserve">,  </w:t>
            </w:r>
            <w:r w:rsidRPr="009C7978">
              <w:rPr>
                <w:rFonts w:ascii="Times New Roman" w:hAnsi="Times New Roman"/>
                <w:sz w:val="24"/>
                <w:szCs w:val="24"/>
              </w:rPr>
              <w:t>Правовые основы агропромышленного комплекса</w:t>
            </w:r>
            <w:r w:rsidRPr="009C7978">
              <w:rPr>
                <w:rFonts w:ascii="Times New Roman" w:hAnsi="Times New Roman"/>
                <w:sz w:val="24"/>
                <w:szCs w:val="24"/>
                <w:lang w:val="kk-KZ"/>
              </w:rPr>
              <w:t xml:space="preserve">, </w:t>
            </w:r>
            <w:r w:rsidR="0095400A" w:rsidRPr="00A17B27">
              <w:rPr>
                <w:rFonts w:ascii="Times New Roman CYR" w:eastAsiaTheme="minorHAnsi" w:hAnsi="Times New Roman CYR" w:cs="Times New Roman CYR"/>
                <w:color w:val="000000"/>
                <w:sz w:val="24"/>
                <w:szCs w:val="24"/>
                <w:lang w:eastAsia="en-US"/>
              </w:rPr>
              <w:t>Итоговая аттестация</w:t>
            </w:r>
            <w:r w:rsidRPr="009C7978">
              <w:rPr>
                <w:rFonts w:ascii="Times New Roman" w:hAnsi="Times New Roman"/>
                <w:sz w:val="24"/>
                <w:szCs w:val="24"/>
              </w:rPr>
              <w:t xml:space="preserve">                                    </w:t>
            </w:r>
          </w:p>
        </w:tc>
      </w:tr>
      <w:tr w:rsidR="0098396E" w:rsidRPr="009C7978" w14:paraId="0359AA8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218F147C"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9119A50"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w:t>
            </w:r>
            <w:proofErr w:type="spellStart"/>
            <w:r w:rsidRPr="009C7978">
              <w:rPr>
                <w:rFonts w:ascii="Times New Roman" w:hAnsi="Times New Roman"/>
                <w:sz w:val="24"/>
                <w:szCs w:val="24"/>
              </w:rPr>
              <w:t>риобретение</w:t>
            </w:r>
            <w:proofErr w:type="spellEnd"/>
            <w:r w:rsidRPr="009C7978">
              <w:rPr>
                <w:rFonts w:ascii="Times New Roman" w:hAnsi="Times New Roman"/>
                <w:sz w:val="24"/>
                <w:szCs w:val="24"/>
              </w:rPr>
              <w:t xml:space="preserve"> студентами навыков анализа методов и особенностей  правового регулирования земельных отношений;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приобретение студентами навыков применения норм земельного законодательства при разрешении конкретных ситуаций. Умение применять теоретические навыки в практической деятельности. </w:t>
            </w:r>
          </w:p>
        </w:tc>
      </w:tr>
      <w:tr w:rsidR="0098396E" w:rsidRPr="009C7978" w14:paraId="3E8CBDF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1F0EBF8"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2994F8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Понятие, предмет и система земельного права</w:t>
            </w:r>
            <w:r w:rsidRPr="009C7978">
              <w:rPr>
                <w:rFonts w:ascii="Times New Roman" w:hAnsi="Times New Roman"/>
                <w:sz w:val="24"/>
                <w:szCs w:val="24"/>
                <w:lang w:val="kk-KZ"/>
              </w:rPr>
              <w:t xml:space="preserve"> </w:t>
            </w:r>
            <w:r w:rsidRPr="009C7978">
              <w:rPr>
                <w:rFonts w:ascii="Times New Roman" w:hAnsi="Times New Roman"/>
                <w:sz w:val="24"/>
                <w:szCs w:val="24"/>
              </w:rPr>
              <w:t>Задачи, цели и принципы земельного законодательства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Источники земельного права История правового регулирования земельных отношений в РК</w:t>
            </w:r>
            <w:r w:rsidRPr="009C7978">
              <w:rPr>
                <w:rFonts w:ascii="Times New Roman" w:hAnsi="Times New Roman"/>
                <w:sz w:val="24"/>
                <w:szCs w:val="24"/>
                <w:lang w:val="kk-KZ"/>
              </w:rPr>
              <w:t xml:space="preserve">. </w:t>
            </w:r>
            <w:r w:rsidRPr="009C7978">
              <w:rPr>
                <w:rFonts w:ascii="Times New Roman" w:hAnsi="Times New Roman"/>
                <w:sz w:val="24"/>
                <w:szCs w:val="24"/>
              </w:rPr>
              <w:t>Земельные правоотношения</w:t>
            </w:r>
            <w:r w:rsidRPr="009C7978">
              <w:rPr>
                <w:rFonts w:ascii="Times New Roman" w:hAnsi="Times New Roman"/>
                <w:sz w:val="24"/>
                <w:szCs w:val="24"/>
                <w:lang w:val="kk-KZ"/>
              </w:rPr>
              <w:t xml:space="preserve">. </w:t>
            </w:r>
            <w:r w:rsidRPr="009C7978">
              <w:rPr>
                <w:rFonts w:ascii="Times New Roman" w:hAnsi="Times New Roman"/>
                <w:sz w:val="24"/>
                <w:szCs w:val="24"/>
              </w:rPr>
              <w:t>Право собственности и иные права на землю в РК</w:t>
            </w:r>
            <w:r w:rsidRPr="009C7978">
              <w:rPr>
                <w:rFonts w:ascii="Times New Roman" w:hAnsi="Times New Roman"/>
                <w:sz w:val="24"/>
                <w:szCs w:val="24"/>
                <w:lang w:val="kk-KZ"/>
              </w:rPr>
              <w:t xml:space="preserve">. </w:t>
            </w:r>
            <w:r w:rsidRPr="009C7978">
              <w:rPr>
                <w:rFonts w:ascii="Times New Roman" w:hAnsi="Times New Roman"/>
                <w:sz w:val="24"/>
                <w:szCs w:val="24"/>
              </w:rPr>
              <w:t>Право землепользования</w:t>
            </w:r>
            <w:r w:rsidRPr="009C7978">
              <w:rPr>
                <w:rFonts w:ascii="Times New Roman" w:hAnsi="Times New Roman"/>
                <w:sz w:val="24"/>
                <w:szCs w:val="24"/>
                <w:lang w:val="kk-KZ"/>
              </w:rPr>
              <w:t xml:space="preserve">. </w:t>
            </w:r>
            <w:r w:rsidRPr="009C7978">
              <w:rPr>
                <w:rFonts w:ascii="Times New Roman" w:hAnsi="Times New Roman"/>
                <w:sz w:val="24"/>
                <w:szCs w:val="24"/>
              </w:rPr>
              <w:t>Плата за землю</w:t>
            </w:r>
            <w:r w:rsidRPr="009C7978">
              <w:rPr>
                <w:rFonts w:ascii="Times New Roman" w:hAnsi="Times New Roman"/>
                <w:sz w:val="24"/>
                <w:szCs w:val="24"/>
                <w:lang w:val="kk-KZ"/>
              </w:rPr>
              <w:t xml:space="preserve">. </w:t>
            </w:r>
            <w:r w:rsidRPr="009C7978">
              <w:rPr>
                <w:rFonts w:ascii="Times New Roman" w:hAnsi="Times New Roman"/>
                <w:sz w:val="24"/>
                <w:szCs w:val="24"/>
              </w:rPr>
              <w:t>Государственное регулирование использования и охраны земель</w:t>
            </w:r>
            <w:r w:rsidRPr="009C7978">
              <w:rPr>
                <w:rFonts w:ascii="Times New Roman" w:hAnsi="Times New Roman"/>
                <w:sz w:val="24"/>
                <w:szCs w:val="24"/>
                <w:lang w:val="kk-KZ"/>
              </w:rPr>
              <w:t xml:space="preserve">. </w:t>
            </w:r>
            <w:r w:rsidRPr="009C7978">
              <w:rPr>
                <w:rFonts w:ascii="Times New Roman" w:hAnsi="Times New Roman"/>
                <w:sz w:val="24"/>
                <w:szCs w:val="24"/>
              </w:rPr>
              <w:t>Государственный контроль за рациональным использованием и охраной земель</w:t>
            </w:r>
            <w:r w:rsidRPr="009C7978">
              <w:rPr>
                <w:rFonts w:ascii="Times New Roman" w:hAnsi="Times New Roman"/>
                <w:sz w:val="24"/>
                <w:szCs w:val="24"/>
                <w:lang w:val="kk-KZ"/>
              </w:rPr>
              <w:t>.</w:t>
            </w:r>
            <w:r w:rsidRPr="009C7978">
              <w:rPr>
                <w:rFonts w:ascii="Times New Roman" w:hAnsi="Times New Roman"/>
                <w:sz w:val="24"/>
                <w:szCs w:val="24"/>
              </w:rPr>
              <w:t>Землеустройство, мониторинг и земельный кадастр</w:t>
            </w:r>
            <w:r w:rsidRPr="009C7978">
              <w:rPr>
                <w:rFonts w:ascii="Times New Roman" w:hAnsi="Times New Roman"/>
                <w:sz w:val="24"/>
                <w:szCs w:val="24"/>
                <w:lang w:val="kk-KZ"/>
              </w:rPr>
              <w:t>.</w:t>
            </w:r>
            <w:r w:rsidRPr="009C7978">
              <w:rPr>
                <w:rFonts w:ascii="Times New Roman" w:hAnsi="Times New Roman"/>
                <w:sz w:val="24"/>
                <w:szCs w:val="24"/>
              </w:rPr>
              <w:t>Понятие земельного процесса, земельно-процессуальные нормы и их виды</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ответственность за земельные правонарушения. Разрешение земельных споров</w:t>
            </w:r>
            <w:r w:rsidRPr="009C7978">
              <w:rPr>
                <w:rFonts w:ascii="Times New Roman" w:hAnsi="Times New Roman"/>
                <w:sz w:val="24"/>
                <w:szCs w:val="24"/>
                <w:lang w:val="kk-KZ"/>
              </w:rPr>
              <w:t>.</w:t>
            </w:r>
            <w:r w:rsidRPr="009C7978">
              <w:rPr>
                <w:rFonts w:ascii="Times New Roman" w:hAnsi="Times New Roman"/>
                <w:sz w:val="24"/>
                <w:szCs w:val="24"/>
              </w:rPr>
              <w:t xml:space="preserve"> Правовой режим земель сельскохозяйственного назначения</w:t>
            </w:r>
            <w:r w:rsidRPr="009C7978">
              <w:rPr>
                <w:rFonts w:ascii="Times New Roman" w:hAnsi="Times New Roman"/>
                <w:sz w:val="24"/>
                <w:szCs w:val="24"/>
                <w:lang w:val="kk-KZ"/>
              </w:rPr>
              <w:t xml:space="preserve">. </w:t>
            </w:r>
            <w:r w:rsidRPr="009C7978">
              <w:rPr>
                <w:rFonts w:ascii="Times New Roman" w:hAnsi="Times New Roman"/>
                <w:sz w:val="24"/>
                <w:szCs w:val="24"/>
              </w:rPr>
              <w:t>Правовой режим населенных пунктов</w:t>
            </w:r>
            <w:r w:rsidRPr="009C7978">
              <w:rPr>
                <w:rFonts w:ascii="Times New Roman" w:hAnsi="Times New Roman"/>
                <w:sz w:val="24"/>
                <w:szCs w:val="24"/>
                <w:lang w:val="kk-KZ"/>
              </w:rPr>
              <w:t xml:space="preserve">. </w:t>
            </w:r>
            <w:r w:rsidRPr="009C7978">
              <w:rPr>
                <w:rFonts w:ascii="Times New Roman" w:hAnsi="Times New Roman"/>
                <w:sz w:val="24"/>
                <w:szCs w:val="24"/>
              </w:rPr>
              <w:t xml:space="preserve">Правовой режим промышленности, связи, обороны и иного </w:t>
            </w:r>
            <w:r w:rsidRPr="009C7978">
              <w:rPr>
                <w:rFonts w:ascii="Times New Roman" w:hAnsi="Times New Roman"/>
                <w:sz w:val="24"/>
                <w:szCs w:val="24"/>
              </w:rPr>
              <w:lastRenderedPageBreak/>
              <w:t>несельскохозяйственного назначения</w:t>
            </w:r>
            <w:r w:rsidRPr="009C7978">
              <w:rPr>
                <w:rFonts w:ascii="Times New Roman" w:hAnsi="Times New Roman"/>
                <w:sz w:val="24"/>
                <w:szCs w:val="24"/>
                <w:lang w:val="kk-KZ"/>
              </w:rPr>
              <w:t xml:space="preserve">. </w:t>
            </w:r>
            <w:r w:rsidRPr="009C7978">
              <w:rPr>
                <w:rFonts w:ascii="Times New Roman" w:hAnsi="Times New Roman"/>
                <w:sz w:val="24"/>
                <w:szCs w:val="24"/>
              </w:rPr>
              <w:t>Правовой режим земель особо охраняемых природных территорий, оздоровительного, рекреационного и историко-культурного назначения</w:t>
            </w:r>
            <w:r w:rsidRPr="009C7978">
              <w:rPr>
                <w:rFonts w:ascii="Times New Roman" w:hAnsi="Times New Roman"/>
                <w:sz w:val="24"/>
                <w:szCs w:val="24"/>
                <w:lang w:val="kk-KZ"/>
              </w:rPr>
              <w:t xml:space="preserve">. </w:t>
            </w:r>
            <w:r w:rsidRPr="009C7978">
              <w:rPr>
                <w:rFonts w:ascii="Times New Roman" w:hAnsi="Times New Roman"/>
                <w:sz w:val="24"/>
                <w:szCs w:val="24"/>
              </w:rPr>
              <w:t>Правовой режим земель лесного  фонда</w:t>
            </w:r>
            <w:r w:rsidRPr="009C7978">
              <w:rPr>
                <w:rFonts w:ascii="Times New Roman" w:hAnsi="Times New Roman"/>
                <w:sz w:val="24"/>
                <w:szCs w:val="24"/>
                <w:lang w:val="kk-KZ"/>
              </w:rPr>
              <w:t>.</w:t>
            </w:r>
            <w:r w:rsidRPr="009C7978">
              <w:rPr>
                <w:rFonts w:ascii="Times New Roman" w:hAnsi="Times New Roman"/>
                <w:sz w:val="24"/>
                <w:szCs w:val="24"/>
              </w:rPr>
              <w:t xml:space="preserve"> Правовой режим водного фонда</w:t>
            </w:r>
            <w:r w:rsidRPr="009C7978">
              <w:rPr>
                <w:rFonts w:ascii="Times New Roman" w:hAnsi="Times New Roman"/>
                <w:sz w:val="24"/>
                <w:szCs w:val="24"/>
                <w:lang w:val="kk-KZ"/>
              </w:rPr>
              <w:t xml:space="preserve">. </w:t>
            </w:r>
            <w:r w:rsidRPr="009C7978">
              <w:rPr>
                <w:rFonts w:ascii="Times New Roman" w:hAnsi="Times New Roman"/>
                <w:sz w:val="24"/>
                <w:szCs w:val="24"/>
              </w:rPr>
              <w:t>Правовой режим земель запаса</w:t>
            </w:r>
          </w:p>
        </w:tc>
      </w:tr>
      <w:tr w:rsidR="0098396E" w:rsidRPr="009C7978" w14:paraId="5C16271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8618BD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13EBDC1"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r w:rsidRPr="009C7978">
              <w:rPr>
                <w:rFonts w:ascii="Times New Roman" w:hAnsi="Times New Roman"/>
                <w:spacing w:val="-4"/>
                <w:sz w:val="24"/>
                <w:szCs w:val="24"/>
              </w:rPr>
              <w:t>:</w:t>
            </w:r>
          </w:p>
          <w:p w14:paraId="2F025840" w14:textId="77777777" w:rsidR="00E07E1C" w:rsidRPr="009C7978" w:rsidRDefault="00E07E1C" w:rsidP="00B81261">
            <w:pPr>
              <w:pStyle w:val="a5"/>
              <w:numPr>
                <w:ilvl w:val="0"/>
                <w:numId w:val="13"/>
              </w:numPr>
              <w:tabs>
                <w:tab w:val="left" w:pos="177"/>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sz w:val="24"/>
                <w:szCs w:val="24"/>
                <w:lang w:val="kk-KZ"/>
              </w:rPr>
              <w:t xml:space="preserve"> </w:t>
            </w:r>
            <w:r w:rsidRPr="009C7978">
              <w:rPr>
                <w:rFonts w:ascii="Times New Roman" w:hAnsi="Times New Roman"/>
                <w:sz w:val="24"/>
                <w:szCs w:val="24"/>
              </w:rPr>
              <w:t>действующее земельное законодательство, нормы земельного права и других отраслей права о земельных правоотношениях, учете и регистрации земель и прав на землю, правах на земельные участки, правовом режиме всех категорий земель</w:t>
            </w:r>
            <w:r w:rsidRPr="009C7978">
              <w:rPr>
                <w:rFonts w:ascii="Times New Roman" w:hAnsi="Times New Roman"/>
                <w:sz w:val="24"/>
                <w:szCs w:val="24"/>
                <w:lang w:val="kk-KZ"/>
              </w:rPr>
              <w:t>.</w:t>
            </w:r>
            <w:r w:rsidRPr="009C7978">
              <w:rPr>
                <w:rFonts w:ascii="Times New Roman" w:hAnsi="Times New Roman"/>
                <w:sz w:val="24"/>
                <w:szCs w:val="24"/>
              </w:rPr>
              <w:t xml:space="preserve"> </w:t>
            </w:r>
          </w:p>
          <w:p w14:paraId="08005F80" w14:textId="77777777" w:rsidR="00E07E1C" w:rsidRPr="009C7978" w:rsidRDefault="00E07E1C" w:rsidP="00B81261">
            <w:pPr>
              <w:pStyle w:val="a5"/>
              <w:numPr>
                <w:ilvl w:val="0"/>
                <w:numId w:val="13"/>
              </w:numPr>
              <w:shd w:val="clear" w:color="auto" w:fill="FFFFFF"/>
              <w:tabs>
                <w:tab w:val="left" w:pos="177"/>
              </w:tabs>
              <w:spacing w:after="0" w:line="240" w:lineRule="auto"/>
              <w:ind w:left="0" w:hanging="1"/>
              <w:contextualSpacing w:val="0"/>
              <w:jc w:val="both"/>
              <w:rPr>
                <w:rFonts w:ascii="Times New Roman" w:hAnsi="Times New Roman"/>
                <w:b/>
                <w:spacing w:val="3"/>
                <w:sz w:val="24"/>
                <w:szCs w:val="24"/>
                <w:lang w:val="kk-KZ"/>
              </w:rPr>
            </w:pPr>
            <w:r w:rsidRPr="009C7978">
              <w:rPr>
                <w:rFonts w:ascii="Times New Roman" w:hAnsi="Times New Roman"/>
                <w:b/>
                <w:spacing w:val="3"/>
                <w:sz w:val="24"/>
                <w:szCs w:val="24"/>
              </w:rPr>
              <w:t>понимать</w:t>
            </w:r>
            <w:r w:rsidRPr="009C7978">
              <w:rPr>
                <w:rFonts w:ascii="Times New Roman" w:hAnsi="Times New Roman"/>
                <w:sz w:val="24"/>
                <w:szCs w:val="24"/>
                <w:shd w:val="clear" w:color="auto" w:fill="FFFFFF"/>
              </w:rPr>
              <w:t xml:space="preserve"> механизм взаимодействия материального и процессуального права</w:t>
            </w:r>
            <w:r w:rsidRPr="009C7978">
              <w:rPr>
                <w:rFonts w:ascii="Times New Roman" w:hAnsi="Times New Roman"/>
                <w:sz w:val="24"/>
                <w:szCs w:val="24"/>
                <w:shd w:val="clear" w:color="auto" w:fill="FFFFFF"/>
                <w:lang w:val="kk-KZ"/>
              </w:rPr>
              <w:t>.</w:t>
            </w:r>
          </w:p>
          <w:p w14:paraId="115C7996" w14:textId="77777777" w:rsidR="00E07E1C" w:rsidRPr="009C7978" w:rsidRDefault="00E07E1C" w:rsidP="00B81261">
            <w:pPr>
              <w:pStyle w:val="a5"/>
              <w:numPr>
                <w:ilvl w:val="0"/>
                <w:numId w:val="13"/>
              </w:numPr>
              <w:tabs>
                <w:tab w:val="left" w:pos="177"/>
              </w:tabs>
              <w:spacing w:after="0" w:line="240" w:lineRule="auto"/>
              <w:ind w:left="0" w:hanging="1"/>
              <w:contextualSpacing w:val="0"/>
              <w:jc w:val="both"/>
              <w:rPr>
                <w:rFonts w:ascii="Times New Roman" w:hAnsi="Times New Roman"/>
                <w:sz w:val="24"/>
                <w:szCs w:val="24"/>
              </w:rPr>
            </w:pPr>
            <w:r w:rsidRPr="009C7978">
              <w:rPr>
                <w:rFonts w:ascii="Times New Roman" w:hAnsi="Times New Roman"/>
                <w:b/>
                <w:sz w:val="24"/>
                <w:szCs w:val="24"/>
              </w:rPr>
              <w:t>применять</w:t>
            </w:r>
            <w:r w:rsidRPr="009C7978">
              <w:rPr>
                <w:rFonts w:ascii="Times New Roman" w:hAnsi="Times New Roman"/>
                <w:sz w:val="24"/>
                <w:szCs w:val="24"/>
              </w:rPr>
              <w:t xml:space="preserve"> нормы земельного права в процессе работы по юридической специальности</w:t>
            </w:r>
            <w:r w:rsidRPr="009C7978">
              <w:rPr>
                <w:rFonts w:ascii="Times New Roman" w:hAnsi="Times New Roman"/>
                <w:sz w:val="24"/>
                <w:szCs w:val="24"/>
                <w:lang w:val="kk-KZ"/>
              </w:rPr>
              <w:t>.</w:t>
            </w:r>
            <w:r w:rsidRPr="009C7978">
              <w:rPr>
                <w:rFonts w:ascii="Times New Roman" w:hAnsi="Times New Roman"/>
                <w:sz w:val="24"/>
                <w:szCs w:val="24"/>
              </w:rPr>
              <w:t xml:space="preserve"> </w:t>
            </w:r>
          </w:p>
          <w:p w14:paraId="23B118E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 </w:t>
            </w:r>
            <w:r w:rsidRPr="009C7978">
              <w:rPr>
                <w:rFonts w:ascii="Times New Roman" w:hAnsi="Times New Roman"/>
                <w:sz w:val="24"/>
                <w:szCs w:val="24"/>
              </w:rPr>
              <w:t>анализировать события и действия с точки зрения области правового регулирования и уметь обращаться к необходимым нормативным актам; ориентироваться в действующем законодательстве; используя закон, защищать свои права и интересы</w:t>
            </w:r>
            <w:r w:rsidRPr="009C7978">
              <w:rPr>
                <w:rFonts w:ascii="Times New Roman" w:hAnsi="Times New Roman"/>
                <w:sz w:val="24"/>
                <w:szCs w:val="24"/>
                <w:lang w:val="kk-KZ"/>
              </w:rPr>
              <w:t xml:space="preserve">, </w:t>
            </w:r>
            <w:r w:rsidRPr="009C7978">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 принимать решения и совершать юридические действия в точном соответствии с законом.</w:t>
            </w:r>
          </w:p>
        </w:tc>
      </w:tr>
      <w:tr w:rsidR="0098396E" w:rsidRPr="009C7978" w14:paraId="2BD2E7B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E6AC3E"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246AAF46"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5B0E100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5106F22"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72845DC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недель)</w:t>
            </w:r>
          </w:p>
        </w:tc>
      </w:tr>
      <w:tr w:rsidR="0098396E" w:rsidRPr="009C7978" w14:paraId="770262C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458AB9A2"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76005FCE" w14:textId="77777777" w:rsidR="00253138" w:rsidRPr="009C7978" w:rsidRDefault="00253138"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790522B7" w14:textId="77777777" w:rsidR="001D429C" w:rsidRDefault="001D429C" w:rsidP="00B81261">
            <w:pPr>
              <w:pStyle w:val="a5"/>
              <w:widowControl w:val="0"/>
              <w:numPr>
                <w:ilvl w:val="0"/>
                <w:numId w:val="26"/>
              </w:numPr>
              <w:tabs>
                <w:tab w:val="left" w:pos="236"/>
                <w:tab w:val="left" w:pos="1318"/>
              </w:tabs>
              <w:autoSpaceDE w:val="0"/>
              <w:autoSpaceDN w:val="0"/>
              <w:spacing w:after="0" w:line="240" w:lineRule="auto"/>
              <w:ind w:left="32" w:right="233" w:hanging="32"/>
              <w:jc w:val="both"/>
              <w:rPr>
                <w:rFonts w:ascii="Times New Roman" w:hAnsi="Times New Roman"/>
                <w:sz w:val="24"/>
                <w:szCs w:val="24"/>
              </w:rPr>
            </w:pPr>
            <w:r w:rsidRPr="009C7978">
              <w:rPr>
                <w:rFonts w:ascii="Times New Roman" w:hAnsi="Times New Roman"/>
                <w:sz w:val="24"/>
                <w:szCs w:val="24"/>
              </w:rPr>
              <w:t xml:space="preserve">Предпринимательский кодекс Республики Казахстан от 29 октября 2015 г. </w:t>
            </w:r>
          </w:p>
          <w:p w14:paraId="0151026C" w14:textId="77777777" w:rsidR="005047F8" w:rsidRPr="009C7978" w:rsidRDefault="005047F8" w:rsidP="00B81261">
            <w:pPr>
              <w:pStyle w:val="a5"/>
              <w:widowControl w:val="0"/>
              <w:numPr>
                <w:ilvl w:val="0"/>
                <w:numId w:val="26"/>
              </w:numPr>
              <w:tabs>
                <w:tab w:val="left" w:pos="236"/>
                <w:tab w:val="left" w:pos="1272"/>
              </w:tabs>
              <w:autoSpaceDE w:val="0"/>
              <w:autoSpaceDN w:val="0"/>
              <w:spacing w:after="0" w:line="240" w:lineRule="auto"/>
              <w:ind w:left="32" w:right="234" w:hanging="32"/>
              <w:jc w:val="both"/>
              <w:rPr>
                <w:rFonts w:ascii="Times New Roman" w:hAnsi="Times New Roman"/>
                <w:sz w:val="24"/>
                <w:szCs w:val="24"/>
              </w:rPr>
            </w:pPr>
            <w:r w:rsidRPr="009C7978">
              <w:rPr>
                <w:rFonts w:ascii="Times New Roman" w:hAnsi="Times New Roman"/>
                <w:sz w:val="24"/>
                <w:szCs w:val="24"/>
              </w:rPr>
              <w:t xml:space="preserve">Конституция Республики Казахстан от 30 августа 1995 г. </w:t>
            </w:r>
          </w:p>
          <w:p w14:paraId="1BD69931" w14:textId="77777777" w:rsidR="005047F8" w:rsidRPr="009C7978" w:rsidRDefault="005047F8" w:rsidP="00B81261">
            <w:pPr>
              <w:pStyle w:val="a5"/>
              <w:widowControl w:val="0"/>
              <w:numPr>
                <w:ilvl w:val="0"/>
                <w:numId w:val="26"/>
              </w:numPr>
              <w:tabs>
                <w:tab w:val="left" w:pos="236"/>
                <w:tab w:val="left" w:pos="1205"/>
              </w:tabs>
              <w:autoSpaceDE w:val="0"/>
              <w:autoSpaceDN w:val="0"/>
              <w:spacing w:after="0" w:line="240" w:lineRule="auto"/>
              <w:ind w:left="32" w:right="233" w:hanging="32"/>
              <w:jc w:val="both"/>
              <w:rPr>
                <w:rFonts w:ascii="Times New Roman" w:hAnsi="Times New Roman"/>
                <w:sz w:val="24"/>
                <w:szCs w:val="24"/>
              </w:rPr>
            </w:pPr>
            <w:r w:rsidRPr="009C7978">
              <w:rPr>
                <w:rFonts w:ascii="Times New Roman" w:hAnsi="Times New Roman"/>
                <w:sz w:val="24"/>
                <w:szCs w:val="24"/>
              </w:rPr>
              <w:t xml:space="preserve">Гражданский кодекс Республики Казахстан (Общая часть) от 27 декабря 1994 г. </w:t>
            </w:r>
          </w:p>
          <w:p w14:paraId="12BFA9DF" w14:textId="77777777" w:rsidR="005047F8" w:rsidRPr="009C7978" w:rsidRDefault="005047F8" w:rsidP="00B81261">
            <w:pPr>
              <w:pStyle w:val="a5"/>
              <w:widowControl w:val="0"/>
              <w:numPr>
                <w:ilvl w:val="0"/>
                <w:numId w:val="26"/>
              </w:numPr>
              <w:tabs>
                <w:tab w:val="left" w:pos="236"/>
                <w:tab w:val="left" w:pos="1318"/>
              </w:tabs>
              <w:autoSpaceDE w:val="0"/>
              <w:autoSpaceDN w:val="0"/>
              <w:spacing w:after="0" w:line="240" w:lineRule="auto"/>
              <w:ind w:left="32" w:right="233" w:hanging="32"/>
              <w:jc w:val="both"/>
              <w:rPr>
                <w:rFonts w:ascii="Times New Roman" w:hAnsi="Times New Roman"/>
                <w:sz w:val="24"/>
                <w:szCs w:val="24"/>
              </w:rPr>
            </w:pPr>
            <w:r w:rsidRPr="009C7978">
              <w:rPr>
                <w:rFonts w:ascii="Times New Roman" w:hAnsi="Times New Roman"/>
                <w:sz w:val="24"/>
                <w:szCs w:val="24"/>
              </w:rPr>
              <w:t xml:space="preserve">Земельный кодекс Республики Казахстан от 20 июня 2003 г. </w:t>
            </w:r>
          </w:p>
          <w:p w14:paraId="3B20DE71" w14:textId="142CA0FE" w:rsidR="00E07E1C" w:rsidRPr="009C7978" w:rsidRDefault="005047F8" w:rsidP="00B81261">
            <w:pPr>
              <w:pStyle w:val="a5"/>
              <w:widowControl w:val="0"/>
              <w:numPr>
                <w:ilvl w:val="0"/>
                <w:numId w:val="26"/>
              </w:numPr>
              <w:tabs>
                <w:tab w:val="left" w:pos="236"/>
                <w:tab w:val="left" w:pos="1318"/>
              </w:tabs>
              <w:autoSpaceDE w:val="0"/>
              <w:autoSpaceDN w:val="0"/>
              <w:spacing w:after="0" w:line="240" w:lineRule="auto"/>
              <w:ind w:left="32" w:right="233" w:hanging="32"/>
              <w:jc w:val="both"/>
              <w:rPr>
                <w:rFonts w:ascii="Times New Roman" w:hAnsi="Times New Roman"/>
                <w:sz w:val="24"/>
                <w:szCs w:val="24"/>
              </w:rPr>
            </w:pPr>
            <w:r w:rsidRPr="005047F8">
              <w:rPr>
                <w:rFonts w:ascii="Times New Roman" w:hAnsi="Times New Roman"/>
                <w:sz w:val="24"/>
                <w:szCs w:val="24"/>
              </w:rPr>
              <w:t>Земельное право РК (под реда</w:t>
            </w:r>
            <w:r w:rsidR="00C0573A">
              <w:rPr>
                <w:rFonts w:ascii="Times New Roman" w:hAnsi="Times New Roman"/>
                <w:sz w:val="24"/>
                <w:szCs w:val="24"/>
              </w:rPr>
              <w:t xml:space="preserve">кцией </w:t>
            </w:r>
            <w:proofErr w:type="spellStart"/>
            <w:r w:rsidR="00C0573A">
              <w:rPr>
                <w:rFonts w:ascii="Times New Roman" w:hAnsi="Times New Roman"/>
                <w:sz w:val="24"/>
                <w:szCs w:val="24"/>
              </w:rPr>
              <w:t>Хадишева</w:t>
            </w:r>
            <w:proofErr w:type="spellEnd"/>
            <w:r w:rsidR="00C0573A">
              <w:rPr>
                <w:rFonts w:ascii="Times New Roman" w:hAnsi="Times New Roman"/>
                <w:sz w:val="24"/>
                <w:szCs w:val="24"/>
              </w:rPr>
              <w:t xml:space="preserve"> А.Х) Алматы-2011</w:t>
            </w:r>
            <w:r w:rsidRPr="005047F8">
              <w:rPr>
                <w:rFonts w:ascii="Times New Roman" w:hAnsi="Times New Roman"/>
                <w:sz w:val="24"/>
                <w:szCs w:val="24"/>
              </w:rPr>
              <w:t>г</w:t>
            </w:r>
          </w:p>
        </w:tc>
      </w:tr>
    </w:tbl>
    <w:p w14:paraId="556CB972" w14:textId="77777777" w:rsidR="00EE362C" w:rsidRDefault="00EE362C" w:rsidP="00C46B28">
      <w:pPr>
        <w:spacing w:after="0" w:line="240" w:lineRule="auto"/>
        <w:ind w:hanging="1"/>
        <w:rPr>
          <w:rFonts w:ascii="Times New Roman" w:hAnsi="Times New Roman"/>
          <w:sz w:val="24"/>
          <w:szCs w:val="24"/>
          <w:lang w:val="kk-KZ"/>
        </w:rPr>
      </w:pPr>
    </w:p>
    <w:p w14:paraId="389446EE" w14:textId="77777777" w:rsidR="0095400A" w:rsidRPr="0095400A" w:rsidRDefault="0095400A" w:rsidP="00C46B28">
      <w:pPr>
        <w:spacing w:after="0" w:line="240" w:lineRule="auto"/>
        <w:ind w:hanging="1"/>
        <w:rPr>
          <w:rFonts w:ascii="Times New Roman" w:hAnsi="Times New Roman"/>
          <w:sz w:val="24"/>
          <w:szCs w:val="24"/>
          <w:lang w:val="kk-KZ"/>
        </w:rPr>
      </w:pPr>
    </w:p>
    <w:p w14:paraId="47132873" w14:textId="77777777" w:rsidR="00EE362C" w:rsidRDefault="00EE362C" w:rsidP="00C46B28">
      <w:pPr>
        <w:spacing w:after="0" w:line="240" w:lineRule="auto"/>
        <w:ind w:hanging="1"/>
        <w:rPr>
          <w:rFonts w:ascii="Times New Roman" w:hAnsi="Times New Roman"/>
          <w:sz w:val="24"/>
          <w:szCs w:val="24"/>
          <w:lang w:val="kk-KZ"/>
        </w:rPr>
      </w:pPr>
    </w:p>
    <w:p w14:paraId="40D0098A" w14:textId="77777777" w:rsidR="0095400A" w:rsidRPr="0095400A" w:rsidRDefault="0095400A" w:rsidP="00C46B28">
      <w:pPr>
        <w:spacing w:after="0" w:line="240" w:lineRule="auto"/>
        <w:ind w:hanging="1"/>
        <w:rPr>
          <w:rFonts w:ascii="Times New Roman" w:hAnsi="Times New Roman"/>
          <w:sz w:val="24"/>
          <w:szCs w:val="24"/>
          <w:lang w:val="kk-KZ"/>
        </w:rPr>
      </w:pPr>
    </w:p>
    <w:p w14:paraId="3EA27A22" w14:textId="77777777" w:rsidR="00C458AF" w:rsidRDefault="00C458AF" w:rsidP="00C46B28">
      <w:pPr>
        <w:spacing w:after="0" w:line="240" w:lineRule="auto"/>
        <w:ind w:hanging="1"/>
        <w:rPr>
          <w:rFonts w:ascii="Times New Roman" w:hAnsi="Times New Roman"/>
          <w:sz w:val="24"/>
          <w:szCs w:val="24"/>
          <w:lang w:val="kk-KZ"/>
        </w:rPr>
      </w:pPr>
    </w:p>
    <w:p w14:paraId="516CA861" w14:textId="77777777" w:rsidR="00616674" w:rsidRDefault="00616674" w:rsidP="00C46B28">
      <w:pPr>
        <w:spacing w:after="0" w:line="240" w:lineRule="auto"/>
        <w:ind w:hanging="1"/>
        <w:rPr>
          <w:rFonts w:ascii="Times New Roman" w:hAnsi="Times New Roman"/>
          <w:sz w:val="24"/>
          <w:szCs w:val="24"/>
          <w:lang w:val="kk-KZ"/>
        </w:rPr>
      </w:pPr>
    </w:p>
    <w:p w14:paraId="508469A7" w14:textId="77777777" w:rsidR="00616674" w:rsidRDefault="00616674" w:rsidP="00C46B28">
      <w:pPr>
        <w:spacing w:after="0" w:line="240" w:lineRule="auto"/>
        <w:ind w:hanging="1"/>
        <w:rPr>
          <w:rFonts w:ascii="Times New Roman" w:hAnsi="Times New Roman"/>
          <w:sz w:val="24"/>
          <w:szCs w:val="24"/>
          <w:lang w:val="kk-KZ"/>
        </w:rPr>
      </w:pPr>
    </w:p>
    <w:p w14:paraId="02D61266" w14:textId="77777777" w:rsidR="00616674" w:rsidRDefault="00616674" w:rsidP="00C46B28">
      <w:pPr>
        <w:spacing w:after="0" w:line="240" w:lineRule="auto"/>
        <w:ind w:hanging="1"/>
        <w:rPr>
          <w:rFonts w:ascii="Times New Roman" w:hAnsi="Times New Roman"/>
          <w:sz w:val="24"/>
          <w:szCs w:val="24"/>
          <w:lang w:val="kk-KZ"/>
        </w:rPr>
      </w:pPr>
    </w:p>
    <w:p w14:paraId="698C87A7" w14:textId="77777777" w:rsidR="00616674" w:rsidRDefault="00616674" w:rsidP="00C46B28">
      <w:pPr>
        <w:spacing w:after="0" w:line="240" w:lineRule="auto"/>
        <w:ind w:hanging="1"/>
        <w:rPr>
          <w:rFonts w:ascii="Times New Roman" w:hAnsi="Times New Roman"/>
          <w:sz w:val="24"/>
          <w:szCs w:val="24"/>
          <w:lang w:val="kk-KZ"/>
        </w:rPr>
      </w:pPr>
    </w:p>
    <w:p w14:paraId="4F3CFF24" w14:textId="77777777" w:rsidR="00616674" w:rsidRDefault="00616674" w:rsidP="00C46B28">
      <w:pPr>
        <w:spacing w:after="0" w:line="240" w:lineRule="auto"/>
        <w:ind w:hanging="1"/>
        <w:rPr>
          <w:rFonts w:ascii="Times New Roman" w:hAnsi="Times New Roman"/>
          <w:sz w:val="24"/>
          <w:szCs w:val="24"/>
          <w:lang w:val="kk-KZ"/>
        </w:rPr>
      </w:pPr>
    </w:p>
    <w:p w14:paraId="7214E104" w14:textId="77777777" w:rsidR="00616674" w:rsidRDefault="00616674" w:rsidP="00C46B28">
      <w:pPr>
        <w:spacing w:after="0" w:line="240" w:lineRule="auto"/>
        <w:ind w:hanging="1"/>
        <w:rPr>
          <w:rFonts w:ascii="Times New Roman" w:hAnsi="Times New Roman"/>
          <w:sz w:val="24"/>
          <w:szCs w:val="24"/>
          <w:lang w:val="kk-KZ"/>
        </w:rPr>
      </w:pPr>
    </w:p>
    <w:p w14:paraId="26094799" w14:textId="77777777" w:rsidR="00616674" w:rsidRDefault="00616674" w:rsidP="00C46B28">
      <w:pPr>
        <w:spacing w:after="0" w:line="240" w:lineRule="auto"/>
        <w:ind w:hanging="1"/>
        <w:rPr>
          <w:rFonts w:ascii="Times New Roman" w:hAnsi="Times New Roman"/>
          <w:sz w:val="24"/>
          <w:szCs w:val="24"/>
          <w:lang w:val="kk-KZ"/>
        </w:rPr>
      </w:pPr>
    </w:p>
    <w:p w14:paraId="4D0C76D9" w14:textId="77777777" w:rsidR="00616674" w:rsidRDefault="00616674" w:rsidP="00C46B28">
      <w:pPr>
        <w:spacing w:after="0" w:line="240" w:lineRule="auto"/>
        <w:ind w:hanging="1"/>
        <w:rPr>
          <w:rFonts w:ascii="Times New Roman" w:hAnsi="Times New Roman"/>
          <w:sz w:val="24"/>
          <w:szCs w:val="24"/>
          <w:lang w:val="kk-KZ"/>
        </w:rPr>
      </w:pPr>
    </w:p>
    <w:p w14:paraId="72383A7F" w14:textId="77777777" w:rsidR="00616674" w:rsidRDefault="00616674" w:rsidP="00C46B28">
      <w:pPr>
        <w:spacing w:after="0" w:line="240" w:lineRule="auto"/>
        <w:ind w:hanging="1"/>
        <w:rPr>
          <w:rFonts w:ascii="Times New Roman" w:hAnsi="Times New Roman"/>
          <w:sz w:val="24"/>
          <w:szCs w:val="24"/>
          <w:lang w:val="kk-KZ"/>
        </w:rPr>
      </w:pPr>
    </w:p>
    <w:p w14:paraId="574E7A0E" w14:textId="77777777" w:rsidR="00E51501" w:rsidRDefault="00E51501" w:rsidP="00616674">
      <w:pPr>
        <w:pStyle w:val="a7"/>
        <w:spacing w:after="0"/>
        <w:ind w:left="-142" w:right="115" w:firstLine="141"/>
        <w:jc w:val="center"/>
        <w:rPr>
          <w:b/>
          <w:sz w:val="24"/>
          <w:szCs w:val="24"/>
          <w:lang w:val="kk-KZ"/>
        </w:rPr>
      </w:pPr>
    </w:p>
    <w:p w14:paraId="78AD516F" w14:textId="77777777" w:rsidR="00E51501" w:rsidRDefault="00E51501" w:rsidP="00616674">
      <w:pPr>
        <w:pStyle w:val="a7"/>
        <w:spacing w:after="0"/>
        <w:ind w:left="-142" w:right="115" w:firstLine="141"/>
        <w:jc w:val="center"/>
        <w:rPr>
          <w:b/>
          <w:sz w:val="24"/>
          <w:szCs w:val="24"/>
          <w:lang w:val="kk-KZ"/>
        </w:rPr>
      </w:pPr>
    </w:p>
    <w:p w14:paraId="2C1A142C" w14:textId="77777777" w:rsidR="00E51501" w:rsidRDefault="00E51501" w:rsidP="00616674">
      <w:pPr>
        <w:pStyle w:val="a7"/>
        <w:spacing w:after="0"/>
        <w:ind w:left="-142" w:right="115" w:firstLine="141"/>
        <w:jc w:val="center"/>
        <w:rPr>
          <w:b/>
          <w:sz w:val="24"/>
          <w:szCs w:val="24"/>
          <w:lang w:val="kk-KZ"/>
        </w:rPr>
      </w:pPr>
    </w:p>
    <w:p w14:paraId="7F84B7C5" w14:textId="77777777" w:rsidR="00E51501" w:rsidRDefault="00E51501" w:rsidP="00616674">
      <w:pPr>
        <w:pStyle w:val="a7"/>
        <w:spacing w:after="0"/>
        <w:ind w:left="-142" w:right="115" w:firstLine="141"/>
        <w:jc w:val="center"/>
        <w:rPr>
          <w:b/>
          <w:sz w:val="24"/>
          <w:szCs w:val="24"/>
          <w:lang w:val="kk-KZ"/>
        </w:rPr>
      </w:pPr>
    </w:p>
    <w:p w14:paraId="218AEDF7" w14:textId="77777777" w:rsidR="00E51501" w:rsidRDefault="00E51501" w:rsidP="00616674">
      <w:pPr>
        <w:pStyle w:val="a7"/>
        <w:spacing w:after="0"/>
        <w:ind w:left="-142" w:right="115" w:firstLine="141"/>
        <w:jc w:val="center"/>
        <w:rPr>
          <w:b/>
          <w:sz w:val="24"/>
          <w:szCs w:val="24"/>
          <w:lang w:val="kk-KZ"/>
        </w:rPr>
      </w:pPr>
    </w:p>
    <w:p w14:paraId="69D7D7B2" w14:textId="77777777" w:rsidR="00E51501" w:rsidRDefault="00E51501" w:rsidP="00616674">
      <w:pPr>
        <w:pStyle w:val="a7"/>
        <w:spacing w:after="0"/>
        <w:ind w:left="-142" w:right="115" w:firstLine="141"/>
        <w:jc w:val="center"/>
        <w:rPr>
          <w:b/>
          <w:sz w:val="24"/>
          <w:szCs w:val="24"/>
          <w:lang w:val="kk-KZ"/>
        </w:rPr>
      </w:pPr>
    </w:p>
    <w:p w14:paraId="187AC5FF" w14:textId="77777777" w:rsidR="00E51501" w:rsidRDefault="00E51501" w:rsidP="00616674">
      <w:pPr>
        <w:pStyle w:val="a7"/>
        <w:spacing w:after="0"/>
        <w:ind w:left="-142" w:right="115" w:firstLine="141"/>
        <w:jc w:val="center"/>
        <w:rPr>
          <w:b/>
          <w:sz w:val="24"/>
          <w:szCs w:val="24"/>
          <w:lang w:val="kk-KZ"/>
        </w:rPr>
      </w:pPr>
    </w:p>
    <w:p w14:paraId="390A848E" w14:textId="77777777" w:rsidR="00E51501" w:rsidRDefault="00E51501" w:rsidP="00616674">
      <w:pPr>
        <w:pStyle w:val="a7"/>
        <w:spacing w:after="0"/>
        <w:ind w:left="-142" w:right="115" w:firstLine="141"/>
        <w:jc w:val="center"/>
        <w:rPr>
          <w:b/>
          <w:sz w:val="24"/>
          <w:szCs w:val="24"/>
          <w:lang w:val="kk-KZ"/>
        </w:rPr>
      </w:pPr>
    </w:p>
    <w:p w14:paraId="638C08E9" w14:textId="77777777" w:rsidR="00E51501" w:rsidRDefault="00E51501" w:rsidP="00616674">
      <w:pPr>
        <w:pStyle w:val="a7"/>
        <w:spacing w:after="0"/>
        <w:ind w:left="-142" w:right="115" w:firstLine="141"/>
        <w:jc w:val="center"/>
        <w:rPr>
          <w:b/>
          <w:sz w:val="24"/>
          <w:szCs w:val="24"/>
          <w:lang w:val="kk-KZ"/>
        </w:rPr>
      </w:pPr>
    </w:p>
    <w:p w14:paraId="0E3EBDDF" w14:textId="77777777" w:rsidR="00E51501" w:rsidRDefault="00E51501" w:rsidP="00616674">
      <w:pPr>
        <w:pStyle w:val="a7"/>
        <w:spacing w:after="0"/>
        <w:ind w:left="-142" w:right="115" w:firstLine="141"/>
        <w:jc w:val="center"/>
        <w:rPr>
          <w:b/>
          <w:sz w:val="24"/>
          <w:szCs w:val="24"/>
          <w:lang w:val="kk-KZ"/>
        </w:rPr>
      </w:pPr>
    </w:p>
    <w:p w14:paraId="1806C4B8" w14:textId="77777777" w:rsidR="00E51501" w:rsidRDefault="00E51501" w:rsidP="00616674">
      <w:pPr>
        <w:pStyle w:val="a7"/>
        <w:spacing w:after="0"/>
        <w:ind w:left="-142" w:right="115" w:firstLine="141"/>
        <w:jc w:val="center"/>
        <w:rPr>
          <w:b/>
          <w:sz w:val="24"/>
          <w:szCs w:val="24"/>
          <w:lang w:val="kk-KZ"/>
        </w:rPr>
      </w:pPr>
    </w:p>
    <w:p w14:paraId="56B57CDE" w14:textId="77777777" w:rsidR="00E51501" w:rsidRDefault="00E51501" w:rsidP="00616674">
      <w:pPr>
        <w:pStyle w:val="a7"/>
        <w:spacing w:after="0"/>
        <w:ind w:left="-142" w:right="115" w:firstLine="141"/>
        <w:jc w:val="center"/>
        <w:rPr>
          <w:b/>
          <w:sz w:val="24"/>
          <w:szCs w:val="24"/>
          <w:lang w:val="kk-KZ"/>
        </w:rPr>
      </w:pPr>
    </w:p>
    <w:p w14:paraId="0B842911" w14:textId="77777777" w:rsidR="00E51501" w:rsidRDefault="00E51501" w:rsidP="00616674">
      <w:pPr>
        <w:pStyle w:val="a7"/>
        <w:spacing w:after="0"/>
        <w:ind w:left="-142" w:right="115" w:firstLine="141"/>
        <w:jc w:val="center"/>
        <w:rPr>
          <w:b/>
          <w:sz w:val="24"/>
          <w:szCs w:val="24"/>
          <w:lang w:val="kk-KZ"/>
        </w:rPr>
      </w:pPr>
    </w:p>
    <w:p w14:paraId="68283189" w14:textId="77777777" w:rsidR="00E51501" w:rsidRDefault="00E51501" w:rsidP="00616674">
      <w:pPr>
        <w:pStyle w:val="a7"/>
        <w:spacing w:after="0"/>
        <w:ind w:left="-142" w:right="115" w:firstLine="141"/>
        <w:jc w:val="center"/>
        <w:rPr>
          <w:b/>
          <w:sz w:val="24"/>
          <w:szCs w:val="24"/>
          <w:lang w:val="kk-KZ"/>
        </w:rPr>
      </w:pPr>
    </w:p>
    <w:p w14:paraId="5056DD70" w14:textId="18B26FE6" w:rsidR="00616674" w:rsidRPr="009C7978" w:rsidRDefault="00616674" w:rsidP="00616674">
      <w:pPr>
        <w:pStyle w:val="a7"/>
        <w:spacing w:after="0"/>
        <w:ind w:left="-142" w:right="115" w:firstLine="141"/>
        <w:jc w:val="center"/>
        <w:rPr>
          <w:b/>
          <w:sz w:val="24"/>
          <w:szCs w:val="24"/>
        </w:rPr>
      </w:pPr>
      <w:r w:rsidRPr="009C7978">
        <w:rPr>
          <w:b/>
          <w:sz w:val="24"/>
          <w:szCs w:val="24"/>
          <w:lang w:val="kk-KZ"/>
        </w:rPr>
        <w:t>Образовательная программа:</w:t>
      </w:r>
      <w:r w:rsidRPr="009C7978">
        <w:rPr>
          <w:b/>
          <w:sz w:val="24"/>
          <w:szCs w:val="24"/>
        </w:rPr>
        <w:t xml:space="preserve"> </w:t>
      </w:r>
      <w:r w:rsidRPr="009C7978">
        <w:rPr>
          <w:b/>
          <w:sz w:val="24"/>
          <w:szCs w:val="24"/>
          <w:lang w:val="kk-KZ"/>
        </w:rPr>
        <w:t xml:space="preserve">6В04201 </w:t>
      </w:r>
      <w:r w:rsidR="0070711C">
        <w:rPr>
          <w:b/>
          <w:sz w:val="24"/>
          <w:szCs w:val="24"/>
          <w:lang w:val="kk-KZ"/>
        </w:rPr>
        <w:t>–</w:t>
      </w:r>
      <w:r w:rsidRPr="009C7978">
        <w:rPr>
          <w:b/>
          <w:sz w:val="24"/>
          <w:szCs w:val="24"/>
          <w:lang w:val="kk-KZ"/>
        </w:rPr>
        <w:t xml:space="preserve"> </w:t>
      </w:r>
      <w:r w:rsidR="0070711C">
        <w:rPr>
          <w:b/>
          <w:sz w:val="24"/>
          <w:szCs w:val="24"/>
          <w:lang w:val="kk-KZ"/>
        </w:rPr>
        <w:t>«</w:t>
      </w:r>
      <w:r w:rsidRPr="009C7978">
        <w:rPr>
          <w:b/>
          <w:sz w:val="24"/>
          <w:szCs w:val="24"/>
          <w:lang w:val="kk-KZ"/>
        </w:rPr>
        <w:t>Юриспруденция</w:t>
      </w:r>
      <w:r w:rsidR="0070711C">
        <w:rPr>
          <w:b/>
          <w:sz w:val="24"/>
          <w:szCs w:val="24"/>
          <w:lang w:val="kk-KZ"/>
        </w:rPr>
        <w:t>»</w:t>
      </w:r>
    </w:p>
    <w:tbl>
      <w:tblPr>
        <w:tblW w:w="9640" w:type="dxa"/>
        <w:tblInd w:w="-318" w:type="dxa"/>
        <w:tblLook w:val="04A0" w:firstRow="1" w:lastRow="0" w:firstColumn="1" w:lastColumn="0" w:noHBand="0" w:noVBand="1"/>
      </w:tblPr>
      <w:tblGrid>
        <w:gridCol w:w="4537"/>
        <w:gridCol w:w="5103"/>
      </w:tblGrid>
      <w:tr w:rsidR="00FB0AAA" w:rsidRPr="009C7978" w14:paraId="2AF706EE" w14:textId="77777777" w:rsidTr="00D060DB">
        <w:tc>
          <w:tcPr>
            <w:tcW w:w="4537" w:type="dxa"/>
          </w:tcPr>
          <w:p w14:paraId="0AF6EF56" w14:textId="77777777" w:rsidR="00FB0AAA" w:rsidRPr="009C7978" w:rsidRDefault="00FB0AAA" w:rsidP="00C46B28">
            <w:pPr>
              <w:spacing w:after="0" w:line="240" w:lineRule="auto"/>
              <w:ind w:left="-142" w:firstLine="141"/>
              <w:jc w:val="center"/>
              <w:rPr>
                <w:rFonts w:ascii="Times New Roman" w:hAnsi="Times New Roman"/>
                <w:b/>
                <w:sz w:val="24"/>
                <w:szCs w:val="24"/>
                <w:lang w:val="kk-KZ"/>
              </w:rPr>
            </w:pPr>
          </w:p>
        </w:tc>
        <w:tc>
          <w:tcPr>
            <w:tcW w:w="5103" w:type="dxa"/>
          </w:tcPr>
          <w:p w14:paraId="3E486AC4" w14:textId="77777777" w:rsidR="00FB0AAA" w:rsidRPr="009C7978" w:rsidRDefault="00FB0AAA" w:rsidP="00C46B28">
            <w:pPr>
              <w:spacing w:after="0" w:line="240" w:lineRule="auto"/>
              <w:ind w:left="-142" w:firstLine="141"/>
              <w:rPr>
                <w:rFonts w:ascii="Times New Roman" w:hAnsi="Times New Roman"/>
                <w:sz w:val="24"/>
                <w:szCs w:val="24"/>
                <w:lang w:val="kk-KZ"/>
              </w:rPr>
            </w:pPr>
          </w:p>
          <w:p w14:paraId="32DE30D0" w14:textId="4BB090C7" w:rsidR="00FB0AAA" w:rsidRPr="005F5861" w:rsidRDefault="00FB0AAA" w:rsidP="00EB5458">
            <w:pPr>
              <w:spacing w:after="0" w:line="240" w:lineRule="auto"/>
              <w:ind w:right="742" w:hanging="1"/>
              <w:jc w:val="both"/>
              <w:rPr>
                <w:rFonts w:ascii="Times New Roman" w:hAnsi="Times New Roman"/>
                <w:sz w:val="24"/>
                <w:szCs w:val="24"/>
                <w:lang w:val="kk-KZ"/>
              </w:rPr>
            </w:pPr>
            <w:r w:rsidRPr="005F5861">
              <w:rPr>
                <w:rFonts w:ascii="Times New Roman" w:hAnsi="Times New Roman"/>
                <w:sz w:val="24"/>
                <w:szCs w:val="24"/>
                <w:lang w:val="kk-KZ"/>
              </w:rPr>
              <w:t xml:space="preserve">Присуждаемая степень: </w:t>
            </w:r>
            <w:r w:rsidRPr="005F5861">
              <w:rPr>
                <w:rFonts w:ascii="Times New Roman" w:hAnsi="Times New Roman"/>
                <w:sz w:val="24"/>
                <w:szCs w:val="24"/>
              </w:rPr>
              <w:t xml:space="preserve">бакалавр </w:t>
            </w:r>
            <w:r w:rsidRPr="005F5861">
              <w:rPr>
                <w:rFonts w:ascii="Times New Roman" w:hAnsi="Times New Roman"/>
                <w:sz w:val="24"/>
                <w:szCs w:val="24"/>
                <w:lang w:val="kk-KZ"/>
              </w:rPr>
              <w:t>права</w:t>
            </w:r>
            <w:r w:rsidR="005F5861" w:rsidRPr="005F5861">
              <w:rPr>
                <w:rFonts w:ascii="Times New Roman" w:hAnsi="Times New Roman"/>
                <w:sz w:val="24"/>
                <w:szCs w:val="24"/>
              </w:rPr>
              <w:t xml:space="preserve"> </w:t>
            </w:r>
            <w:r w:rsidRPr="005F5861">
              <w:rPr>
                <w:rFonts w:ascii="Times New Roman" w:hAnsi="Times New Roman"/>
                <w:sz w:val="24"/>
                <w:szCs w:val="24"/>
                <w:lang w:val="kk-KZ"/>
              </w:rPr>
              <w:t xml:space="preserve"> </w:t>
            </w:r>
            <w:r w:rsidRPr="005F5861">
              <w:rPr>
                <w:rFonts w:ascii="Times New Roman" w:hAnsi="Times New Roman"/>
                <w:sz w:val="24"/>
                <w:szCs w:val="24"/>
              </w:rPr>
              <w:t>по образовательной программе</w:t>
            </w:r>
            <w:r w:rsidRPr="005F5861">
              <w:rPr>
                <w:rFonts w:ascii="Times New Roman" w:hAnsi="Times New Roman"/>
                <w:sz w:val="24"/>
                <w:szCs w:val="24"/>
                <w:lang w:val="kk-KZ"/>
              </w:rPr>
              <w:t xml:space="preserve"> </w:t>
            </w:r>
          </w:p>
          <w:p w14:paraId="11036F1C" w14:textId="77777777" w:rsidR="00FB0AAA" w:rsidRPr="005F5861" w:rsidRDefault="00FB0AAA" w:rsidP="00C177BB">
            <w:pPr>
              <w:spacing w:after="0" w:line="240" w:lineRule="auto"/>
              <w:ind w:right="601"/>
              <w:jc w:val="both"/>
              <w:rPr>
                <w:rFonts w:ascii="Times New Roman" w:hAnsi="Times New Roman"/>
                <w:sz w:val="24"/>
                <w:szCs w:val="24"/>
                <w:lang w:val="kk-KZ"/>
              </w:rPr>
            </w:pPr>
            <w:r w:rsidRPr="005F5861">
              <w:rPr>
                <w:rFonts w:ascii="Times New Roman" w:hAnsi="Times New Roman"/>
                <w:sz w:val="24"/>
                <w:szCs w:val="24"/>
                <w:lang w:val="kk-KZ"/>
              </w:rPr>
              <w:t>«6В04201-Юриспруденция</w:t>
            </w:r>
            <w:r w:rsidRPr="005F5861">
              <w:rPr>
                <w:rFonts w:ascii="Times New Roman" w:hAnsi="Times New Roman"/>
                <w:sz w:val="24"/>
                <w:szCs w:val="24"/>
              </w:rPr>
              <w:t>»</w:t>
            </w:r>
            <w:r w:rsidRPr="005F5861">
              <w:rPr>
                <w:rFonts w:ascii="Times New Roman" w:hAnsi="Times New Roman"/>
                <w:sz w:val="24"/>
                <w:szCs w:val="24"/>
                <w:lang w:val="kk-KZ"/>
              </w:rPr>
              <w:t xml:space="preserve">    </w:t>
            </w:r>
          </w:p>
          <w:p w14:paraId="4BCA4CF4" w14:textId="77777777" w:rsidR="00FB0AAA" w:rsidRPr="009C7978" w:rsidRDefault="00FB0AAA" w:rsidP="00C46B28">
            <w:pPr>
              <w:spacing w:after="0" w:line="240" w:lineRule="auto"/>
              <w:ind w:left="-142" w:firstLine="141"/>
              <w:rPr>
                <w:rFonts w:ascii="Times New Roman" w:hAnsi="Times New Roman"/>
                <w:sz w:val="24"/>
                <w:szCs w:val="24"/>
                <w:lang w:val="kk-KZ"/>
              </w:rPr>
            </w:pPr>
          </w:p>
        </w:tc>
      </w:tr>
    </w:tbl>
    <w:p w14:paraId="61D1AD94" w14:textId="77777777" w:rsidR="00E07E1C" w:rsidRPr="009C7978" w:rsidRDefault="00E07E1C" w:rsidP="00C46B28">
      <w:pPr>
        <w:spacing w:after="0" w:line="240" w:lineRule="auto"/>
        <w:ind w:hanging="1"/>
        <w:jc w:val="center"/>
        <w:rPr>
          <w:rFonts w:ascii="Times New Roman" w:hAnsi="Times New Roman"/>
          <w:b/>
          <w:sz w:val="24"/>
          <w:szCs w:val="24"/>
          <w:lang w:val="kk-KZ"/>
        </w:rPr>
      </w:pPr>
      <w:r w:rsidRPr="009C7978">
        <w:rPr>
          <w:rFonts w:ascii="Times New Roman" w:hAnsi="Times New Roman"/>
          <w:b/>
          <w:sz w:val="24"/>
          <w:szCs w:val="24"/>
          <w:lang w:val="kk-KZ"/>
        </w:rPr>
        <w:t>4</w:t>
      </w:r>
      <w:r w:rsidRPr="009C7978">
        <w:rPr>
          <w:rFonts w:ascii="Times New Roman" w:hAnsi="Times New Roman"/>
          <w:b/>
          <w:sz w:val="24"/>
          <w:szCs w:val="24"/>
        </w:rPr>
        <w:t xml:space="preserve"> КУРС</w:t>
      </w:r>
    </w:p>
    <w:p w14:paraId="43FCEDCB" w14:textId="77777777" w:rsidR="00E07E1C" w:rsidRPr="009C7978" w:rsidRDefault="00E07E1C" w:rsidP="00C46B28">
      <w:pPr>
        <w:spacing w:after="0" w:line="240" w:lineRule="auto"/>
        <w:ind w:hanging="1"/>
        <w:jc w:val="center"/>
        <w:rPr>
          <w:rFonts w:ascii="Times New Roman" w:hAnsi="Times New Roman"/>
          <w:b/>
          <w:sz w:val="24"/>
          <w:szCs w:val="24"/>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5245"/>
        <w:gridCol w:w="1417"/>
      </w:tblGrid>
      <w:tr w:rsidR="001A4FD7" w:rsidRPr="001A4FD7" w14:paraId="4E11B809" w14:textId="77777777" w:rsidTr="00E51501">
        <w:tc>
          <w:tcPr>
            <w:tcW w:w="852" w:type="dxa"/>
            <w:shd w:val="clear" w:color="auto" w:fill="auto"/>
            <w:vAlign w:val="center"/>
          </w:tcPr>
          <w:p w14:paraId="593B5538" w14:textId="77777777" w:rsidR="002C4A30" w:rsidRPr="001A4FD7" w:rsidRDefault="002C4A30" w:rsidP="00C46B28">
            <w:pPr>
              <w:spacing w:after="0" w:line="240" w:lineRule="auto"/>
              <w:jc w:val="center"/>
              <w:rPr>
                <w:rFonts w:ascii="Times New Roman" w:hAnsi="Times New Roman"/>
                <w:b/>
                <w:sz w:val="24"/>
                <w:szCs w:val="24"/>
              </w:rPr>
            </w:pPr>
            <w:r w:rsidRPr="001A4FD7">
              <w:rPr>
                <w:rFonts w:ascii="Times New Roman" w:hAnsi="Times New Roman"/>
                <w:b/>
                <w:sz w:val="24"/>
                <w:szCs w:val="24"/>
              </w:rPr>
              <w:t xml:space="preserve">Цикл </w:t>
            </w:r>
          </w:p>
        </w:tc>
        <w:tc>
          <w:tcPr>
            <w:tcW w:w="1417" w:type="dxa"/>
            <w:shd w:val="clear" w:color="auto" w:fill="auto"/>
            <w:vAlign w:val="center"/>
          </w:tcPr>
          <w:p w14:paraId="54412254" w14:textId="77777777" w:rsidR="002C4A30" w:rsidRPr="001A4FD7" w:rsidRDefault="002C4A30" w:rsidP="00C46B28">
            <w:pPr>
              <w:spacing w:after="0" w:line="240" w:lineRule="auto"/>
              <w:jc w:val="center"/>
              <w:rPr>
                <w:rFonts w:ascii="Times New Roman" w:hAnsi="Times New Roman"/>
                <w:b/>
                <w:sz w:val="24"/>
                <w:szCs w:val="24"/>
              </w:rPr>
            </w:pPr>
            <w:r w:rsidRPr="001A4FD7">
              <w:rPr>
                <w:rFonts w:ascii="Times New Roman" w:hAnsi="Times New Roman"/>
                <w:b/>
                <w:sz w:val="24"/>
                <w:szCs w:val="24"/>
              </w:rPr>
              <w:t xml:space="preserve">Код </w:t>
            </w:r>
          </w:p>
        </w:tc>
        <w:tc>
          <w:tcPr>
            <w:tcW w:w="5245" w:type="dxa"/>
            <w:shd w:val="clear" w:color="auto" w:fill="auto"/>
            <w:vAlign w:val="center"/>
          </w:tcPr>
          <w:p w14:paraId="61CEDA50" w14:textId="77777777" w:rsidR="002C4A30" w:rsidRPr="001A4FD7" w:rsidRDefault="002C4A30" w:rsidP="00C46B28">
            <w:pPr>
              <w:spacing w:after="0" w:line="240" w:lineRule="auto"/>
              <w:jc w:val="center"/>
              <w:rPr>
                <w:rFonts w:ascii="Times New Roman" w:hAnsi="Times New Roman"/>
                <w:b/>
                <w:sz w:val="24"/>
                <w:szCs w:val="24"/>
              </w:rPr>
            </w:pPr>
            <w:r w:rsidRPr="001A4FD7">
              <w:rPr>
                <w:rFonts w:ascii="Times New Roman" w:hAnsi="Times New Roman"/>
                <w:b/>
                <w:sz w:val="24"/>
                <w:szCs w:val="24"/>
              </w:rPr>
              <w:t xml:space="preserve">Дисциплины </w:t>
            </w:r>
          </w:p>
        </w:tc>
        <w:tc>
          <w:tcPr>
            <w:tcW w:w="1417" w:type="dxa"/>
            <w:shd w:val="clear" w:color="auto" w:fill="auto"/>
            <w:vAlign w:val="center"/>
          </w:tcPr>
          <w:p w14:paraId="579A1B2F" w14:textId="77777777" w:rsidR="002C4A30" w:rsidRPr="001A4FD7" w:rsidRDefault="002C4A30" w:rsidP="00C46B28">
            <w:pPr>
              <w:spacing w:after="0" w:line="240" w:lineRule="auto"/>
              <w:jc w:val="center"/>
              <w:rPr>
                <w:rFonts w:ascii="Times New Roman" w:hAnsi="Times New Roman"/>
                <w:b/>
                <w:sz w:val="24"/>
                <w:szCs w:val="24"/>
              </w:rPr>
            </w:pPr>
            <w:r w:rsidRPr="001A4FD7">
              <w:rPr>
                <w:rFonts w:ascii="Times New Roman" w:hAnsi="Times New Roman"/>
                <w:b/>
                <w:sz w:val="24"/>
                <w:szCs w:val="24"/>
              </w:rPr>
              <w:t>Академ. кредиты</w:t>
            </w:r>
          </w:p>
        </w:tc>
      </w:tr>
      <w:tr w:rsidR="001A4FD7" w:rsidRPr="001A4FD7" w14:paraId="32455197" w14:textId="77777777" w:rsidTr="00E51501">
        <w:trPr>
          <w:trHeight w:val="202"/>
        </w:trPr>
        <w:tc>
          <w:tcPr>
            <w:tcW w:w="8931" w:type="dxa"/>
            <w:gridSpan w:val="4"/>
            <w:shd w:val="clear" w:color="auto" w:fill="BFBFBF"/>
            <w:vAlign w:val="center"/>
          </w:tcPr>
          <w:p w14:paraId="18CE0292" w14:textId="69A97934" w:rsidR="002C4A30" w:rsidRPr="001A4FD7" w:rsidRDefault="002C4A30" w:rsidP="00C46B28">
            <w:pPr>
              <w:spacing w:after="0" w:line="240" w:lineRule="auto"/>
              <w:jc w:val="center"/>
              <w:rPr>
                <w:rFonts w:ascii="Times New Roman" w:hAnsi="Times New Roman"/>
                <w:b/>
                <w:sz w:val="24"/>
                <w:szCs w:val="24"/>
                <w:lang w:val="kk-KZ"/>
              </w:rPr>
            </w:pPr>
            <w:r w:rsidRPr="001A4FD7">
              <w:rPr>
                <w:rFonts w:ascii="Times New Roman" w:hAnsi="Times New Roman"/>
                <w:b/>
                <w:sz w:val="24"/>
                <w:szCs w:val="24"/>
                <w:lang w:eastAsia="en-US"/>
              </w:rPr>
              <w:t xml:space="preserve">7 </w:t>
            </w:r>
            <w:r w:rsidRPr="001A4FD7">
              <w:rPr>
                <w:rFonts w:ascii="Times New Roman" w:hAnsi="Times New Roman"/>
                <w:b/>
                <w:sz w:val="24"/>
                <w:szCs w:val="24"/>
                <w:lang w:val="kk-KZ" w:eastAsia="en-US"/>
              </w:rPr>
              <w:t>СЕ</w:t>
            </w:r>
            <w:r w:rsidR="001A4FD7" w:rsidRPr="001A4FD7">
              <w:rPr>
                <w:rFonts w:ascii="Times New Roman" w:hAnsi="Times New Roman"/>
                <w:b/>
                <w:sz w:val="24"/>
                <w:szCs w:val="24"/>
                <w:lang w:eastAsia="en-US"/>
              </w:rPr>
              <w:t>МЕСТР</w:t>
            </w:r>
            <w:r w:rsidR="001A4FD7" w:rsidRPr="001A4FD7">
              <w:rPr>
                <w:rFonts w:ascii="Times New Roman" w:hAnsi="Times New Roman"/>
                <w:b/>
                <w:sz w:val="24"/>
                <w:szCs w:val="24"/>
                <w:lang w:val="kk-KZ" w:eastAsia="en-US"/>
              </w:rPr>
              <w:t>-</w:t>
            </w:r>
            <w:r w:rsidRPr="001A4FD7">
              <w:rPr>
                <w:rFonts w:ascii="Times New Roman" w:hAnsi="Times New Roman"/>
                <w:b/>
                <w:sz w:val="24"/>
                <w:szCs w:val="24"/>
                <w:lang w:val="kk-KZ" w:eastAsia="en-US"/>
              </w:rPr>
              <w:t xml:space="preserve">30 АКАДЕМИЧЕСКИХ </w:t>
            </w:r>
            <w:r w:rsidRPr="001A4FD7">
              <w:rPr>
                <w:rFonts w:ascii="Times New Roman" w:hAnsi="Times New Roman"/>
                <w:b/>
                <w:sz w:val="24"/>
                <w:szCs w:val="24"/>
                <w:lang w:eastAsia="en-US"/>
              </w:rPr>
              <w:t>КР</w:t>
            </w:r>
            <w:r w:rsidRPr="001A4FD7">
              <w:rPr>
                <w:rFonts w:ascii="Times New Roman" w:hAnsi="Times New Roman"/>
                <w:b/>
                <w:sz w:val="24"/>
                <w:szCs w:val="24"/>
                <w:lang w:val="kk-KZ" w:eastAsia="en-US"/>
              </w:rPr>
              <w:t>ЕДИТОВ</w:t>
            </w:r>
          </w:p>
        </w:tc>
      </w:tr>
      <w:tr w:rsidR="001A4FD7" w:rsidRPr="001A4FD7" w14:paraId="4AF99C08" w14:textId="77777777" w:rsidTr="00E51501">
        <w:tc>
          <w:tcPr>
            <w:tcW w:w="8931" w:type="dxa"/>
            <w:gridSpan w:val="4"/>
            <w:shd w:val="clear" w:color="auto" w:fill="auto"/>
          </w:tcPr>
          <w:p w14:paraId="2857CA53" w14:textId="2716C01F" w:rsidR="002C4A30" w:rsidRPr="001A4FD7" w:rsidRDefault="002C4A30" w:rsidP="004F0136">
            <w:pPr>
              <w:spacing w:after="0" w:line="240" w:lineRule="auto"/>
              <w:jc w:val="center"/>
              <w:rPr>
                <w:rFonts w:ascii="Times New Roman" w:hAnsi="Times New Roman"/>
                <w:b/>
                <w:i/>
                <w:sz w:val="24"/>
                <w:szCs w:val="24"/>
              </w:rPr>
            </w:pPr>
            <w:r w:rsidRPr="001A4FD7">
              <w:rPr>
                <w:rFonts w:ascii="Times New Roman" w:hAnsi="Times New Roman"/>
                <w:b/>
                <w:i/>
                <w:sz w:val="24"/>
                <w:szCs w:val="24"/>
              </w:rPr>
              <w:t xml:space="preserve">Вузовский компонент </w:t>
            </w:r>
            <w:r w:rsidR="004F0136" w:rsidRPr="001A4FD7">
              <w:rPr>
                <w:rFonts w:ascii="Times New Roman" w:hAnsi="Times New Roman"/>
                <w:b/>
                <w:i/>
                <w:sz w:val="24"/>
                <w:szCs w:val="24"/>
                <w:lang w:val="en-US"/>
              </w:rPr>
              <w:t>-</w:t>
            </w:r>
            <w:r w:rsidRPr="001A4FD7">
              <w:rPr>
                <w:rFonts w:ascii="Times New Roman" w:hAnsi="Times New Roman"/>
                <w:b/>
                <w:i/>
                <w:sz w:val="24"/>
                <w:szCs w:val="24"/>
              </w:rPr>
              <w:t xml:space="preserve"> </w:t>
            </w:r>
            <w:r w:rsidRPr="001A4FD7">
              <w:rPr>
                <w:rFonts w:ascii="Times New Roman" w:hAnsi="Times New Roman"/>
                <w:b/>
                <w:i/>
                <w:sz w:val="24"/>
                <w:szCs w:val="24"/>
                <w:lang w:val="kk-KZ"/>
              </w:rPr>
              <w:t xml:space="preserve">4 </w:t>
            </w:r>
            <w:proofErr w:type="spellStart"/>
            <w:r w:rsidRPr="001A4FD7">
              <w:rPr>
                <w:rFonts w:ascii="Times New Roman" w:hAnsi="Times New Roman"/>
                <w:b/>
                <w:i/>
                <w:sz w:val="24"/>
                <w:szCs w:val="24"/>
              </w:rPr>
              <w:t>кр</w:t>
            </w:r>
            <w:proofErr w:type="spellEnd"/>
            <w:r w:rsidRPr="001A4FD7">
              <w:rPr>
                <w:rFonts w:ascii="Times New Roman" w:hAnsi="Times New Roman"/>
                <w:b/>
                <w:i/>
                <w:sz w:val="24"/>
                <w:szCs w:val="24"/>
              </w:rPr>
              <w:t>.</w:t>
            </w:r>
          </w:p>
        </w:tc>
      </w:tr>
      <w:tr w:rsidR="001A4FD7" w:rsidRPr="001A4FD7" w14:paraId="485D0C15" w14:textId="77777777" w:rsidTr="00E51501">
        <w:tc>
          <w:tcPr>
            <w:tcW w:w="852" w:type="dxa"/>
            <w:shd w:val="clear" w:color="auto" w:fill="auto"/>
            <w:vAlign w:val="center"/>
          </w:tcPr>
          <w:p w14:paraId="64E3BC7D"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БД</w:t>
            </w:r>
          </w:p>
        </w:tc>
        <w:tc>
          <w:tcPr>
            <w:tcW w:w="1417" w:type="dxa"/>
            <w:shd w:val="clear" w:color="auto" w:fill="auto"/>
          </w:tcPr>
          <w:p w14:paraId="0FC30298"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en-US"/>
              </w:rPr>
              <w:t>PP</w:t>
            </w:r>
            <w:r w:rsidRPr="001A4FD7">
              <w:rPr>
                <w:rFonts w:ascii="Times New Roman" w:hAnsi="Times New Roman" w:cs="Times New Roman"/>
                <w:color w:val="auto"/>
                <w:sz w:val="24"/>
                <w:szCs w:val="24"/>
              </w:rPr>
              <w:t xml:space="preserve"> </w:t>
            </w:r>
            <w:r w:rsidRPr="001A4FD7">
              <w:rPr>
                <w:rFonts w:ascii="Times New Roman" w:hAnsi="Times New Roman" w:cs="Times New Roman"/>
                <w:color w:val="auto"/>
                <w:sz w:val="24"/>
                <w:szCs w:val="24"/>
                <w:lang w:val="kk-KZ"/>
              </w:rPr>
              <w:t>42</w:t>
            </w:r>
            <w:r w:rsidRPr="001A4FD7">
              <w:rPr>
                <w:rFonts w:ascii="Times New Roman" w:hAnsi="Times New Roman" w:cs="Times New Roman"/>
                <w:color w:val="auto"/>
                <w:sz w:val="24"/>
                <w:szCs w:val="24"/>
                <w:lang w:val="en-US"/>
              </w:rPr>
              <w:t>2</w:t>
            </w:r>
            <w:r w:rsidRPr="001A4FD7">
              <w:rPr>
                <w:rFonts w:ascii="Times New Roman" w:hAnsi="Times New Roman" w:cs="Times New Roman"/>
                <w:color w:val="auto"/>
                <w:sz w:val="24"/>
                <w:szCs w:val="24"/>
                <w:lang w:val="kk-KZ"/>
              </w:rPr>
              <w:t>2</w:t>
            </w:r>
          </w:p>
        </w:tc>
        <w:tc>
          <w:tcPr>
            <w:tcW w:w="5245" w:type="dxa"/>
            <w:shd w:val="clear" w:color="auto" w:fill="auto"/>
          </w:tcPr>
          <w:p w14:paraId="47474C5F"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Производственная практика</w:t>
            </w:r>
          </w:p>
        </w:tc>
        <w:tc>
          <w:tcPr>
            <w:tcW w:w="1417" w:type="dxa"/>
            <w:shd w:val="clear" w:color="auto" w:fill="auto"/>
            <w:vAlign w:val="center"/>
          </w:tcPr>
          <w:p w14:paraId="1549B979" w14:textId="77777777" w:rsidR="002C4A30" w:rsidRPr="001A4FD7" w:rsidRDefault="002C4A3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4</w:t>
            </w:r>
          </w:p>
        </w:tc>
      </w:tr>
      <w:tr w:rsidR="001A4FD7" w:rsidRPr="001A4FD7" w14:paraId="06310C3C" w14:textId="77777777" w:rsidTr="00E51501">
        <w:trPr>
          <w:trHeight w:val="182"/>
        </w:trPr>
        <w:tc>
          <w:tcPr>
            <w:tcW w:w="8931" w:type="dxa"/>
            <w:gridSpan w:val="4"/>
            <w:shd w:val="clear" w:color="auto" w:fill="auto"/>
            <w:vAlign w:val="center"/>
          </w:tcPr>
          <w:p w14:paraId="4573CA9F" w14:textId="24AA564E" w:rsidR="002C4A30" w:rsidRPr="001A4FD7" w:rsidRDefault="00F43D15" w:rsidP="00C46B28">
            <w:pPr>
              <w:spacing w:after="0" w:line="240" w:lineRule="auto"/>
              <w:jc w:val="center"/>
              <w:rPr>
                <w:rFonts w:ascii="Times New Roman" w:hAnsi="Times New Roman"/>
                <w:b/>
                <w:i/>
                <w:sz w:val="24"/>
                <w:szCs w:val="24"/>
                <w:lang w:val="kk-KZ"/>
              </w:rPr>
            </w:pPr>
            <w:r w:rsidRPr="001A4FD7">
              <w:rPr>
                <w:rFonts w:ascii="Times New Roman" w:hAnsi="Times New Roman"/>
                <w:b/>
                <w:i/>
                <w:sz w:val="24"/>
                <w:szCs w:val="24"/>
              </w:rPr>
              <w:t xml:space="preserve">Компонент по выбору </w:t>
            </w:r>
            <w:r w:rsidRPr="001A4FD7">
              <w:rPr>
                <w:rFonts w:ascii="Times New Roman" w:hAnsi="Times New Roman"/>
                <w:b/>
                <w:i/>
                <w:sz w:val="24"/>
                <w:szCs w:val="24"/>
                <w:lang w:val="en-US"/>
              </w:rPr>
              <w:t>-</w:t>
            </w:r>
            <w:r w:rsidR="002C4A30" w:rsidRPr="001A4FD7">
              <w:rPr>
                <w:rFonts w:ascii="Times New Roman" w:hAnsi="Times New Roman"/>
                <w:b/>
                <w:i/>
                <w:sz w:val="24"/>
                <w:szCs w:val="24"/>
              </w:rPr>
              <w:t xml:space="preserve"> </w:t>
            </w:r>
            <w:r w:rsidR="002C4A30" w:rsidRPr="001A4FD7">
              <w:rPr>
                <w:rFonts w:ascii="Times New Roman" w:hAnsi="Times New Roman"/>
                <w:b/>
                <w:i/>
                <w:sz w:val="24"/>
                <w:szCs w:val="24"/>
                <w:lang w:val="kk-KZ"/>
              </w:rPr>
              <w:t xml:space="preserve">26  </w:t>
            </w:r>
            <w:proofErr w:type="spellStart"/>
            <w:r w:rsidR="002C4A30" w:rsidRPr="001A4FD7">
              <w:rPr>
                <w:rFonts w:ascii="Times New Roman" w:hAnsi="Times New Roman"/>
                <w:b/>
                <w:i/>
                <w:sz w:val="24"/>
                <w:szCs w:val="24"/>
              </w:rPr>
              <w:t>кр</w:t>
            </w:r>
            <w:proofErr w:type="spellEnd"/>
            <w:r w:rsidR="002C4A30" w:rsidRPr="001A4FD7">
              <w:rPr>
                <w:rFonts w:ascii="Times New Roman" w:hAnsi="Times New Roman"/>
                <w:b/>
                <w:i/>
                <w:sz w:val="24"/>
                <w:szCs w:val="24"/>
                <w:lang w:val="kk-KZ"/>
              </w:rPr>
              <w:t>.</w:t>
            </w:r>
          </w:p>
        </w:tc>
      </w:tr>
      <w:tr w:rsidR="001A4FD7" w:rsidRPr="001A4FD7" w14:paraId="37FA8677" w14:textId="77777777" w:rsidTr="00E51501">
        <w:tc>
          <w:tcPr>
            <w:tcW w:w="852" w:type="dxa"/>
            <w:vMerge w:val="restart"/>
            <w:shd w:val="clear" w:color="auto" w:fill="auto"/>
          </w:tcPr>
          <w:p w14:paraId="224E59FB"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БД</w:t>
            </w:r>
          </w:p>
        </w:tc>
        <w:tc>
          <w:tcPr>
            <w:tcW w:w="1417" w:type="dxa"/>
            <w:shd w:val="clear" w:color="auto" w:fill="auto"/>
          </w:tcPr>
          <w:p w14:paraId="32DEBFBC" w14:textId="77777777" w:rsidR="002C4A30" w:rsidRPr="001A4FD7" w:rsidRDefault="002C4A30" w:rsidP="00C46B28">
            <w:pPr>
              <w:pStyle w:val="5"/>
              <w:spacing w:before="0" w:line="240" w:lineRule="auto"/>
              <w:rPr>
                <w:rFonts w:ascii="Times New Roman" w:hAnsi="Times New Roman" w:cs="Times New Roman"/>
                <w:bCs/>
                <w:color w:val="auto"/>
                <w:sz w:val="24"/>
                <w:szCs w:val="24"/>
                <w:lang w:val="kk-KZ"/>
              </w:rPr>
            </w:pPr>
            <w:r w:rsidRPr="001A4FD7">
              <w:rPr>
                <w:rFonts w:ascii="Times New Roman" w:hAnsi="Times New Roman" w:cs="Times New Roman"/>
                <w:color w:val="auto"/>
                <w:sz w:val="24"/>
                <w:szCs w:val="24"/>
              </w:rPr>
              <w:t>EPRK   42</w:t>
            </w:r>
            <w:r w:rsidRPr="001A4FD7">
              <w:rPr>
                <w:rFonts w:ascii="Times New Roman" w:hAnsi="Times New Roman" w:cs="Times New Roman"/>
                <w:color w:val="auto"/>
                <w:sz w:val="24"/>
                <w:szCs w:val="24"/>
                <w:lang w:val="en-US"/>
              </w:rPr>
              <w:t>2</w:t>
            </w:r>
            <w:r w:rsidRPr="001A4FD7">
              <w:rPr>
                <w:rFonts w:ascii="Times New Roman" w:hAnsi="Times New Roman" w:cs="Times New Roman"/>
                <w:color w:val="auto"/>
                <w:sz w:val="24"/>
                <w:szCs w:val="24"/>
                <w:lang w:val="kk-KZ"/>
              </w:rPr>
              <w:t>0</w:t>
            </w:r>
          </w:p>
        </w:tc>
        <w:tc>
          <w:tcPr>
            <w:tcW w:w="5245" w:type="dxa"/>
            <w:shd w:val="clear" w:color="auto" w:fill="auto"/>
          </w:tcPr>
          <w:p w14:paraId="266E6910" w14:textId="77777777" w:rsidR="002C4A30" w:rsidRPr="001A4FD7" w:rsidRDefault="002C4A30" w:rsidP="00F43D15">
            <w:pPr>
              <w:pStyle w:val="5"/>
              <w:spacing w:before="0" w:line="240" w:lineRule="auto"/>
              <w:jc w:val="both"/>
              <w:rPr>
                <w:rFonts w:ascii="Times New Roman" w:hAnsi="Times New Roman" w:cs="Times New Roman"/>
                <w:color w:val="auto"/>
                <w:sz w:val="24"/>
                <w:szCs w:val="24"/>
              </w:rPr>
            </w:pPr>
            <w:r w:rsidRPr="001A4FD7">
              <w:rPr>
                <w:rFonts w:ascii="Times New Roman" w:hAnsi="Times New Roman" w:cs="Times New Roman"/>
                <w:color w:val="auto"/>
                <w:sz w:val="24"/>
                <w:szCs w:val="24"/>
              </w:rPr>
              <w:t>Экологическое право Республики Казахстан</w:t>
            </w:r>
          </w:p>
        </w:tc>
        <w:tc>
          <w:tcPr>
            <w:tcW w:w="1417" w:type="dxa"/>
            <w:vMerge w:val="restart"/>
            <w:shd w:val="clear" w:color="auto" w:fill="auto"/>
          </w:tcPr>
          <w:p w14:paraId="74C15583"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5</w:t>
            </w:r>
          </w:p>
        </w:tc>
      </w:tr>
      <w:tr w:rsidR="001A4FD7" w:rsidRPr="001A4FD7" w14:paraId="74E0ED5A" w14:textId="77777777" w:rsidTr="00E51501">
        <w:tc>
          <w:tcPr>
            <w:tcW w:w="852" w:type="dxa"/>
            <w:vMerge/>
            <w:shd w:val="clear" w:color="auto" w:fill="auto"/>
          </w:tcPr>
          <w:p w14:paraId="21055115" w14:textId="77777777" w:rsidR="002C4A30" w:rsidRPr="001A4FD7" w:rsidRDefault="002C4A30" w:rsidP="00C46B28">
            <w:pPr>
              <w:spacing w:after="0" w:line="240" w:lineRule="auto"/>
              <w:jc w:val="center"/>
              <w:rPr>
                <w:rFonts w:ascii="Times New Roman" w:hAnsi="Times New Roman"/>
                <w:b/>
                <w:sz w:val="24"/>
                <w:szCs w:val="24"/>
                <w:lang w:val="kk-KZ"/>
              </w:rPr>
            </w:pPr>
          </w:p>
        </w:tc>
        <w:tc>
          <w:tcPr>
            <w:tcW w:w="1417" w:type="dxa"/>
            <w:shd w:val="clear" w:color="auto" w:fill="auto"/>
          </w:tcPr>
          <w:p w14:paraId="640461E7"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en-US"/>
              </w:rPr>
              <w:t xml:space="preserve">ZPPOENK </w:t>
            </w:r>
            <w:r w:rsidRPr="001A4FD7">
              <w:rPr>
                <w:rFonts w:ascii="Times New Roman" w:hAnsi="Times New Roman" w:cs="Times New Roman"/>
                <w:color w:val="auto"/>
                <w:sz w:val="24"/>
                <w:szCs w:val="24"/>
              </w:rPr>
              <w:t>42</w:t>
            </w:r>
            <w:r w:rsidRPr="001A4FD7">
              <w:rPr>
                <w:rFonts w:ascii="Times New Roman" w:hAnsi="Times New Roman" w:cs="Times New Roman"/>
                <w:color w:val="auto"/>
                <w:sz w:val="24"/>
                <w:szCs w:val="24"/>
                <w:lang w:val="en-US"/>
              </w:rPr>
              <w:t>2</w:t>
            </w:r>
            <w:r w:rsidRPr="001A4FD7">
              <w:rPr>
                <w:rFonts w:ascii="Times New Roman" w:hAnsi="Times New Roman" w:cs="Times New Roman"/>
                <w:color w:val="auto"/>
                <w:sz w:val="24"/>
                <w:szCs w:val="24"/>
                <w:lang w:val="kk-KZ"/>
              </w:rPr>
              <w:t>0</w:t>
            </w:r>
          </w:p>
        </w:tc>
        <w:tc>
          <w:tcPr>
            <w:tcW w:w="5245" w:type="dxa"/>
            <w:shd w:val="clear" w:color="auto" w:fill="auto"/>
          </w:tcPr>
          <w:p w14:paraId="172CBB81" w14:textId="77777777" w:rsidR="002C4A30" w:rsidRPr="001A4FD7" w:rsidRDefault="002C4A30" w:rsidP="00F43D15">
            <w:pPr>
              <w:pStyle w:val="5"/>
              <w:spacing w:before="0" w:line="240" w:lineRule="auto"/>
              <w:jc w:val="both"/>
              <w:rPr>
                <w:rFonts w:ascii="Times New Roman" w:hAnsi="Times New Roman" w:cs="Times New Roman"/>
                <w:snapToGrid w:val="0"/>
                <w:color w:val="auto"/>
                <w:sz w:val="24"/>
                <w:szCs w:val="24"/>
                <w:lang w:val="kk-KZ"/>
              </w:rPr>
            </w:pPr>
            <w:r w:rsidRPr="001A4FD7">
              <w:rPr>
                <w:rFonts w:ascii="Times New Roman" w:hAnsi="Times New Roman" w:cs="Times New Roman"/>
                <w:color w:val="auto"/>
                <w:sz w:val="24"/>
                <w:szCs w:val="24"/>
                <w:lang w:val="kk-KZ"/>
              </w:rPr>
              <w:t>Защита прав природопользователей при осуществлении экологического надзора и контроля</w:t>
            </w:r>
          </w:p>
        </w:tc>
        <w:tc>
          <w:tcPr>
            <w:tcW w:w="1417" w:type="dxa"/>
            <w:vMerge/>
            <w:shd w:val="clear" w:color="auto" w:fill="auto"/>
          </w:tcPr>
          <w:p w14:paraId="2A21FC83" w14:textId="77777777" w:rsidR="002C4A30" w:rsidRPr="001A4FD7" w:rsidRDefault="002C4A30" w:rsidP="00C46B28">
            <w:pPr>
              <w:spacing w:after="0" w:line="240" w:lineRule="auto"/>
              <w:jc w:val="center"/>
              <w:rPr>
                <w:rFonts w:ascii="Times New Roman" w:hAnsi="Times New Roman"/>
                <w:b/>
                <w:sz w:val="24"/>
                <w:szCs w:val="24"/>
              </w:rPr>
            </w:pPr>
          </w:p>
        </w:tc>
      </w:tr>
      <w:tr w:rsidR="001A4FD7" w:rsidRPr="001A4FD7" w14:paraId="487989A1" w14:textId="77777777" w:rsidTr="00E51501">
        <w:tc>
          <w:tcPr>
            <w:tcW w:w="852" w:type="dxa"/>
            <w:vMerge w:val="restart"/>
            <w:shd w:val="clear" w:color="auto" w:fill="auto"/>
          </w:tcPr>
          <w:p w14:paraId="31B4A44A" w14:textId="37245A8A" w:rsidR="00A145C0" w:rsidRPr="001A4FD7" w:rsidRDefault="00A145C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БД</w:t>
            </w:r>
          </w:p>
        </w:tc>
        <w:tc>
          <w:tcPr>
            <w:tcW w:w="1417" w:type="dxa"/>
            <w:shd w:val="clear" w:color="auto" w:fill="auto"/>
          </w:tcPr>
          <w:p w14:paraId="7A0F785B" w14:textId="08C1441F" w:rsidR="00A145C0" w:rsidRPr="001A4FD7" w:rsidRDefault="007D526F"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Т</w:t>
            </w:r>
            <w:r w:rsidR="002813A1" w:rsidRPr="001A4FD7">
              <w:rPr>
                <w:rFonts w:ascii="Times New Roman" w:hAnsi="Times New Roman" w:cs="Times New Roman"/>
                <w:color w:val="auto"/>
                <w:sz w:val="24"/>
                <w:szCs w:val="24"/>
                <w:lang w:val="kk-KZ"/>
              </w:rPr>
              <w:t>Р</w:t>
            </w:r>
            <w:r w:rsidR="002813A1" w:rsidRPr="001A4FD7">
              <w:rPr>
                <w:rFonts w:ascii="Times New Roman" w:hAnsi="Times New Roman" w:cs="Times New Roman"/>
                <w:color w:val="auto"/>
                <w:sz w:val="24"/>
                <w:szCs w:val="24"/>
                <w:lang w:val="en-US"/>
              </w:rPr>
              <w:t>RK</w:t>
            </w:r>
            <w:r w:rsidR="00A145C0" w:rsidRPr="001A4FD7">
              <w:rPr>
                <w:rFonts w:ascii="Times New Roman" w:hAnsi="Times New Roman" w:cs="Times New Roman"/>
                <w:color w:val="auto"/>
                <w:sz w:val="24"/>
                <w:szCs w:val="24"/>
                <w:lang w:val="kk-KZ"/>
              </w:rPr>
              <w:t>4306</w:t>
            </w:r>
          </w:p>
        </w:tc>
        <w:tc>
          <w:tcPr>
            <w:tcW w:w="5245" w:type="dxa"/>
            <w:shd w:val="clear" w:color="auto" w:fill="auto"/>
          </w:tcPr>
          <w:p w14:paraId="3E893438" w14:textId="52130274" w:rsidR="00A145C0" w:rsidRPr="001A4FD7" w:rsidRDefault="002813A1" w:rsidP="002813A1">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Транспортное право Республики Казахстан</w:t>
            </w:r>
          </w:p>
        </w:tc>
        <w:tc>
          <w:tcPr>
            <w:tcW w:w="1417" w:type="dxa"/>
            <w:vMerge w:val="restart"/>
            <w:shd w:val="clear" w:color="auto" w:fill="auto"/>
          </w:tcPr>
          <w:p w14:paraId="30A5173F" w14:textId="1C24915A" w:rsidR="00A145C0" w:rsidRPr="001A4FD7" w:rsidRDefault="00A145C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5</w:t>
            </w:r>
          </w:p>
        </w:tc>
      </w:tr>
      <w:tr w:rsidR="001A4FD7" w:rsidRPr="001A4FD7" w14:paraId="0F99AA88" w14:textId="77777777" w:rsidTr="00E51501">
        <w:tc>
          <w:tcPr>
            <w:tcW w:w="852" w:type="dxa"/>
            <w:vMerge/>
            <w:shd w:val="clear" w:color="auto" w:fill="auto"/>
          </w:tcPr>
          <w:p w14:paraId="78DBCC10" w14:textId="77777777" w:rsidR="00A145C0" w:rsidRPr="001A4FD7" w:rsidRDefault="00A145C0" w:rsidP="00C46B28">
            <w:pPr>
              <w:spacing w:after="0" w:line="240" w:lineRule="auto"/>
              <w:jc w:val="center"/>
              <w:rPr>
                <w:rFonts w:ascii="Times New Roman" w:hAnsi="Times New Roman"/>
                <w:b/>
                <w:sz w:val="24"/>
                <w:szCs w:val="24"/>
                <w:lang w:val="kk-KZ"/>
              </w:rPr>
            </w:pPr>
          </w:p>
        </w:tc>
        <w:tc>
          <w:tcPr>
            <w:tcW w:w="1417" w:type="dxa"/>
            <w:shd w:val="clear" w:color="auto" w:fill="auto"/>
          </w:tcPr>
          <w:p w14:paraId="23307DE5" w14:textId="2F80BC7C" w:rsidR="00A145C0" w:rsidRPr="001A4FD7" w:rsidRDefault="001A4FD7"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РР</w:t>
            </w:r>
            <w:r w:rsidR="00A145C0" w:rsidRPr="001A4FD7">
              <w:rPr>
                <w:rFonts w:ascii="Times New Roman" w:hAnsi="Times New Roman" w:cs="Times New Roman"/>
                <w:color w:val="auto"/>
                <w:sz w:val="24"/>
                <w:szCs w:val="24"/>
                <w:lang w:val="kk-KZ"/>
              </w:rPr>
              <w:t>4306</w:t>
            </w:r>
          </w:p>
        </w:tc>
        <w:tc>
          <w:tcPr>
            <w:tcW w:w="5245" w:type="dxa"/>
            <w:shd w:val="clear" w:color="auto" w:fill="auto"/>
          </w:tcPr>
          <w:p w14:paraId="165A8C3E" w14:textId="4001331D" w:rsidR="00A145C0" w:rsidRPr="001A4FD7" w:rsidRDefault="001A4FD7"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Потребительское право</w:t>
            </w:r>
          </w:p>
        </w:tc>
        <w:tc>
          <w:tcPr>
            <w:tcW w:w="1417" w:type="dxa"/>
            <w:vMerge/>
            <w:shd w:val="clear" w:color="auto" w:fill="auto"/>
          </w:tcPr>
          <w:p w14:paraId="2AC2D608" w14:textId="77777777" w:rsidR="00A145C0" w:rsidRPr="001A4FD7" w:rsidRDefault="00A145C0" w:rsidP="00C46B28">
            <w:pPr>
              <w:spacing w:after="0" w:line="240" w:lineRule="auto"/>
              <w:jc w:val="center"/>
              <w:rPr>
                <w:rFonts w:ascii="Times New Roman" w:hAnsi="Times New Roman"/>
                <w:b/>
                <w:sz w:val="24"/>
                <w:szCs w:val="24"/>
              </w:rPr>
            </w:pPr>
          </w:p>
        </w:tc>
      </w:tr>
      <w:tr w:rsidR="001A4FD7" w:rsidRPr="001A4FD7" w14:paraId="57C4B4B2" w14:textId="77777777" w:rsidTr="00E51501">
        <w:tc>
          <w:tcPr>
            <w:tcW w:w="852" w:type="dxa"/>
            <w:vMerge w:val="restart"/>
            <w:shd w:val="clear" w:color="auto" w:fill="auto"/>
          </w:tcPr>
          <w:p w14:paraId="73FE85A3"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lang w:val="kk-KZ"/>
              </w:rPr>
              <w:t>ПД</w:t>
            </w:r>
          </w:p>
        </w:tc>
        <w:tc>
          <w:tcPr>
            <w:tcW w:w="1417" w:type="dxa"/>
            <w:shd w:val="clear" w:color="auto" w:fill="auto"/>
          </w:tcPr>
          <w:p w14:paraId="0659A672" w14:textId="77777777" w:rsidR="002C4A30" w:rsidRPr="001A4FD7" w:rsidRDefault="002C4A30" w:rsidP="00C46B28">
            <w:pPr>
              <w:pStyle w:val="5"/>
              <w:spacing w:before="0" w:line="240" w:lineRule="auto"/>
              <w:rPr>
                <w:rFonts w:ascii="Times New Roman" w:hAnsi="Times New Roman" w:cs="Times New Roman"/>
                <w:color w:val="auto"/>
                <w:sz w:val="24"/>
                <w:szCs w:val="24"/>
                <w:lang w:val="en-US"/>
              </w:rPr>
            </w:pPr>
            <w:r w:rsidRPr="001A4FD7">
              <w:rPr>
                <w:rFonts w:ascii="Times New Roman" w:hAnsi="Times New Roman" w:cs="Times New Roman"/>
                <w:color w:val="auto"/>
                <w:sz w:val="24"/>
                <w:szCs w:val="24"/>
                <w:lang w:val="en-US"/>
              </w:rPr>
              <w:t xml:space="preserve">EPRK </w:t>
            </w:r>
            <w:r w:rsidRPr="001A4FD7">
              <w:rPr>
                <w:rFonts w:ascii="Times New Roman" w:hAnsi="Times New Roman" w:cs="Times New Roman"/>
                <w:color w:val="auto"/>
                <w:sz w:val="24"/>
                <w:szCs w:val="24"/>
                <w:lang w:val="kk-KZ"/>
              </w:rPr>
              <w:t>430</w:t>
            </w:r>
            <w:r w:rsidRPr="001A4FD7">
              <w:rPr>
                <w:rFonts w:ascii="Times New Roman" w:hAnsi="Times New Roman" w:cs="Times New Roman"/>
                <w:color w:val="auto"/>
                <w:sz w:val="24"/>
                <w:szCs w:val="24"/>
                <w:lang w:val="en-US"/>
              </w:rPr>
              <w:t>7</w:t>
            </w:r>
          </w:p>
        </w:tc>
        <w:tc>
          <w:tcPr>
            <w:tcW w:w="5245" w:type="dxa"/>
            <w:shd w:val="clear" w:color="auto" w:fill="auto"/>
          </w:tcPr>
          <w:p w14:paraId="38530A01" w14:textId="77777777" w:rsidR="002C4A30" w:rsidRPr="001A4FD7" w:rsidRDefault="002C4A30" w:rsidP="00C46B28">
            <w:pPr>
              <w:pStyle w:val="5"/>
              <w:spacing w:before="0" w:line="240" w:lineRule="auto"/>
              <w:rPr>
                <w:rFonts w:ascii="Times New Roman" w:hAnsi="Times New Roman" w:cs="Times New Roman"/>
                <w:color w:val="auto"/>
                <w:sz w:val="24"/>
                <w:szCs w:val="24"/>
              </w:rPr>
            </w:pPr>
            <w:r w:rsidRPr="001A4FD7">
              <w:rPr>
                <w:rFonts w:ascii="Times New Roman" w:hAnsi="Times New Roman" w:cs="Times New Roman"/>
                <w:color w:val="auto"/>
                <w:sz w:val="24"/>
                <w:szCs w:val="24"/>
              </w:rPr>
              <w:t>Энергетическое право Республики Казахстан</w:t>
            </w:r>
          </w:p>
        </w:tc>
        <w:tc>
          <w:tcPr>
            <w:tcW w:w="1417" w:type="dxa"/>
            <w:vMerge w:val="restart"/>
            <w:shd w:val="clear" w:color="auto" w:fill="auto"/>
          </w:tcPr>
          <w:p w14:paraId="64B390BE"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6</w:t>
            </w:r>
          </w:p>
        </w:tc>
      </w:tr>
      <w:tr w:rsidR="001A4FD7" w:rsidRPr="001A4FD7" w14:paraId="24493B56" w14:textId="77777777" w:rsidTr="00E51501">
        <w:tc>
          <w:tcPr>
            <w:tcW w:w="852" w:type="dxa"/>
            <w:vMerge/>
            <w:shd w:val="clear" w:color="auto" w:fill="auto"/>
            <w:vAlign w:val="center"/>
          </w:tcPr>
          <w:p w14:paraId="3054EB2E" w14:textId="77777777" w:rsidR="002C4A30" w:rsidRPr="001A4FD7" w:rsidRDefault="002C4A30" w:rsidP="00C46B28">
            <w:pPr>
              <w:spacing w:after="0" w:line="240" w:lineRule="auto"/>
              <w:jc w:val="center"/>
              <w:rPr>
                <w:rFonts w:ascii="Times New Roman" w:hAnsi="Times New Roman"/>
                <w:b/>
                <w:sz w:val="24"/>
                <w:szCs w:val="24"/>
                <w:lang w:val="kk-KZ"/>
              </w:rPr>
            </w:pPr>
          </w:p>
        </w:tc>
        <w:tc>
          <w:tcPr>
            <w:tcW w:w="1417" w:type="dxa"/>
            <w:shd w:val="clear" w:color="auto" w:fill="auto"/>
          </w:tcPr>
          <w:p w14:paraId="44CF075F" w14:textId="77777777" w:rsidR="002C4A30" w:rsidRPr="001A4FD7" w:rsidRDefault="002C4A30" w:rsidP="00C46B28">
            <w:pPr>
              <w:pStyle w:val="5"/>
              <w:spacing w:before="0" w:line="240" w:lineRule="auto"/>
              <w:rPr>
                <w:rFonts w:ascii="Times New Roman" w:hAnsi="Times New Roman" w:cs="Times New Roman"/>
                <w:color w:val="auto"/>
                <w:sz w:val="24"/>
                <w:szCs w:val="24"/>
                <w:lang w:val="en-US"/>
              </w:rPr>
            </w:pPr>
            <w:r w:rsidRPr="001A4FD7">
              <w:rPr>
                <w:rFonts w:ascii="Times New Roman" w:hAnsi="Times New Roman" w:cs="Times New Roman"/>
                <w:color w:val="auto"/>
                <w:sz w:val="24"/>
                <w:szCs w:val="24"/>
                <w:lang w:val="en-US"/>
              </w:rPr>
              <w:t>EPOOS</w:t>
            </w:r>
            <w:r w:rsidRPr="001A4FD7">
              <w:rPr>
                <w:rFonts w:ascii="Times New Roman" w:hAnsi="Times New Roman" w:cs="Times New Roman"/>
                <w:color w:val="auto"/>
                <w:sz w:val="24"/>
                <w:szCs w:val="24"/>
                <w:lang w:val="kk-KZ"/>
              </w:rPr>
              <w:t xml:space="preserve"> 430</w:t>
            </w:r>
            <w:r w:rsidRPr="001A4FD7">
              <w:rPr>
                <w:rFonts w:ascii="Times New Roman" w:hAnsi="Times New Roman" w:cs="Times New Roman"/>
                <w:color w:val="auto"/>
                <w:sz w:val="24"/>
                <w:szCs w:val="24"/>
                <w:lang w:val="en-US"/>
              </w:rPr>
              <w:t>7</w:t>
            </w:r>
          </w:p>
        </w:tc>
        <w:tc>
          <w:tcPr>
            <w:tcW w:w="5245" w:type="dxa"/>
            <w:shd w:val="clear" w:color="auto" w:fill="auto"/>
          </w:tcPr>
          <w:p w14:paraId="555AA22D"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Э</w:t>
            </w:r>
            <w:proofErr w:type="spellStart"/>
            <w:r w:rsidRPr="001A4FD7">
              <w:rPr>
                <w:rFonts w:ascii="Times New Roman" w:hAnsi="Times New Roman" w:cs="Times New Roman"/>
                <w:color w:val="auto"/>
                <w:sz w:val="24"/>
                <w:szCs w:val="24"/>
              </w:rPr>
              <w:t>нергетическое</w:t>
            </w:r>
            <w:proofErr w:type="spellEnd"/>
            <w:r w:rsidRPr="001A4FD7">
              <w:rPr>
                <w:rFonts w:ascii="Times New Roman" w:hAnsi="Times New Roman" w:cs="Times New Roman"/>
                <w:color w:val="auto"/>
                <w:sz w:val="24"/>
                <w:szCs w:val="24"/>
              </w:rPr>
              <w:t xml:space="preserve"> право </w:t>
            </w:r>
            <w:r w:rsidRPr="001A4FD7">
              <w:rPr>
                <w:rFonts w:ascii="Times New Roman" w:hAnsi="Times New Roman" w:cs="Times New Roman"/>
                <w:color w:val="auto"/>
                <w:sz w:val="24"/>
                <w:szCs w:val="24"/>
                <w:lang w:val="kk-KZ"/>
              </w:rPr>
              <w:t>и охрана окружающей среды</w:t>
            </w:r>
          </w:p>
        </w:tc>
        <w:tc>
          <w:tcPr>
            <w:tcW w:w="1417" w:type="dxa"/>
            <w:vMerge/>
            <w:shd w:val="clear" w:color="auto" w:fill="auto"/>
          </w:tcPr>
          <w:p w14:paraId="110C69F3" w14:textId="77777777" w:rsidR="002C4A30" w:rsidRPr="001A4FD7" w:rsidRDefault="002C4A30" w:rsidP="00C46B28">
            <w:pPr>
              <w:spacing w:after="0" w:line="240" w:lineRule="auto"/>
              <w:jc w:val="center"/>
              <w:rPr>
                <w:rFonts w:ascii="Times New Roman" w:hAnsi="Times New Roman"/>
                <w:b/>
                <w:sz w:val="24"/>
                <w:szCs w:val="24"/>
              </w:rPr>
            </w:pPr>
          </w:p>
        </w:tc>
      </w:tr>
      <w:tr w:rsidR="001A4FD7" w:rsidRPr="001A4FD7" w14:paraId="22D69DF2" w14:textId="77777777" w:rsidTr="00E51501">
        <w:tc>
          <w:tcPr>
            <w:tcW w:w="852" w:type="dxa"/>
            <w:vMerge w:val="restart"/>
            <w:shd w:val="clear" w:color="auto" w:fill="auto"/>
          </w:tcPr>
          <w:p w14:paraId="28762497"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ПД</w:t>
            </w:r>
          </w:p>
        </w:tc>
        <w:tc>
          <w:tcPr>
            <w:tcW w:w="1417" w:type="dxa"/>
            <w:shd w:val="clear" w:color="auto" w:fill="auto"/>
          </w:tcPr>
          <w:p w14:paraId="5766803B" w14:textId="77777777" w:rsidR="002C4A30" w:rsidRPr="001A4FD7" w:rsidRDefault="002C4A30" w:rsidP="00C46B28">
            <w:pPr>
              <w:pStyle w:val="5"/>
              <w:spacing w:before="0" w:line="240" w:lineRule="auto"/>
              <w:rPr>
                <w:rFonts w:ascii="Times New Roman" w:hAnsi="Times New Roman" w:cs="Times New Roman"/>
                <w:color w:val="auto"/>
                <w:sz w:val="24"/>
                <w:szCs w:val="24"/>
                <w:lang w:val="en-US"/>
              </w:rPr>
            </w:pPr>
            <w:r w:rsidRPr="001A4FD7">
              <w:rPr>
                <w:rFonts w:ascii="Times New Roman" w:hAnsi="Times New Roman" w:cs="Times New Roman"/>
                <w:color w:val="auto"/>
                <w:sz w:val="24"/>
                <w:szCs w:val="24"/>
                <w:lang w:val="en-US"/>
              </w:rPr>
              <w:t xml:space="preserve">LPRK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lang w:val="en-US"/>
              </w:rPr>
              <w:t>3</w:t>
            </w:r>
            <w:r w:rsidRPr="001A4FD7">
              <w:rPr>
                <w:rFonts w:ascii="Times New Roman" w:hAnsi="Times New Roman" w:cs="Times New Roman"/>
                <w:color w:val="auto"/>
                <w:sz w:val="24"/>
                <w:szCs w:val="24"/>
                <w:lang w:val="kk-KZ"/>
              </w:rPr>
              <w:t>0</w:t>
            </w:r>
            <w:r w:rsidRPr="001A4FD7">
              <w:rPr>
                <w:rFonts w:ascii="Times New Roman" w:hAnsi="Times New Roman" w:cs="Times New Roman"/>
                <w:color w:val="auto"/>
                <w:sz w:val="24"/>
                <w:szCs w:val="24"/>
                <w:lang w:val="en-US"/>
              </w:rPr>
              <w:t>8</w:t>
            </w:r>
          </w:p>
        </w:tc>
        <w:tc>
          <w:tcPr>
            <w:tcW w:w="5245" w:type="dxa"/>
            <w:shd w:val="clear" w:color="auto" w:fill="auto"/>
          </w:tcPr>
          <w:p w14:paraId="12524D4D" w14:textId="77777777" w:rsidR="002C4A30" w:rsidRPr="001A4FD7" w:rsidRDefault="002C4A30" w:rsidP="00C46B28">
            <w:pPr>
              <w:pStyle w:val="5"/>
              <w:spacing w:before="0" w:line="240" w:lineRule="auto"/>
              <w:rPr>
                <w:rFonts w:ascii="Times New Roman" w:hAnsi="Times New Roman" w:cs="Times New Roman"/>
                <w:snapToGrid w:val="0"/>
                <w:color w:val="auto"/>
                <w:sz w:val="24"/>
                <w:szCs w:val="24"/>
              </w:rPr>
            </w:pPr>
            <w:r w:rsidRPr="001A4FD7">
              <w:rPr>
                <w:rFonts w:ascii="Times New Roman" w:hAnsi="Times New Roman" w:cs="Times New Roman"/>
                <w:color w:val="auto"/>
                <w:sz w:val="24"/>
                <w:szCs w:val="24"/>
              </w:rPr>
              <w:t>Лесное право Республики Казахстан</w:t>
            </w:r>
          </w:p>
        </w:tc>
        <w:tc>
          <w:tcPr>
            <w:tcW w:w="1417" w:type="dxa"/>
            <w:vMerge w:val="restart"/>
            <w:shd w:val="clear" w:color="auto" w:fill="auto"/>
          </w:tcPr>
          <w:p w14:paraId="7A6C2BBB"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t>5</w:t>
            </w:r>
          </w:p>
        </w:tc>
      </w:tr>
      <w:tr w:rsidR="001A4FD7" w:rsidRPr="001A4FD7" w14:paraId="406A4AC2" w14:textId="77777777" w:rsidTr="00E51501">
        <w:tc>
          <w:tcPr>
            <w:tcW w:w="852" w:type="dxa"/>
            <w:vMerge/>
            <w:shd w:val="clear" w:color="auto" w:fill="auto"/>
          </w:tcPr>
          <w:p w14:paraId="1E760DE1" w14:textId="77777777" w:rsidR="002C4A30" w:rsidRPr="001A4FD7" w:rsidRDefault="002C4A30" w:rsidP="00C46B28">
            <w:pPr>
              <w:spacing w:after="0" w:line="240" w:lineRule="auto"/>
              <w:jc w:val="center"/>
              <w:rPr>
                <w:rFonts w:ascii="Times New Roman" w:hAnsi="Times New Roman"/>
                <w:b/>
                <w:sz w:val="24"/>
                <w:szCs w:val="24"/>
                <w:lang w:val="kk-KZ"/>
              </w:rPr>
            </w:pPr>
          </w:p>
        </w:tc>
        <w:tc>
          <w:tcPr>
            <w:tcW w:w="1417" w:type="dxa"/>
            <w:shd w:val="clear" w:color="auto" w:fill="auto"/>
          </w:tcPr>
          <w:p w14:paraId="31FF36B9" w14:textId="77777777" w:rsidR="002C4A30" w:rsidRPr="001A4FD7" w:rsidRDefault="002C4A30" w:rsidP="00C46B28">
            <w:pPr>
              <w:pStyle w:val="5"/>
              <w:spacing w:before="0" w:line="240" w:lineRule="auto"/>
              <w:rPr>
                <w:rFonts w:ascii="Times New Roman" w:hAnsi="Times New Roman" w:cs="Times New Roman"/>
                <w:color w:val="auto"/>
                <w:sz w:val="24"/>
                <w:szCs w:val="24"/>
                <w:lang w:val="en-US"/>
              </w:rPr>
            </w:pPr>
            <w:r w:rsidRPr="001A4FD7">
              <w:rPr>
                <w:rFonts w:ascii="Times New Roman" w:hAnsi="Times New Roman" w:cs="Times New Roman"/>
                <w:color w:val="auto"/>
                <w:sz w:val="24"/>
                <w:szCs w:val="24"/>
                <w:lang w:val="en-US"/>
              </w:rPr>
              <w:t xml:space="preserve">PRAT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lang w:val="en-US"/>
              </w:rPr>
              <w:t>3</w:t>
            </w:r>
            <w:r w:rsidRPr="001A4FD7">
              <w:rPr>
                <w:rFonts w:ascii="Times New Roman" w:hAnsi="Times New Roman" w:cs="Times New Roman"/>
                <w:color w:val="auto"/>
                <w:sz w:val="24"/>
                <w:szCs w:val="24"/>
                <w:lang w:val="kk-KZ"/>
              </w:rPr>
              <w:t>0</w:t>
            </w:r>
            <w:r w:rsidRPr="001A4FD7">
              <w:rPr>
                <w:rFonts w:ascii="Times New Roman" w:hAnsi="Times New Roman" w:cs="Times New Roman"/>
                <w:color w:val="auto"/>
                <w:sz w:val="24"/>
                <w:szCs w:val="24"/>
                <w:lang w:val="en-US"/>
              </w:rPr>
              <w:t>8</w:t>
            </w:r>
          </w:p>
        </w:tc>
        <w:tc>
          <w:tcPr>
            <w:tcW w:w="5245" w:type="dxa"/>
            <w:shd w:val="clear" w:color="auto" w:fill="auto"/>
          </w:tcPr>
          <w:p w14:paraId="26E323B6"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Правовое регулирование аграрного туризма</w:t>
            </w:r>
          </w:p>
        </w:tc>
        <w:tc>
          <w:tcPr>
            <w:tcW w:w="1417" w:type="dxa"/>
            <w:vMerge/>
            <w:shd w:val="clear" w:color="auto" w:fill="auto"/>
          </w:tcPr>
          <w:p w14:paraId="72DDC20C" w14:textId="77777777" w:rsidR="002C4A30" w:rsidRPr="001A4FD7" w:rsidRDefault="002C4A30" w:rsidP="00C46B28">
            <w:pPr>
              <w:spacing w:after="0" w:line="240" w:lineRule="auto"/>
              <w:jc w:val="center"/>
              <w:rPr>
                <w:rFonts w:ascii="Times New Roman" w:hAnsi="Times New Roman"/>
                <w:b/>
                <w:sz w:val="24"/>
                <w:szCs w:val="24"/>
              </w:rPr>
            </w:pPr>
          </w:p>
        </w:tc>
      </w:tr>
      <w:tr w:rsidR="001A4FD7" w:rsidRPr="001A4FD7" w14:paraId="5BA52A41" w14:textId="77777777" w:rsidTr="00E51501">
        <w:tc>
          <w:tcPr>
            <w:tcW w:w="852" w:type="dxa"/>
            <w:vMerge w:val="restart"/>
            <w:shd w:val="clear" w:color="auto" w:fill="auto"/>
          </w:tcPr>
          <w:p w14:paraId="30F43BA0" w14:textId="77777777" w:rsidR="001A4FD7" w:rsidRPr="001A4FD7" w:rsidRDefault="001A4FD7" w:rsidP="00C46B28">
            <w:pPr>
              <w:spacing w:after="0" w:line="240" w:lineRule="auto"/>
              <w:jc w:val="center"/>
              <w:rPr>
                <w:rFonts w:ascii="Times New Roman" w:hAnsi="Times New Roman"/>
                <w:sz w:val="24"/>
                <w:szCs w:val="24"/>
                <w:lang w:val="kk-KZ"/>
              </w:rPr>
            </w:pPr>
          </w:p>
          <w:p w14:paraId="7F85DCA8" w14:textId="33C89476" w:rsidR="001A4FD7" w:rsidRPr="001A4FD7" w:rsidRDefault="001A4FD7" w:rsidP="00C46B28">
            <w:pPr>
              <w:spacing w:after="0" w:line="240" w:lineRule="auto"/>
              <w:jc w:val="center"/>
              <w:rPr>
                <w:rFonts w:ascii="Times New Roman" w:hAnsi="Times New Roman"/>
                <w:b/>
                <w:sz w:val="24"/>
                <w:szCs w:val="24"/>
                <w:lang w:val="kk-KZ"/>
              </w:rPr>
            </w:pPr>
            <w:r w:rsidRPr="001A4FD7">
              <w:rPr>
                <w:rFonts w:ascii="Times New Roman" w:hAnsi="Times New Roman"/>
                <w:sz w:val="24"/>
                <w:szCs w:val="24"/>
              </w:rPr>
              <w:t>ПД</w:t>
            </w:r>
          </w:p>
        </w:tc>
        <w:tc>
          <w:tcPr>
            <w:tcW w:w="1417" w:type="dxa"/>
            <w:shd w:val="clear" w:color="auto" w:fill="auto"/>
          </w:tcPr>
          <w:p w14:paraId="4D6F0647" w14:textId="51FC0552" w:rsidR="001A4FD7" w:rsidRPr="001A4FD7" w:rsidRDefault="001A4FD7" w:rsidP="001A4FD7">
            <w:pPr>
              <w:pStyle w:val="5"/>
              <w:spacing w:before="0" w:line="240" w:lineRule="auto"/>
              <w:rPr>
                <w:rFonts w:ascii="Times New Roman" w:hAnsi="Times New Roman" w:cs="Times New Roman"/>
                <w:color w:val="auto"/>
                <w:sz w:val="24"/>
                <w:szCs w:val="24"/>
                <w:lang w:val="en-US"/>
              </w:rPr>
            </w:pPr>
            <w:r w:rsidRPr="001A4FD7">
              <w:rPr>
                <w:rFonts w:ascii="Times New Roman" w:hAnsi="Times New Roman" w:cs="Times New Roman"/>
                <w:color w:val="auto"/>
                <w:sz w:val="24"/>
                <w:szCs w:val="24"/>
              </w:rPr>
              <w:t xml:space="preserve">POVDRK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rPr>
              <w:t>3</w:t>
            </w:r>
            <w:r w:rsidRPr="001A4FD7">
              <w:rPr>
                <w:rFonts w:ascii="Times New Roman" w:hAnsi="Times New Roman" w:cs="Times New Roman"/>
                <w:color w:val="auto"/>
                <w:sz w:val="24"/>
                <w:szCs w:val="24"/>
                <w:lang w:val="kk-KZ"/>
              </w:rPr>
              <w:t>09</w:t>
            </w:r>
            <w:r w:rsidRPr="001A4FD7">
              <w:rPr>
                <w:rFonts w:ascii="Times New Roman" w:hAnsi="Times New Roman" w:cs="Times New Roman"/>
                <w:color w:val="auto"/>
                <w:sz w:val="24"/>
                <w:szCs w:val="24"/>
              </w:rPr>
              <w:t xml:space="preserve">   </w:t>
            </w:r>
          </w:p>
        </w:tc>
        <w:tc>
          <w:tcPr>
            <w:tcW w:w="5245" w:type="dxa"/>
            <w:shd w:val="clear" w:color="auto" w:fill="auto"/>
          </w:tcPr>
          <w:p w14:paraId="3750A557" w14:textId="57B49439" w:rsidR="001A4FD7" w:rsidRPr="001A4FD7" w:rsidRDefault="001A4FD7"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rPr>
              <w:t>Правовые основы ветеринарной деятельности в Республики Казахстан</w:t>
            </w:r>
          </w:p>
        </w:tc>
        <w:tc>
          <w:tcPr>
            <w:tcW w:w="1417" w:type="dxa"/>
            <w:vMerge w:val="restart"/>
            <w:shd w:val="clear" w:color="auto" w:fill="auto"/>
          </w:tcPr>
          <w:p w14:paraId="3D7D33D4" w14:textId="77777777" w:rsidR="001A4FD7" w:rsidRPr="001A4FD7" w:rsidRDefault="001A4FD7" w:rsidP="00C46B28">
            <w:pPr>
              <w:spacing w:after="0" w:line="240" w:lineRule="auto"/>
              <w:jc w:val="center"/>
              <w:rPr>
                <w:rFonts w:ascii="Times New Roman" w:hAnsi="Times New Roman"/>
                <w:sz w:val="24"/>
                <w:szCs w:val="24"/>
                <w:lang w:val="kk-KZ"/>
              </w:rPr>
            </w:pPr>
          </w:p>
          <w:p w14:paraId="2BE3C263" w14:textId="2673A492" w:rsidR="001A4FD7" w:rsidRPr="001A4FD7" w:rsidRDefault="001A4FD7" w:rsidP="00C46B28">
            <w:pPr>
              <w:spacing w:after="0" w:line="240" w:lineRule="auto"/>
              <w:jc w:val="center"/>
              <w:rPr>
                <w:rFonts w:ascii="Times New Roman" w:hAnsi="Times New Roman"/>
                <w:b/>
                <w:sz w:val="24"/>
                <w:szCs w:val="24"/>
              </w:rPr>
            </w:pPr>
            <w:r w:rsidRPr="001A4FD7">
              <w:rPr>
                <w:rFonts w:ascii="Times New Roman" w:hAnsi="Times New Roman"/>
                <w:sz w:val="24"/>
                <w:szCs w:val="24"/>
                <w:lang w:val="kk-KZ"/>
              </w:rPr>
              <w:t>5</w:t>
            </w:r>
          </w:p>
        </w:tc>
      </w:tr>
      <w:tr w:rsidR="001A4FD7" w:rsidRPr="001A4FD7" w14:paraId="5DB170B7" w14:textId="77777777" w:rsidTr="00E51501">
        <w:trPr>
          <w:trHeight w:val="479"/>
        </w:trPr>
        <w:tc>
          <w:tcPr>
            <w:tcW w:w="852" w:type="dxa"/>
            <w:vMerge/>
            <w:shd w:val="clear" w:color="auto" w:fill="auto"/>
          </w:tcPr>
          <w:p w14:paraId="490B6690" w14:textId="77777777" w:rsidR="001A4FD7" w:rsidRPr="001A4FD7" w:rsidRDefault="001A4FD7" w:rsidP="00C46B28">
            <w:pPr>
              <w:spacing w:after="0" w:line="240" w:lineRule="auto"/>
              <w:jc w:val="center"/>
              <w:rPr>
                <w:rFonts w:ascii="Times New Roman" w:hAnsi="Times New Roman"/>
                <w:b/>
                <w:sz w:val="24"/>
                <w:szCs w:val="24"/>
                <w:lang w:val="kk-KZ"/>
              </w:rPr>
            </w:pPr>
          </w:p>
        </w:tc>
        <w:tc>
          <w:tcPr>
            <w:tcW w:w="1417" w:type="dxa"/>
            <w:shd w:val="clear" w:color="auto" w:fill="auto"/>
          </w:tcPr>
          <w:p w14:paraId="556A7C3A" w14:textId="6895E4F1" w:rsidR="001A4FD7" w:rsidRPr="001A4FD7" w:rsidRDefault="001A4FD7" w:rsidP="001A4FD7">
            <w:pPr>
              <w:pStyle w:val="5"/>
              <w:spacing w:before="0" w:line="240" w:lineRule="auto"/>
              <w:rPr>
                <w:rFonts w:ascii="Times New Roman" w:hAnsi="Times New Roman" w:cs="Times New Roman"/>
                <w:color w:val="auto"/>
                <w:sz w:val="24"/>
                <w:szCs w:val="24"/>
              </w:rPr>
            </w:pPr>
            <w:r w:rsidRPr="001A4FD7">
              <w:rPr>
                <w:rFonts w:ascii="Times New Roman" w:hAnsi="Times New Roman" w:cs="Times New Roman"/>
                <w:color w:val="auto"/>
                <w:sz w:val="24"/>
                <w:szCs w:val="24"/>
                <w:lang w:val="en-US"/>
              </w:rPr>
              <w:t xml:space="preserve">POVBRK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lang w:val="en-US"/>
              </w:rPr>
              <w:t>3</w:t>
            </w:r>
            <w:r w:rsidRPr="001A4FD7">
              <w:rPr>
                <w:rFonts w:ascii="Times New Roman" w:hAnsi="Times New Roman" w:cs="Times New Roman"/>
                <w:color w:val="auto"/>
                <w:sz w:val="24"/>
                <w:szCs w:val="24"/>
                <w:lang w:val="kk-KZ"/>
              </w:rPr>
              <w:t>09</w:t>
            </w:r>
          </w:p>
        </w:tc>
        <w:tc>
          <w:tcPr>
            <w:tcW w:w="5245" w:type="dxa"/>
            <w:shd w:val="clear" w:color="auto" w:fill="auto"/>
          </w:tcPr>
          <w:p w14:paraId="712C95B5" w14:textId="7B942371" w:rsidR="001A4FD7" w:rsidRPr="001A4FD7" w:rsidRDefault="001A4FD7" w:rsidP="00C46B28">
            <w:pPr>
              <w:pStyle w:val="5"/>
              <w:spacing w:before="0" w:line="240" w:lineRule="auto"/>
              <w:rPr>
                <w:rFonts w:ascii="Times New Roman" w:hAnsi="Times New Roman" w:cs="Times New Roman"/>
                <w:color w:val="auto"/>
                <w:sz w:val="24"/>
                <w:szCs w:val="24"/>
              </w:rPr>
            </w:pPr>
            <w:r w:rsidRPr="001A4FD7">
              <w:rPr>
                <w:rFonts w:ascii="Times New Roman" w:hAnsi="Times New Roman" w:cs="Times New Roman"/>
                <w:color w:val="auto"/>
                <w:sz w:val="24"/>
                <w:szCs w:val="24"/>
                <w:lang w:val="kk-KZ"/>
              </w:rPr>
              <w:t xml:space="preserve">Правовые основы </w:t>
            </w:r>
            <w:proofErr w:type="spellStart"/>
            <w:r w:rsidRPr="001A4FD7">
              <w:rPr>
                <w:rFonts w:ascii="Times New Roman" w:hAnsi="Times New Roman" w:cs="Times New Roman"/>
                <w:color w:val="auto"/>
                <w:sz w:val="24"/>
                <w:szCs w:val="24"/>
              </w:rPr>
              <w:t>ветеринарно</w:t>
            </w:r>
            <w:proofErr w:type="spellEnd"/>
            <w:r w:rsidRPr="001A4FD7">
              <w:rPr>
                <w:rFonts w:ascii="Times New Roman" w:hAnsi="Times New Roman" w:cs="Times New Roman"/>
                <w:color w:val="auto"/>
                <w:sz w:val="24"/>
                <w:szCs w:val="24"/>
                <w:lang w:val="kk-KZ"/>
              </w:rPr>
              <w:t xml:space="preserve">й безопасности </w:t>
            </w:r>
            <w:r w:rsidRPr="001A4FD7">
              <w:rPr>
                <w:rFonts w:ascii="Times New Roman" w:hAnsi="Times New Roman" w:cs="Times New Roman"/>
                <w:color w:val="auto"/>
                <w:sz w:val="24"/>
                <w:szCs w:val="24"/>
              </w:rPr>
              <w:t>Республики Казахстан</w:t>
            </w:r>
          </w:p>
        </w:tc>
        <w:tc>
          <w:tcPr>
            <w:tcW w:w="1417" w:type="dxa"/>
            <w:vMerge/>
            <w:shd w:val="clear" w:color="auto" w:fill="auto"/>
          </w:tcPr>
          <w:p w14:paraId="56783C62" w14:textId="77777777" w:rsidR="001A4FD7" w:rsidRPr="001A4FD7" w:rsidRDefault="001A4FD7" w:rsidP="00C46B28">
            <w:pPr>
              <w:spacing w:after="0" w:line="240" w:lineRule="auto"/>
              <w:jc w:val="center"/>
              <w:rPr>
                <w:rFonts w:ascii="Times New Roman" w:hAnsi="Times New Roman"/>
                <w:b/>
                <w:sz w:val="24"/>
                <w:szCs w:val="24"/>
              </w:rPr>
            </w:pPr>
          </w:p>
        </w:tc>
      </w:tr>
      <w:tr w:rsidR="001A4FD7" w:rsidRPr="001A4FD7" w14:paraId="3A0CE360" w14:textId="77777777" w:rsidTr="00E51501">
        <w:trPr>
          <w:trHeight w:val="190"/>
        </w:trPr>
        <w:tc>
          <w:tcPr>
            <w:tcW w:w="8931" w:type="dxa"/>
            <w:gridSpan w:val="4"/>
            <w:shd w:val="clear" w:color="auto" w:fill="BFBFBF"/>
            <w:vAlign w:val="center"/>
          </w:tcPr>
          <w:p w14:paraId="25D3666B" w14:textId="0A8ADEA1" w:rsidR="002C4A30" w:rsidRPr="001A4FD7" w:rsidRDefault="002C4A30" w:rsidP="00C46B28">
            <w:pPr>
              <w:spacing w:after="0" w:line="240" w:lineRule="auto"/>
              <w:jc w:val="center"/>
              <w:rPr>
                <w:rFonts w:ascii="Times New Roman" w:hAnsi="Times New Roman"/>
                <w:b/>
                <w:sz w:val="24"/>
                <w:szCs w:val="24"/>
              </w:rPr>
            </w:pPr>
            <w:r w:rsidRPr="001A4FD7">
              <w:rPr>
                <w:rFonts w:ascii="Times New Roman" w:hAnsi="Times New Roman"/>
                <w:b/>
                <w:sz w:val="24"/>
                <w:szCs w:val="24"/>
                <w:lang w:val="kk-KZ"/>
              </w:rPr>
              <w:t>8</w:t>
            </w:r>
            <w:r w:rsidRPr="001A4FD7">
              <w:rPr>
                <w:rFonts w:ascii="Times New Roman" w:hAnsi="Times New Roman"/>
                <w:b/>
                <w:sz w:val="24"/>
                <w:szCs w:val="24"/>
              </w:rPr>
              <w:t xml:space="preserve"> </w:t>
            </w:r>
            <w:r w:rsidRPr="001A4FD7">
              <w:rPr>
                <w:rFonts w:ascii="Times New Roman" w:hAnsi="Times New Roman"/>
                <w:b/>
                <w:sz w:val="24"/>
                <w:szCs w:val="24"/>
                <w:lang w:val="kk-KZ"/>
              </w:rPr>
              <w:t>СЕ</w:t>
            </w:r>
            <w:r w:rsidR="001A4FD7" w:rsidRPr="001A4FD7">
              <w:rPr>
                <w:rFonts w:ascii="Times New Roman" w:hAnsi="Times New Roman"/>
                <w:b/>
                <w:sz w:val="24"/>
                <w:szCs w:val="24"/>
              </w:rPr>
              <w:t>МЕСТР-</w:t>
            </w:r>
            <w:r w:rsidRPr="001A4FD7">
              <w:rPr>
                <w:rFonts w:ascii="Times New Roman" w:hAnsi="Times New Roman"/>
                <w:b/>
                <w:sz w:val="24"/>
                <w:szCs w:val="24"/>
                <w:lang w:val="kk-KZ"/>
              </w:rPr>
              <w:t xml:space="preserve">30 АКАДЕМИЧЕСКИХ </w:t>
            </w:r>
            <w:r w:rsidRPr="001A4FD7">
              <w:rPr>
                <w:rFonts w:ascii="Times New Roman" w:hAnsi="Times New Roman"/>
                <w:b/>
                <w:sz w:val="24"/>
                <w:szCs w:val="24"/>
              </w:rPr>
              <w:t>КР</w:t>
            </w:r>
            <w:r w:rsidRPr="001A4FD7">
              <w:rPr>
                <w:rFonts w:ascii="Times New Roman" w:hAnsi="Times New Roman"/>
                <w:b/>
                <w:sz w:val="24"/>
                <w:szCs w:val="24"/>
                <w:lang w:val="kk-KZ"/>
              </w:rPr>
              <w:t>ЕДИТОВ</w:t>
            </w:r>
          </w:p>
        </w:tc>
      </w:tr>
      <w:tr w:rsidR="001A4FD7" w:rsidRPr="001A4FD7" w14:paraId="7088493B" w14:textId="77777777" w:rsidTr="00E51501">
        <w:tc>
          <w:tcPr>
            <w:tcW w:w="8931" w:type="dxa"/>
            <w:gridSpan w:val="4"/>
            <w:shd w:val="clear" w:color="auto" w:fill="auto"/>
            <w:vAlign w:val="center"/>
          </w:tcPr>
          <w:p w14:paraId="1B7B9ED0" w14:textId="228FBAA1" w:rsidR="002C4A30" w:rsidRPr="001A4FD7" w:rsidRDefault="001A4FD7" w:rsidP="00C46B28">
            <w:pPr>
              <w:spacing w:after="0" w:line="240" w:lineRule="auto"/>
              <w:jc w:val="center"/>
              <w:rPr>
                <w:rFonts w:ascii="Times New Roman" w:hAnsi="Times New Roman"/>
                <w:sz w:val="24"/>
                <w:szCs w:val="24"/>
                <w:lang w:val="kk-KZ"/>
              </w:rPr>
            </w:pPr>
            <w:r w:rsidRPr="001A4FD7">
              <w:rPr>
                <w:rFonts w:ascii="Times New Roman" w:hAnsi="Times New Roman"/>
                <w:b/>
                <w:i/>
                <w:sz w:val="24"/>
                <w:szCs w:val="24"/>
              </w:rPr>
              <w:t xml:space="preserve">Вузовский компонент </w:t>
            </w:r>
            <w:r w:rsidRPr="001A4FD7">
              <w:rPr>
                <w:rFonts w:ascii="Times New Roman" w:hAnsi="Times New Roman"/>
                <w:b/>
                <w:i/>
                <w:sz w:val="24"/>
                <w:szCs w:val="24"/>
                <w:lang w:val="kk-KZ"/>
              </w:rPr>
              <w:t>-</w:t>
            </w:r>
            <w:r w:rsidR="002C4A30" w:rsidRPr="001A4FD7">
              <w:rPr>
                <w:rFonts w:ascii="Times New Roman" w:hAnsi="Times New Roman"/>
                <w:b/>
                <w:i/>
                <w:sz w:val="24"/>
                <w:szCs w:val="24"/>
                <w:lang w:val="kk-KZ"/>
              </w:rPr>
              <w:t>4</w:t>
            </w:r>
            <w:proofErr w:type="spellStart"/>
            <w:r w:rsidR="002C4A30" w:rsidRPr="001A4FD7">
              <w:rPr>
                <w:rFonts w:ascii="Times New Roman" w:hAnsi="Times New Roman"/>
                <w:b/>
                <w:i/>
                <w:sz w:val="24"/>
                <w:szCs w:val="24"/>
              </w:rPr>
              <w:t>кр</w:t>
            </w:r>
            <w:proofErr w:type="spellEnd"/>
            <w:r w:rsidR="002C4A30" w:rsidRPr="001A4FD7">
              <w:rPr>
                <w:rFonts w:ascii="Times New Roman" w:hAnsi="Times New Roman"/>
                <w:b/>
                <w:i/>
                <w:sz w:val="24"/>
                <w:szCs w:val="24"/>
                <w:lang w:val="kk-KZ"/>
              </w:rPr>
              <w:t>.</w:t>
            </w:r>
          </w:p>
        </w:tc>
      </w:tr>
      <w:tr w:rsidR="001A4FD7" w:rsidRPr="001A4FD7" w14:paraId="71FA7A6D" w14:textId="77777777" w:rsidTr="00E51501">
        <w:tc>
          <w:tcPr>
            <w:tcW w:w="852" w:type="dxa"/>
            <w:shd w:val="clear" w:color="auto" w:fill="auto"/>
            <w:vAlign w:val="center"/>
          </w:tcPr>
          <w:p w14:paraId="376E5B10" w14:textId="77777777" w:rsidR="002C4A30" w:rsidRPr="001A4FD7" w:rsidRDefault="002C4A3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ПД</w:t>
            </w:r>
          </w:p>
        </w:tc>
        <w:tc>
          <w:tcPr>
            <w:tcW w:w="1417" w:type="dxa"/>
            <w:shd w:val="clear" w:color="auto" w:fill="auto"/>
          </w:tcPr>
          <w:p w14:paraId="1FA84DC1" w14:textId="77777777" w:rsidR="002C4A30" w:rsidRPr="001A4FD7" w:rsidRDefault="002C4A30" w:rsidP="00C46B28">
            <w:pPr>
              <w:pStyle w:val="5"/>
              <w:spacing w:before="0" w:line="240" w:lineRule="auto"/>
              <w:rPr>
                <w:rFonts w:ascii="Times New Roman" w:hAnsi="Times New Roman" w:cs="Times New Roman"/>
                <w:color w:val="auto"/>
                <w:sz w:val="24"/>
                <w:szCs w:val="24"/>
                <w:lang w:val="en-US"/>
              </w:rPr>
            </w:pPr>
            <w:proofErr w:type="spellStart"/>
            <w:r w:rsidRPr="001A4FD7">
              <w:rPr>
                <w:rFonts w:ascii="Times New Roman" w:hAnsi="Times New Roman" w:cs="Times New Roman"/>
                <w:color w:val="auto"/>
                <w:sz w:val="24"/>
                <w:szCs w:val="24"/>
                <w:lang w:val="en-US"/>
              </w:rPr>
              <w:t>PdP</w:t>
            </w:r>
            <w:proofErr w:type="spellEnd"/>
            <w:r w:rsidRPr="001A4FD7">
              <w:rPr>
                <w:rFonts w:ascii="Times New Roman" w:hAnsi="Times New Roman" w:cs="Times New Roman"/>
                <w:color w:val="auto"/>
                <w:sz w:val="24"/>
                <w:szCs w:val="24"/>
                <w:lang w:val="kk-KZ"/>
              </w:rPr>
              <w:t xml:space="preserve"> </w:t>
            </w:r>
            <w:r w:rsidRPr="001A4FD7">
              <w:rPr>
                <w:rFonts w:ascii="Times New Roman" w:hAnsi="Times New Roman" w:cs="Times New Roman"/>
                <w:color w:val="auto"/>
                <w:sz w:val="24"/>
                <w:szCs w:val="24"/>
                <w:lang w:val="en-US"/>
              </w:rPr>
              <w:t>43</w:t>
            </w:r>
            <w:r w:rsidRPr="001A4FD7">
              <w:rPr>
                <w:rFonts w:ascii="Times New Roman" w:hAnsi="Times New Roman" w:cs="Times New Roman"/>
                <w:color w:val="auto"/>
                <w:sz w:val="24"/>
                <w:szCs w:val="24"/>
                <w:lang w:val="kk-KZ"/>
              </w:rPr>
              <w:t>1</w:t>
            </w:r>
            <w:r w:rsidRPr="001A4FD7">
              <w:rPr>
                <w:rFonts w:ascii="Times New Roman" w:hAnsi="Times New Roman" w:cs="Times New Roman"/>
                <w:color w:val="auto"/>
                <w:sz w:val="24"/>
                <w:szCs w:val="24"/>
                <w:lang w:val="en-US"/>
              </w:rPr>
              <w:t>1</w:t>
            </w:r>
          </w:p>
        </w:tc>
        <w:tc>
          <w:tcPr>
            <w:tcW w:w="5245" w:type="dxa"/>
            <w:shd w:val="clear" w:color="auto" w:fill="auto"/>
          </w:tcPr>
          <w:p w14:paraId="16BBAFE5" w14:textId="77777777" w:rsidR="002C4A30" w:rsidRPr="001A4FD7" w:rsidRDefault="002C4A30" w:rsidP="00C46B28">
            <w:pPr>
              <w:pStyle w:val="5"/>
              <w:spacing w:before="0" w:line="240" w:lineRule="auto"/>
              <w:rPr>
                <w:rFonts w:ascii="Times New Roman" w:hAnsi="Times New Roman" w:cs="Times New Roman"/>
                <w:color w:val="auto"/>
                <w:sz w:val="24"/>
                <w:szCs w:val="24"/>
              </w:rPr>
            </w:pPr>
            <w:r w:rsidRPr="001A4FD7">
              <w:rPr>
                <w:rFonts w:ascii="Times New Roman" w:hAnsi="Times New Roman" w:cs="Times New Roman"/>
                <w:color w:val="auto"/>
                <w:sz w:val="24"/>
                <w:szCs w:val="24"/>
              </w:rPr>
              <w:t>Преддипломная практика</w:t>
            </w:r>
          </w:p>
        </w:tc>
        <w:tc>
          <w:tcPr>
            <w:tcW w:w="1417" w:type="dxa"/>
            <w:shd w:val="clear" w:color="auto" w:fill="auto"/>
            <w:vAlign w:val="center"/>
          </w:tcPr>
          <w:p w14:paraId="3957A24F" w14:textId="77777777" w:rsidR="002C4A30" w:rsidRPr="001A4FD7" w:rsidRDefault="002C4A3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4</w:t>
            </w:r>
          </w:p>
        </w:tc>
      </w:tr>
      <w:tr w:rsidR="001A4FD7" w:rsidRPr="001A4FD7" w14:paraId="2EF74493" w14:textId="77777777" w:rsidTr="00E51501">
        <w:tc>
          <w:tcPr>
            <w:tcW w:w="8931" w:type="dxa"/>
            <w:gridSpan w:val="4"/>
            <w:shd w:val="clear" w:color="auto" w:fill="auto"/>
            <w:vAlign w:val="center"/>
          </w:tcPr>
          <w:p w14:paraId="3DA646CF"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b/>
                <w:i/>
                <w:sz w:val="24"/>
                <w:szCs w:val="24"/>
              </w:rPr>
              <w:t>Компонент по выбору – 2</w:t>
            </w:r>
            <w:r w:rsidRPr="001A4FD7">
              <w:rPr>
                <w:rFonts w:ascii="Times New Roman" w:hAnsi="Times New Roman"/>
                <w:b/>
                <w:i/>
                <w:sz w:val="24"/>
                <w:szCs w:val="24"/>
                <w:lang w:val="kk-KZ"/>
              </w:rPr>
              <w:t>6</w:t>
            </w:r>
            <w:proofErr w:type="spellStart"/>
            <w:r w:rsidRPr="001A4FD7">
              <w:rPr>
                <w:rFonts w:ascii="Times New Roman" w:hAnsi="Times New Roman"/>
                <w:b/>
                <w:i/>
                <w:sz w:val="24"/>
                <w:szCs w:val="24"/>
              </w:rPr>
              <w:t>кр</w:t>
            </w:r>
            <w:proofErr w:type="spellEnd"/>
            <w:r w:rsidRPr="001A4FD7">
              <w:rPr>
                <w:rFonts w:ascii="Times New Roman" w:hAnsi="Times New Roman"/>
                <w:b/>
                <w:i/>
                <w:sz w:val="24"/>
                <w:szCs w:val="24"/>
                <w:lang w:val="kk-KZ"/>
              </w:rPr>
              <w:t>.</w:t>
            </w:r>
          </w:p>
        </w:tc>
      </w:tr>
      <w:tr w:rsidR="001A4FD7" w:rsidRPr="001A4FD7" w14:paraId="668A16FC" w14:textId="77777777" w:rsidTr="00E51501">
        <w:tc>
          <w:tcPr>
            <w:tcW w:w="852" w:type="dxa"/>
            <w:vMerge w:val="restart"/>
            <w:shd w:val="clear" w:color="auto" w:fill="auto"/>
          </w:tcPr>
          <w:p w14:paraId="5F0E78EB"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rPr>
              <w:lastRenderedPageBreak/>
              <w:t>Б</w:t>
            </w:r>
            <w:r w:rsidRPr="001A4FD7">
              <w:rPr>
                <w:rFonts w:ascii="Times New Roman" w:hAnsi="Times New Roman"/>
                <w:sz w:val="24"/>
                <w:szCs w:val="24"/>
                <w:lang w:val="kk-KZ"/>
              </w:rPr>
              <w:t>Д</w:t>
            </w:r>
          </w:p>
        </w:tc>
        <w:tc>
          <w:tcPr>
            <w:tcW w:w="1417" w:type="dxa"/>
            <w:shd w:val="clear" w:color="auto" w:fill="auto"/>
          </w:tcPr>
          <w:p w14:paraId="4941AE15"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en-US"/>
              </w:rPr>
              <w:t xml:space="preserve">KOBA </w:t>
            </w:r>
            <w:r w:rsidRPr="001A4FD7">
              <w:rPr>
                <w:rFonts w:ascii="Times New Roman" w:hAnsi="Times New Roman" w:cs="Times New Roman"/>
                <w:color w:val="auto"/>
                <w:sz w:val="24"/>
                <w:szCs w:val="24"/>
              </w:rPr>
              <w:t>42</w:t>
            </w:r>
            <w:r w:rsidRPr="001A4FD7">
              <w:rPr>
                <w:rFonts w:ascii="Times New Roman" w:hAnsi="Times New Roman" w:cs="Times New Roman"/>
                <w:color w:val="auto"/>
                <w:sz w:val="24"/>
                <w:szCs w:val="24"/>
                <w:lang w:val="kk-KZ"/>
              </w:rPr>
              <w:t>21</w:t>
            </w:r>
          </w:p>
        </w:tc>
        <w:tc>
          <w:tcPr>
            <w:tcW w:w="5245" w:type="dxa"/>
            <w:shd w:val="clear" w:color="auto" w:fill="auto"/>
          </w:tcPr>
          <w:p w14:paraId="77C025E1"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Криминалистическое обеспечение безопасности агробизнеса</w:t>
            </w:r>
          </w:p>
        </w:tc>
        <w:tc>
          <w:tcPr>
            <w:tcW w:w="1417" w:type="dxa"/>
            <w:vMerge w:val="restart"/>
            <w:shd w:val="clear" w:color="auto" w:fill="auto"/>
            <w:vAlign w:val="center"/>
          </w:tcPr>
          <w:p w14:paraId="217A292B" w14:textId="77777777" w:rsidR="002C4A30" w:rsidRPr="001A4FD7" w:rsidRDefault="002C4A3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7</w:t>
            </w:r>
          </w:p>
        </w:tc>
      </w:tr>
      <w:tr w:rsidR="001A4FD7" w:rsidRPr="001A4FD7" w14:paraId="05449E10" w14:textId="77777777" w:rsidTr="00E51501">
        <w:tc>
          <w:tcPr>
            <w:tcW w:w="852" w:type="dxa"/>
            <w:vMerge/>
            <w:shd w:val="clear" w:color="auto" w:fill="auto"/>
          </w:tcPr>
          <w:p w14:paraId="5AA09C82" w14:textId="77777777" w:rsidR="002C4A30" w:rsidRPr="001A4FD7" w:rsidRDefault="002C4A30" w:rsidP="00C46B28">
            <w:pPr>
              <w:spacing w:after="0" w:line="240" w:lineRule="auto"/>
              <w:jc w:val="center"/>
              <w:rPr>
                <w:rFonts w:ascii="Times New Roman" w:hAnsi="Times New Roman"/>
                <w:sz w:val="24"/>
                <w:szCs w:val="24"/>
              </w:rPr>
            </w:pPr>
          </w:p>
        </w:tc>
        <w:tc>
          <w:tcPr>
            <w:tcW w:w="1417" w:type="dxa"/>
            <w:shd w:val="clear" w:color="auto" w:fill="auto"/>
          </w:tcPr>
          <w:p w14:paraId="5EA114B2"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en-US"/>
              </w:rPr>
              <w:t xml:space="preserve">KIKIT </w:t>
            </w:r>
            <w:r w:rsidRPr="001A4FD7">
              <w:rPr>
                <w:rFonts w:ascii="Times New Roman" w:hAnsi="Times New Roman" w:cs="Times New Roman"/>
                <w:color w:val="auto"/>
                <w:sz w:val="24"/>
                <w:szCs w:val="24"/>
              </w:rPr>
              <w:t>42</w:t>
            </w:r>
            <w:r w:rsidRPr="001A4FD7">
              <w:rPr>
                <w:rFonts w:ascii="Times New Roman" w:hAnsi="Times New Roman" w:cs="Times New Roman"/>
                <w:color w:val="auto"/>
                <w:sz w:val="24"/>
                <w:szCs w:val="24"/>
                <w:lang w:val="kk-KZ"/>
              </w:rPr>
              <w:t>21</w:t>
            </w:r>
          </w:p>
        </w:tc>
        <w:tc>
          <w:tcPr>
            <w:tcW w:w="5245" w:type="dxa"/>
            <w:shd w:val="clear" w:color="auto" w:fill="auto"/>
          </w:tcPr>
          <w:p w14:paraId="64A3D8F6" w14:textId="77777777" w:rsidR="002C4A30" w:rsidRPr="001A4FD7" w:rsidRDefault="002C4A30" w:rsidP="001A4FD7">
            <w:pPr>
              <w:pStyle w:val="5"/>
              <w:spacing w:before="0" w:line="240" w:lineRule="auto"/>
              <w:jc w:val="both"/>
              <w:rPr>
                <w:rFonts w:ascii="Times New Roman" w:hAnsi="Times New Roman" w:cs="Times New Roman"/>
                <w:color w:val="auto"/>
                <w:sz w:val="24"/>
                <w:szCs w:val="24"/>
                <w:lang w:val="kk-KZ"/>
              </w:rPr>
            </w:pPr>
            <w:r w:rsidRPr="001A4FD7">
              <w:rPr>
                <w:rFonts w:ascii="Times New Roman" w:hAnsi="Times New Roman" w:cs="Times New Roman"/>
                <w:color w:val="auto"/>
                <w:sz w:val="24"/>
                <w:szCs w:val="24"/>
                <w:lang w:val="kk-KZ"/>
              </w:rPr>
              <w:t>Криминалистическое исследование компьюторной информации и техники</w:t>
            </w:r>
          </w:p>
        </w:tc>
        <w:tc>
          <w:tcPr>
            <w:tcW w:w="1417" w:type="dxa"/>
            <w:vMerge/>
            <w:shd w:val="clear" w:color="auto" w:fill="auto"/>
            <w:vAlign w:val="center"/>
          </w:tcPr>
          <w:p w14:paraId="7CC74F92" w14:textId="77777777" w:rsidR="002C4A30" w:rsidRPr="001A4FD7" w:rsidRDefault="002C4A30" w:rsidP="00C46B28">
            <w:pPr>
              <w:spacing w:after="0" w:line="240" w:lineRule="auto"/>
              <w:jc w:val="center"/>
              <w:rPr>
                <w:rFonts w:ascii="Times New Roman" w:hAnsi="Times New Roman"/>
                <w:sz w:val="24"/>
                <w:szCs w:val="24"/>
              </w:rPr>
            </w:pPr>
          </w:p>
        </w:tc>
      </w:tr>
      <w:tr w:rsidR="001A4FD7" w:rsidRPr="001A4FD7" w14:paraId="3470A5E3" w14:textId="77777777" w:rsidTr="00E51501">
        <w:tc>
          <w:tcPr>
            <w:tcW w:w="852" w:type="dxa"/>
            <w:vMerge w:val="restart"/>
            <w:shd w:val="clear" w:color="auto" w:fill="auto"/>
          </w:tcPr>
          <w:p w14:paraId="34706F68" w14:textId="77777777" w:rsidR="002C4A30" w:rsidRPr="001A4FD7" w:rsidRDefault="002C4A30" w:rsidP="00C46B28">
            <w:pPr>
              <w:spacing w:after="0" w:line="240" w:lineRule="auto"/>
              <w:jc w:val="center"/>
              <w:rPr>
                <w:rFonts w:ascii="Times New Roman" w:hAnsi="Times New Roman"/>
                <w:sz w:val="24"/>
                <w:szCs w:val="24"/>
              </w:rPr>
            </w:pPr>
            <w:r w:rsidRPr="001A4FD7">
              <w:rPr>
                <w:rFonts w:ascii="Times New Roman" w:hAnsi="Times New Roman"/>
                <w:sz w:val="24"/>
                <w:szCs w:val="24"/>
                <w:lang w:val="kk-KZ"/>
              </w:rPr>
              <w:t>ПД</w:t>
            </w:r>
          </w:p>
        </w:tc>
        <w:tc>
          <w:tcPr>
            <w:tcW w:w="1417" w:type="dxa"/>
            <w:shd w:val="clear" w:color="auto" w:fill="auto"/>
          </w:tcPr>
          <w:p w14:paraId="586EA6F8" w14:textId="77777777" w:rsidR="002C4A30" w:rsidRPr="001A4FD7" w:rsidRDefault="002C4A30" w:rsidP="00C46B28">
            <w:pPr>
              <w:pStyle w:val="5"/>
              <w:spacing w:before="0" w:line="240" w:lineRule="auto"/>
              <w:rPr>
                <w:rFonts w:ascii="Times New Roman" w:hAnsi="Times New Roman" w:cs="Times New Roman"/>
                <w:color w:val="auto"/>
                <w:sz w:val="24"/>
                <w:szCs w:val="24"/>
              </w:rPr>
            </w:pPr>
            <w:r w:rsidRPr="001A4FD7">
              <w:rPr>
                <w:rFonts w:ascii="Times New Roman" w:hAnsi="Times New Roman" w:cs="Times New Roman"/>
                <w:color w:val="auto"/>
                <w:sz w:val="24"/>
                <w:szCs w:val="24"/>
              </w:rPr>
              <w:t>PO</w:t>
            </w:r>
            <w:r w:rsidRPr="001A4FD7">
              <w:rPr>
                <w:rFonts w:ascii="Times New Roman" w:hAnsi="Times New Roman" w:cs="Times New Roman"/>
                <w:color w:val="auto"/>
                <w:sz w:val="24"/>
                <w:szCs w:val="24"/>
                <w:lang w:val="en-US"/>
              </w:rPr>
              <w:t>APR</w:t>
            </w:r>
            <w:r w:rsidRPr="001A4FD7">
              <w:rPr>
                <w:rFonts w:ascii="Times New Roman" w:hAnsi="Times New Roman" w:cs="Times New Roman"/>
                <w:color w:val="auto"/>
                <w:sz w:val="24"/>
                <w:szCs w:val="24"/>
              </w:rPr>
              <w:t xml:space="preserve">K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rPr>
              <w:t>3</w:t>
            </w:r>
            <w:r w:rsidRPr="001A4FD7">
              <w:rPr>
                <w:rFonts w:ascii="Times New Roman" w:hAnsi="Times New Roman" w:cs="Times New Roman"/>
                <w:color w:val="auto"/>
                <w:sz w:val="24"/>
                <w:szCs w:val="24"/>
                <w:lang w:val="kk-KZ"/>
              </w:rPr>
              <w:t>10</w:t>
            </w:r>
            <w:r w:rsidRPr="001A4FD7">
              <w:rPr>
                <w:rFonts w:ascii="Times New Roman" w:hAnsi="Times New Roman" w:cs="Times New Roman"/>
                <w:color w:val="auto"/>
                <w:sz w:val="24"/>
                <w:szCs w:val="24"/>
              </w:rPr>
              <w:t xml:space="preserve">                                                                                                                                                           </w:t>
            </w:r>
          </w:p>
        </w:tc>
        <w:tc>
          <w:tcPr>
            <w:tcW w:w="5245" w:type="dxa"/>
            <w:shd w:val="clear" w:color="auto" w:fill="auto"/>
          </w:tcPr>
          <w:p w14:paraId="28086F28" w14:textId="77777777" w:rsidR="002C4A30" w:rsidRPr="001A4FD7" w:rsidRDefault="002C4A30" w:rsidP="001A4FD7">
            <w:pPr>
              <w:pStyle w:val="5"/>
              <w:spacing w:before="0" w:line="240" w:lineRule="auto"/>
              <w:jc w:val="both"/>
              <w:rPr>
                <w:rFonts w:ascii="Times New Roman" w:hAnsi="Times New Roman" w:cs="Times New Roman"/>
                <w:color w:val="auto"/>
                <w:sz w:val="24"/>
                <w:szCs w:val="24"/>
              </w:rPr>
            </w:pPr>
            <w:r w:rsidRPr="001A4FD7">
              <w:rPr>
                <w:rFonts w:ascii="Times New Roman" w:hAnsi="Times New Roman" w:cs="Times New Roman"/>
                <w:color w:val="auto"/>
                <w:sz w:val="24"/>
                <w:szCs w:val="24"/>
              </w:rPr>
              <w:t>Правовые основы аграрного предпринимательства в Республике Казахстан</w:t>
            </w:r>
          </w:p>
        </w:tc>
        <w:tc>
          <w:tcPr>
            <w:tcW w:w="1417" w:type="dxa"/>
            <w:vMerge w:val="restart"/>
            <w:shd w:val="clear" w:color="auto" w:fill="auto"/>
            <w:vAlign w:val="center"/>
          </w:tcPr>
          <w:p w14:paraId="669D1D0F" w14:textId="77777777" w:rsidR="002C4A30" w:rsidRPr="001A4FD7" w:rsidRDefault="002C4A30" w:rsidP="00C46B28">
            <w:pPr>
              <w:spacing w:after="0" w:line="240" w:lineRule="auto"/>
              <w:jc w:val="center"/>
              <w:rPr>
                <w:rFonts w:ascii="Times New Roman" w:hAnsi="Times New Roman"/>
                <w:sz w:val="24"/>
                <w:szCs w:val="24"/>
                <w:lang w:val="kk-KZ"/>
              </w:rPr>
            </w:pPr>
            <w:r w:rsidRPr="001A4FD7">
              <w:rPr>
                <w:rFonts w:ascii="Times New Roman" w:hAnsi="Times New Roman"/>
                <w:sz w:val="24"/>
                <w:szCs w:val="24"/>
                <w:lang w:val="kk-KZ"/>
              </w:rPr>
              <w:t>7</w:t>
            </w:r>
          </w:p>
        </w:tc>
      </w:tr>
      <w:tr w:rsidR="001A4FD7" w:rsidRPr="001A4FD7" w14:paraId="4C491705" w14:textId="77777777" w:rsidTr="00E51501">
        <w:tc>
          <w:tcPr>
            <w:tcW w:w="852" w:type="dxa"/>
            <w:vMerge/>
            <w:shd w:val="clear" w:color="auto" w:fill="auto"/>
          </w:tcPr>
          <w:p w14:paraId="6098BC58" w14:textId="77777777" w:rsidR="002C4A30" w:rsidRPr="001A4FD7" w:rsidRDefault="002C4A30" w:rsidP="00C46B28">
            <w:pPr>
              <w:spacing w:after="0" w:line="240" w:lineRule="auto"/>
              <w:jc w:val="center"/>
              <w:rPr>
                <w:rFonts w:ascii="Times New Roman" w:hAnsi="Times New Roman"/>
                <w:sz w:val="24"/>
                <w:szCs w:val="24"/>
              </w:rPr>
            </w:pPr>
          </w:p>
        </w:tc>
        <w:tc>
          <w:tcPr>
            <w:tcW w:w="1417" w:type="dxa"/>
            <w:shd w:val="clear" w:color="auto" w:fill="auto"/>
          </w:tcPr>
          <w:p w14:paraId="5E7E75BA" w14:textId="77777777" w:rsidR="002C4A30" w:rsidRPr="001A4FD7" w:rsidRDefault="002C4A30" w:rsidP="00C46B28">
            <w:pPr>
              <w:pStyle w:val="5"/>
              <w:spacing w:before="0" w:line="240" w:lineRule="auto"/>
              <w:rPr>
                <w:rFonts w:ascii="Times New Roman" w:hAnsi="Times New Roman" w:cs="Times New Roman"/>
                <w:color w:val="auto"/>
                <w:sz w:val="24"/>
                <w:szCs w:val="24"/>
                <w:lang w:val="kk-KZ"/>
              </w:rPr>
            </w:pPr>
            <w:r w:rsidRPr="001A4FD7">
              <w:rPr>
                <w:rFonts w:ascii="Times New Roman" w:hAnsi="Times New Roman" w:cs="Times New Roman"/>
                <w:color w:val="auto"/>
                <w:sz w:val="24"/>
                <w:szCs w:val="24"/>
              </w:rPr>
              <w:t xml:space="preserve">POAK </w:t>
            </w:r>
            <w:r w:rsidRPr="001A4FD7">
              <w:rPr>
                <w:rFonts w:ascii="Times New Roman" w:hAnsi="Times New Roman" w:cs="Times New Roman"/>
                <w:color w:val="auto"/>
                <w:sz w:val="24"/>
                <w:szCs w:val="24"/>
                <w:lang w:val="kk-KZ"/>
              </w:rPr>
              <w:t>4</w:t>
            </w:r>
            <w:r w:rsidRPr="001A4FD7">
              <w:rPr>
                <w:rFonts w:ascii="Times New Roman" w:hAnsi="Times New Roman" w:cs="Times New Roman"/>
                <w:color w:val="auto"/>
                <w:sz w:val="24"/>
                <w:szCs w:val="24"/>
              </w:rPr>
              <w:t>3</w:t>
            </w:r>
            <w:r w:rsidRPr="001A4FD7">
              <w:rPr>
                <w:rFonts w:ascii="Times New Roman" w:hAnsi="Times New Roman" w:cs="Times New Roman"/>
                <w:color w:val="auto"/>
                <w:sz w:val="24"/>
                <w:szCs w:val="24"/>
                <w:lang w:val="kk-KZ"/>
              </w:rPr>
              <w:t>10</w:t>
            </w:r>
          </w:p>
        </w:tc>
        <w:tc>
          <w:tcPr>
            <w:tcW w:w="5245" w:type="dxa"/>
            <w:shd w:val="clear" w:color="auto" w:fill="auto"/>
          </w:tcPr>
          <w:p w14:paraId="347740C7" w14:textId="77777777" w:rsidR="002C4A30" w:rsidRPr="001A4FD7" w:rsidRDefault="002C4A30" w:rsidP="001A4FD7">
            <w:pPr>
              <w:pStyle w:val="5"/>
              <w:spacing w:before="0" w:line="240" w:lineRule="auto"/>
              <w:jc w:val="both"/>
              <w:rPr>
                <w:rFonts w:ascii="Times New Roman" w:hAnsi="Times New Roman" w:cs="Times New Roman"/>
                <w:color w:val="auto"/>
                <w:sz w:val="24"/>
                <w:szCs w:val="24"/>
              </w:rPr>
            </w:pPr>
            <w:r w:rsidRPr="001A4FD7">
              <w:rPr>
                <w:rFonts w:ascii="Times New Roman" w:hAnsi="Times New Roman" w:cs="Times New Roman"/>
                <w:color w:val="auto"/>
                <w:sz w:val="24"/>
                <w:szCs w:val="24"/>
              </w:rPr>
              <w:t xml:space="preserve">Правовые основы агропромышленного комплекса                                          </w:t>
            </w:r>
          </w:p>
        </w:tc>
        <w:tc>
          <w:tcPr>
            <w:tcW w:w="1417" w:type="dxa"/>
            <w:vMerge/>
            <w:shd w:val="clear" w:color="auto" w:fill="auto"/>
            <w:vAlign w:val="center"/>
          </w:tcPr>
          <w:p w14:paraId="5DFCF4D2" w14:textId="77777777" w:rsidR="002C4A30" w:rsidRPr="001A4FD7" w:rsidRDefault="002C4A30" w:rsidP="00C46B28">
            <w:pPr>
              <w:spacing w:after="0" w:line="240" w:lineRule="auto"/>
              <w:jc w:val="center"/>
              <w:rPr>
                <w:rFonts w:ascii="Times New Roman" w:hAnsi="Times New Roman"/>
                <w:sz w:val="24"/>
                <w:szCs w:val="24"/>
              </w:rPr>
            </w:pPr>
          </w:p>
        </w:tc>
      </w:tr>
      <w:tr w:rsidR="001A4FD7" w:rsidRPr="001A4FD7" w14:paraId="6475A95A" w14:textId="77777777" w:rsidTr="00E51501">
        <w:tc>
          <w:tcPr>
            <w:tcW w:w="852" w:type="dxa"/>
            <w:shd w:val="clear" w:color="auto" w:fill="auto"/>
          </w:tcPr>
          <w:p w14:paraId="2B0508E3" w14:textId="77777777" w:rsidR="0095400A" w:rsidRPr="001A4FD7" w:rsidRDefault="0095400A" w:rsidP="00C46B28">
            <w:pPr>
              <w:spacing w:after="0" w:line="240" w:lineRule="auto"/>
              <w:jc w:val="center"/>
              <w:rPr>
                <w:rFonts w:ascii="Times New Roman" w:hAnsi="Times New Roman"/>
                <w:sz w:val="24"/>
                <w:szCs w:val="24"/>
              </w:rPr>
            </w:pPr>
          </w:p>
        </w:tc>
        <w:tc>
          <w:tcPr>
            <w:tcW w:w="1417" w:type="dxa"/>
            <w:shd w:val="clear" w:color="auto" w:fill="auto"/>
          </w:tcPr>
          <w:p w14:paraId="7B32BFC8" w14:textId="77777777" w:rsidR="0095400A" w:rsidRPr="001A4FD7" w:rsidRDefault="0095400A" w:rsidP="00C46B28">
            <w:pPr>
              <w:pStyle w:val="5"/>
              <w:spacing w:before="0" w:line="240" w:lineRule="auto"/>
              <w:rPr>
                <w:rFonts w:ascii="Times New Roman" w:hAnsi="Times New Roman" w:cs="Times New Roman"/>
                <w:color w:val="auto"/>
                <w:sz w:val="24"/>
                <w:szCs w:val="24"/>
                <w:lang w:val="kk-KZ"/>
              </w:rPr>
            </w:pPr>
          </w:p>
        </w:tc>
        <w:tc>
          <w:tcPr>
            <w:tcW w:w="6662" w:type="dxa"/>
            <w:gridSpan w:val="2"/>
            <w:shd w:val="clear" w:color="auto" w:fill="auto"/>
          </w:tcPr>
          <w:p w14:paraId="0D5DD9B5" w14:textId="316EB87A" w:rsidR="0095400A" w:rsidRPr="001A4FD7" w:rsidRDefault="0095400A" w:rsidP="00C46B28">
            <w:pPr>
              <w:spacing w:after="0" w:line="240" w:lineRule="auto"/>
              <w:jc w:val="center"/>
              <w:rPr>
                <w:rFonts w:ascii="Times New Roman" w:hAnsi="Times New Roman"/>
                <w:sz w:val="24"/>
                <w:szCs w:val="24"/>
                <w:lang w:val="kk-KZ"/>
              </w:rPr>
            </w:pPr>
            <w:r w:rsidRPr="001A4FD7">
              <w:rPr>
                <w:rFonts w:ascii="Times New Roman CYR" w:eastAsiaTheme="minorHAnsi" w:hAnsi="Times New Roman CYR" w:cs="Times New Roman CYR"/>
                <w:b/>
                <w:i/>
                <w:sz w:val="24"/>
                <w:szCs w:val="24"/>
                <w:lang w:eastAsia="en-US"/>
              </w:rPr>
              <w:t>Итоговая аттестация</w:t>
            </w:r>
            <w:r w:rsidRPr="001A4FD7">
              <w:rPr>
                <w:rFonts w:ascii="Times New Roman CYR" w:eastAsiaTheme="minorHAnsi" w:hAnsi="Times New Roman CYR" w:cs="Times New Roman CYR"/>
                <w:b/>
                <w:i/>
                <w:sz w:val="24"/>
                <w:szCs w:val="24"/>
                <w:lang w:val="kk-KZ"/>
              </w:rPr>
              <w:t>-12 кр</w:t>
            </w:r>
          </w:p>
        </w:tc>
      </w:tr>
    </w:tbl>
    <w:p w14:paraId="10EECF2B" w14:textId="77777777" w:rsidR="002C4A30" w:rsidRPr="009C7978" w:rsidRDefault="002C4A30" w:rsidP="00C46B28">
      <w:pPr>
        <w:spacing w:after="0" w:line="240" w:lineRule="auto"/>
        <w:jc w:val="center"/>
        <w:rPr>
          <w:rFonts w:ascii="Times New Roman" w:eastAsia="Calibri" w:hAnsi="Times New Roman"/>
          <w:b/>
          <w:sz w:val="24"/>
          <w:szCs w:val="24"/>
          <w:lang w:val="en-US" w:eastAsia="en-US"/>
        </w:rPr>
      </w:pPr>
    </w:p>
    <w:p w14:paraId="6C85D3E2" w14:textId="7EF7643D" w:rsidR="00EE362C" w:rsidRDefault="0010409D" w:rsidP="001A4FD7">
      <w:pPr>
        <w:spacing w:after="0" w:line="240" w:lineRule="auto"/>
        <w:jc w:val="center"/>
        <w:rPr>
          <w:rFonts w:ascii="Times New Roman" w:hAnsi="Times New Roman"/>
          <w:sz w:val="24"/>
          <w:szCs w:val="24"/>
          <w:lang w:val="kk-KZ"/>
        </w:rPr>
      </w:pPr>
      <w:r w:rsidRPr="009C7978">
        <w:rPr>
          <w:rFonts w:ascii="Times New Roman" w:eastAsia="Calibri" w:hAnsi="Times New Roman"/>
          <w:b/>
          <w:sz w:val="24"/>
          <w:szCs w:val="24"/>
          <w:lang w:eastAsia="en-US"/>
        </w:rPr>
        <w:t xml:space="preserve">Формуляр для описания дисциплин </w:t>
      </w:r>
    </w:p>
    <w:p w14:paraId="62E9673E"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5528"/>
      </w:tblGrid>
      <w:tr w:rsidR="005B658F" w:rsidRPr="009C7978" w14:paraId="165D7DA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26D9130E" w14:textId="77777777" w:rsidR="00E07E1C" w:rsidRPr="009C7978" w:rsidRDefault="00890B94" w:rsidP="00C46B28">
            <w:pPr>
              <w:pStyle w:val="af2"/>
              <w:ind w:hanging="1"/>
              <w:jc w:val="both"/>
              <w:rPr>
                <w:rFonts w:ascii="Times New Roman" w:hAnsi="Times New Roman" w:cs="Times New Roman"/>
                <w:sz w:val="24"/>
                <w:szCs w:val="24"/>
              </w:rPr>
            </w:pPr>
            <w:r w:rsidRPr="009C7978">
              <w:rPr>
                <w:rFonts w:ascii="Times New Roman" w:hAnsi="Times New Roman" w:cs="Times New Roman"/>
                <w:b/>
                <w:bCs/>
                <w:sz w:val="24"/>
                <w:szCs w:val="24"/>
                <w:lang w:val="kk-KZ"/>
              </w:rPr>
              <w:t>Код и название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70BCCEFC" w14:textId="77777777" w:rsidR="00E07E1C"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EPRK   4220</w:t>
            </w:r>
            <w:r w:rsidR="00E07E1C" w:rsidRPr="009C7978">
              <w:rPr>
                <w:rFonts w:ascii="Times New Roman" w:hAnsi="Times New Roman" w:cs="Times New Roman"/>
                <w:b/>
                <w:sz w:val="24"/>
                <w:szCs w:val="24"/>
                <w:lang w:val="kk-KZ"/>
              </w:rPr>
              <w:t xml:space="preserve">  Экологическое право Республики Казахстан</w:t>
            </w:r>
          </w:p>
        </w:tc>
      </w:tr>
      <w:tr w:rsidR="005B658F" w:rsidRPr="009C7978" w14:paraId="4A95C05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1BAA3CEC"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ППС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CEFE79F" w14:textId="7D5912DF" w:rsidR="00696C18" w:rsidRPr="000D67B9" w:rsidRDefault="000D67B9" w:rsidP="000D67B9">
            <w:pPr>
              <w:pStyle w:val="af2"/>
              <w:ind w:hanging="1"/>
              <w:rPr>
                <w:rFonts w:ascii="Times New Roman" w:hAnsi="Times New Roman" w:cs="Times New Roman"/>
                <w:sz w:val="24"/>
                <w:szCs w:val="24"/>
                <w:lang w:val="kk-KZ"/>
              </w:rPr>
            </w:pPr>
            <w:r w:rsidRPr="000D67B9">
              <w:rPr>
                <w:rFonts w:ascii="Times New Roman" w:hAnsi="Times New Roman" w:cs="Times New Roman"/>
                <w:sz w:val="24"/>
                <w:szCs w:val="24"/>
                <w:lang w:val="kk-KZ"/>
              </w:rPr>
              <w:t>Шаншарбаева Б.С.</w:t>
            </w:r>
          </w:p>
        </w:tc>
      </w:tr>
      <w:tr w:rsidR="005B658F" w:rsidRPr="009C7978" w14:paraId="6B83FBF6" w14:textId="77777777" w:rsidTr="00E51501">
        <w:trPr>
          <w:trHeight w:val="208"/>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6DFF9926" w14:textId="77777777" w:rsidR="00696C18" w:rsidRPr="009C7978" w:rsidRDefault="001D3B40"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lang w:val="kk-KZ"/>
              </w:rPr>
              <w:t xml:space="preserve">Цикл </w:t>
            </w:r>
            <w:r w:rsidR="00696C18" w:rsidRPr="009C7978">
              <w:rPr>
                <w:rFonts w:ascii="Times New Roman" w:hAnsi="Times New Roman" w:cs="Times New Roman"/>
                <w:bCs/>
                <w:sz w:val="24"/>
                <w:szCs w:val="24"/>
                <w:lang w:val="kk-KZ"/>
              </w:rPr>
              <w:t xml:space="preserve">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1A329B7"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БД/КВ</w:t>
            </w:r>
          </w:p>
        </w:tc>
      </w:tr>
      <w:tr w:rsidR="005B658F" w:rsidRPr="009C7978" w14:paraId="1B84D02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41660C32"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lang w:val="kk-KZ"/>
              </w:rPr>
              <w:t>Уровень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02EEBAE7"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5B658F" w:rsidRPr="009C7978" w14:paraId="0D8188C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5131AC9A"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 xml:space="preserve">Образовательная программа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79B77146" w14:textId="5CABB719" w:rsidR="00696C18" w:rsidRPr="009C7978" w:rsidRDefault="001A4FD7"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w:t>
            </w:r>
            <w:r w:rsidR="00696C18" w:rsidRPr="009C7978">
              <w:rPr>
                <w:rFonts w:ascii="Times New Roman" w:hAnsi="Times New Roman" w:cs="Times New Roman"/>
                <w:sz w:val="24"/>
                <w:szCs w:val="24"/>
                <w:lang w:val="kk-KZ"/>
              </w:rPr>
              <w:t>Юриспруденция</w:t>
            </w:r>
            <w:r>
              <w:rPr>
                <w:rFonts w:ascii="Times New Roman" w:hAnsi="Times New Roman" w:cs="Times New Roman"/>
                <w:sz w:val="24"/>
                <w:szCs w:val="24"/>
                <w:lang w:val="kk-KZ"/>
              </w:rPr>
              <w:t>»</w:t>
            </w:r>
          </w:p>
        </w:tc>
      </w:tr>
      <w:tr w:rsidR="005B658F" w:rsidRPr="009C7978" w14:paraId="33A27F7A"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3D685DE8"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Количество академических кредитов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E7688B"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5B658F" w:rsidRPr="009C7978" w14:paraId="680CF417"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7C014322"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lang w:val="kk-KZ"/>
              </w:rPr>
              <w:t>Форма обучения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796B0F"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5B658F" w:rsidRPr="009C7978" w14:paraId="64B459B0"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53FD07CC" w14:textId="2F4437D8" w:rsidR="00696C18" w:rsidRPr="009C7978" w:rsidRDefault="0048218E"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D20F71A"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5B658F" w:rsidRPr="009C7978" w14:paraId="68BB5EF8"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75E1AC72"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w:t>
            </w:r>
            <w:proofErr w:type="spellStart"/>
            <w:r w:rsidRPr="009C7978">
              <w:rPr>
                <w:rFonts w:ascii="Times New Roman" w:hAnsi="Times New Roman" w:cs="Times New Roman"/>
                <w:sz w:val="24"/>
                <w:szCs w:val="24"/>
              </w:rPr>
              <w:t>ререквизит</w:t>
            </w:r>
            <w:proofErr w:type="spellEnd"/>
            <w:r w:rsidRPr="009C7978">
              <w:rPr>
                <w:rFonts w:ascii="Times New Roman" w:hAnsi="Times New Roman" w:cs="Times New Roman"/>
                <w:sz w:val="24"/>
                <w:szCs w:val="24"/>
                <w:lang w:val="kk-KZ"/>
              </w:rPr>
              <w:t>ы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A186C0"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eastAsia="Times New Roman" w:hAnsi="Times New Roman" w:cs="Times New Roman"/>
                <w:sz w:val="24"/>
                <w:szCs w:val="24"/>
                <w:lang w:eastAsia="ru-RU"/>
              </w:rPr>
              <w:t xml:space="preserve">Гражданское право </w:t>
            </w:r>
            <w:r w:rsidRPr="009C7978">
              <w:rPr>
                <w:rFonts w:ascii="Times New Roman" w:hAnsi="Times New Roman" w:cs="Times New Roman"/>
                <w:sz w:val="24"/>
                <w:szCs w:val="24"/>
              </w:rPr>
              <w:t>Республики Казахстан</w:t>
            </w:r>
            <w:r w:rsidRPr="009C7978">
              <w:rPr>
                <w:rFonts w:ascii="Times New Roman" w:hAnsi="Times New Roman" w:cs="Times New Roman"/>
                <w:sz w:val="24"/>
                <w:szCs w:val="24"/>
                <w:lang w:val="kk-KZ"/>
              </w:rPr>
              <w:t>, Модуль:7 Основы процессуального права</w:t>
            </w:r>
          </w:p>
        </w:tc>
      </w:tr>
      <w:tr w:rsidR="005B658F" w:rsidRPr="009C7978" w14:paraId="2957D0A2"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77374D98"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Постреквизиты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A8C9F0" w14:textId="0EC214D9" w:rsidR="00696C18"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5B658F" w:rsidRPr="009C7978" w14:paraId="12685324"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28EBA587"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Цель изучения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339FB3D" w14:textId="77777777" w:rsidR="00696C18" w:rsidRPr="009C7978" w:rsidRDefault="00696C18"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Цель изучения дисциплины заключается в изучений с основными теоретическими положениями экологического права РК; регулирование природоохранных, экологических отношений в целях обеспечения рационального использования и охраны окружающей среды, сохранения и улучшения природной среды и практика применения эколого-правовых норм и требований.  Экологическое право призвано обеспечивать экологические интересы, потребности настоящего и будущих поколений казахстанских граждан в благоприятной для жизни и социального развития окружающей среды. Необходимо разумное сочетание развития экономики и охраны природной среды, рационального использования природных ресурсов как основы жизни и деятельности народов, проживающих на территории Казахстана</w:t>
            </w:r>
          </w:p>
        </w:tc>
      </w:tr>
      <w:tr w:rsidR="005B658F" w:rsidRPr="009C7978" w14:paraId="3B1993CF"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474A48D8"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Содержание дисциплины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7D96C3A" w14:textId="77777777" w:rsidR="00696C18" w:rsidRPr="009C7978" w:rsidRDefault="00696C1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Понятие, предмет и система экологического права. Экологические правоотношения. </w:t>
            </w:r>
            <w:r w:rsidRPr="009C7978">
              <w:rPr>
                <w:rFonts w:ascii="Times New Roman" w:hAnsi="Times New Roman"/>
                <w:bCs/>
                <w:sz w:val="24"/>
                <w:szCs w:val="24"/>
              </w:rPr>
              <w:t>История и источники экологического права</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 собственности на объекты природы.</w:t>
            </w:r>
            <w:r w:rsidRPr="009C7978">
              <w:rPr>
                <w:rFonts w:ascii="Times New Roman" w:hAnsi="Times New Roman"/>
                <w:bCs/>
                <w:sz w:val="24"/>
                <w:szCs w:val="24"/>
                <w:lang w:val="kk-KZ"/>
              </w:rPr>
              <w:t xml:space="preserve"> </w:t>
            </w:r>
            <w:r w:rsidRPr="009C7978">
              <w:rPr>
                <w:rFonts w:ascii="Times New Roman" w:hAnsi="Times New Roman"/>
                <w:sz w:val="24"/>
                <w:szCs w:val="24"/>
              </w:rPr>
              <w:t>Право природопользования.</w:t>
            </w:r>
            <w:r w:rsidRPr="009C7978">
              <w:rPr>
                <w:rFonts w:ascii="Times New Roman" w:hAnsi="Times New Roman"/>
                <w:sz w:val="24"/>
                <w:szCs w:val="24"/>
                <w:lang w:val="kk-KZ"/>
              </w:rPr>
              <w:t xml:space="preserve"> </w:t>
            </w:r>
            <w:r w:rsidRPr="009C7978">
              <w:rPr>
                <w:rFonts w:ascii="Times New Roman" w:hAnsi="Times New Roman"/>
                <w:bCs/>
                <w:sz w:val="24"/>
                <w:szCs w:val="24"/>
              </w:rPr>
              <w:t>Государственно правовой механизм регулирования природопользования и охраны окружающей среды.</w:t>
            </w:r>
            <w:r w:rsidRPr="009C7978">
              <w:rPr>
                <w:rFonts w:ascii="Times New Roman" w:hAnsi="Times New Roman"/>
                <w:bCs/>
                <w:sz w:val="24"/>
                <w:szCs w:val="24"/>
                <w:lang w:val="kk-KZ"/>
              </w:rPr>
              <w:t xml:space="preserve"> </w:t>
            </w:r>
            <w:r w:rsidRPr="009C7978">
              <w:rPr>
                <w:rFonts w:ascii="Times New Roman" w:hAnsi="Times New Roman"/>
                <w:bCs/>
                <w:sz w:val="24"/>
                <w:szCs w:val="24"/>
              </w:rPr>
              <w:t>Государственно-правовое управление в сфере природопользования и охраны окружающей среды.</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Правовое обеспечение экологической экспертизы</w:t>
            </w:r>
            <w:r w:rsidRPr="009C7978">
              <w:rPr>
                <w:rFonts w:ascii="Times New Roman" w:hAnsi="Times New Roman"/>
                <w:bCs/>
                <w:sz w:val="24"/>
                <w:szCs w:val="24"/>
                <w:lang w:val="kk-KZ"/>
              </w:rPr>
              <w:t xml:space="preserve">. </w:t>
            </w:r>
            <w:r w:rsidRPr="009C7978">
              <w:rPr>
                <w:rFonts w:ascii="Times New Roman" w:hAnsi="Times New Roman"/>
                <w:bCs/>
                <w:sz w:val="24"/>
                <w:szCs w:val="24"/>
              </w:rPr>
              <w:t xml:space="preserve">Экономическое </w:t>
            </w:r>
            <w:r w:rsidRPr="009C7978">
              <w:rPr>
                <w:rFonts w:ascii="Times New Roman" w:hAnsi="Times New Roman"/>
                <w:bCs/>
                <w:sz w:val="24"/>
                <w:szCs w:val="24"/>
              </w:rPr>
              <w:lastRenderedPageBreak/>
              <w:t>регулирование охраны окружающей среды и природопользования.</w:t>
            </w:r>
            <w:r w:rsidRPr="009C7978">
              <w:rPr>
                <w:rFonts w:ascii="Times New Roman" w:hAnsi="Times New Roman"/>
                <w:bCs/>
                <w:sz w:val="24"/>
                <w:szCs w:val="24"/>
                <w:lang w:val="kk-KZ"/>
              </w:rPr>
              <w:t xml:space="preserve"> </w:t>
            </w:r>
            <w:r w:rsidRPr="009C7978">
              <w:rPr>
                <w:rFonts w:ascii="Times New Roman" w:hAnsi="Times New Roman"/>
                <w:bCs/>
                <w:sz w:val="24"/>
                <w:szCs w:val="24"/>
              </w:rPr>
              <w:t>Юридическая ответственность за экологические правонарушения</w:t>
            </w:r>
            <w:r w:rsidRPr="009C7978">
              <w:rPr>
                <w:rFonts w:ascii="Times New Roman" w:hAnsi="Times New Roman"/>
                <w:bCs/>
                <w:sz w:val="24"/>
                <w:szCs w:val="24"/>
                <w:lang w:val="kk-KZ"/>
              </w:rPr>
              <w:t xml:space="preserve">. </w:t>
            </w:r>
            <w:r w:rsidRPr="009C7978">
              <w:rPr>
                <w:rFonts w:ascii="Times New Roman" w:hAnsi="Times New Roman"/>
                <w:bCs/>
                <w:sz w:val="24"/>
                <w:szCs w:val="24"/>
              </w:rPr>
              <w:t>Эколого-правовой режим земель и их охрана</w:t>
            </w:r>
            <w:r w:rsidRPr="009C7978">
              <w:rPr>
                <w:rFonts w:ascii="Times New Roman" w:hAnsi="Times New Roman"/>
                <w:bCs/>
                <w:sz w:val="24"/>
                <w:szCs w:val="24"/>
                <w:lang w:val="kk-KZ"/>
              </w:rPr>
              <w:t xml:space="preserve">. </w:t>
            </w:r>
            <w:r w:rsidRPr="009C7978">
              <w:rPr>
                <w:rFonts w:ascii="Times New Roman" w:hAnsi="Times New Roman"/>
                <w:bCs/>
                <w:sz w:val="24"/>
                <w:szCs w:val="24"/>
              </w:rPr>
              <w:t>Эколого-правовой режим недр и их охрана.</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Правовой режим вод и их охрана. Правовой режим лесов и их охрана.</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Правовой режим использования и охраны животного мира.</w:t>
            </w:r>
            <w:r w:rsidRPr="009C7978">
              <w:rPr>
                <w:rFonts w:ascii="Times New Roman" w:hAnsi="Times New Roman"/>
                <w:bCs/>
                <w:sz w:val="24"/>
                <w:szCs w:val="24"/>
                <w:lang w:val="kk-KZ"/>
              </w:rPr>
              <w:t xml:space="preserve"> </w:t>
            </w:r>
            <w:r w:rsidRPr="009C7978">
              <w:rPr>
                <w:rFonts w:ascii="Times New Roman" w:hAnsi="Times New Roman"/>
                <w:bCs/>
                <w:sz w:val="24"/>
                <w:szCs w:val="24"/>
              </w:rPr>
              <w:t>Правовое регулирование особо охраняемых природных территорий.</w:t>
            </w:r>
            <w:r w:rsidRPr="009C7978">
              <w:rPr>
                <w:rFonts w:ascii="Times New Roman" w:hAnsi="Times New Roman"/>
                <w:bCs/>
                <w:sz w:val="24"/>
                <w:szCs w:val="24"/>
                <w:lang w:val="kk-KZ"/>
              </w:rPr>
              <w:t xml:space="preserve"> </w:t>
            </w:r>
            <w:r w:rsidRPr="009C7978">
              <w:rPr>
                <w:rFonts w:ascii="Times New Roman" w:hAnsi="Times New Roman"/>
                <w:bCs/>
                <w:sz w:val="24"/>
                <w:szCs w:val="24"/>
              </w:rPr>
              <w:t>Международно-правовая охрана окружающей среды.</w:t>
            </w:r>
          </w:p>
        </w:tc>
      </w:tr>
      <w:tr w:rsidR="005B658F" w:rsidRPr="009C7978" w14:paraId="5D46AF7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F484284"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lastRenderedPageBreak/>
              <w:t>Компетенции дисциплины</w:t>
            </w:r>
          </w:p>
          <w:p w14:paraId="722CA561" w14:textId="77777777" w:rsidR="00696C18" w:rsidRPr="009C7978" w:rsidRDefault="00696C18" w:rsidP="00C46B28">
            <w:pPr>
              <w:pStyle w:val="af2"/>
              <w:ind w:hanging="1"/>
              <w:jc w:val="both"/>
              <w:rPr>
                <w:rFonts w:ascii="Times New Roman" w:hAnsi="Times New Roman" w:cs="Times New Roman"/>
                <w:bCs/>
                <w:sz w:val="24"/>
                <w:szCs w:val="24"/>
                <w:lang w:val="kk-KZ"/>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35D17BDD" w14:textId="77777777" w:rsidR="00696C18" w:rsidRPr="009C7978" w:rsidRDefault="00696C18"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4089B06A" w14:textId="77777777" w:rsidR="00696C18" w:rsidRPr="009C7978" w:rsidRDefault="00696C18" w:rsidP="00B81261">
            <w:pPr>
              <w:pStyle w:val="af2"/>
              <w:numPr>
                <w:ilvl w:val="0"/>
                <w:numId w:val="13"/>
              </w:numPr>
              <w:tabs>
                <w:tab w:val="left" w:pos="176"/>
              </w:tabs>
              <w:ind w:left="0" w:hanging="1"/>
              <w:jc w:val="both"/>
              <w:rPr>
                <w:rFonts w:ascii="Times New Roman" w:hAnsi="Times New Roman" w:cs="Times New Roman"/>
                <w:sz w:val="24"/>
                <w:szCs w:val="24"/>
              </w:rPr>
            </w:pPr>
            <w:r w:rsidRPr="009C7978">
              <w:rPr>
                <w:rFonts w:ascii="Times New Roman" w:hAnsi="Times New Roman" w:cs="Times New Roman"/>
                <w:b/>
                <w:sz w:val="24"/>
                <w:szCs w:val="24"/>
              </w:rPr>
              <w:t>знать</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строение экологического права; источники регулирования экологических правоотношений; понятие и виды экологических правоотношений; организационный, экономический механизмы охраны окружающей среды; правовое обеспечение экологической экспертизы; формы и механизм реализации права собственности на природные объекты; правовой режим чрезвычайных экологических ситуаций, особо охраняемых территорий и объектов; виды юридической ответственности за экологические правонарушения; особенности правового режима использования и охраны земель, недр, вод, лесов, животного мира, атмосферного воздуха; международно-правовой механизм охраны окружающей</w:t>
            </w:r>
            <w:r w:rsidRPr="009C7978">
              <w:rPr>
                <w:rFonts w:ascii="Times New Roman" w:hAnsi="Times New Roman" w:cs="Times New Roman"/>
                <w:sz w:val="24"/>
                <w:szCs w:val="24"/>
                <w:lang w:val="kk-KZ"/>
              </w:rPr>
              <w:t>.</w:t>
            </w:r>
          </w:p>
          <w:p w14:paraId="7D41B842" w14:textId="77777777" w:rsidR="00696C18" w:rsidRPr="009C7978" w:rsidRDefault="00696C18" w:rsidP="00C46B28">
            <w:pPr>
              <w:spacing w:after="0" w:line="240" w:lineRule="auto"/>
              <w:ind w:hanging="1"/>
              <w:jc w:val="both"/>
              <w:rPr>
                <w:rFonts w:ascii="Times New Roman" w:hAnsi="Times New Roman"/>
                <w:sz w:val="24"/>
                <w:szCs w:val="24"/>
                <w:lang w:val="kk-KZ"/>
              </w:rPr>
            </w:pPr>
            <w:r w:rsidRPr="009C7978">
              <w:rPr>
                <w:rFonts w:ascii="Times New Roman" w:hAnsi="Times New Roman"/>
                <w:b/>
                <w:spacing w:val="-2"/>
                <w:sz w:val="24"/>
                <w:szCs w:val="24"/>
                <w:lang w:val="kk-KZ"/>
              </w:rPr>
              <w:t xml:space="preserve">Уметь </w:t>
            </w:r>
            <w:r w:rsidRPr="009C7978">
              <w:rPr>
                <w:rFonts w:ascii="Times New Roman" w:hAnsi="Times New Roman"/>
                <w:sz w:val="24"/>
                <w:szCs w:val="24"/>
              </w:rPr>
              <w:t>работать с текущим экологическим законодательством</w:t>
            </w:r>
            <w:r w:rsidRPr="009C7978">
              <w:rPr>
                <w:rFonts w:ascii="Times New Roman" w:hAnsi="Times New Roman"/>
                <w:sz w:val="24"/>
                <w:szCs w:val="24"/>
                <w:lang w:val="kk-KZ"/>
              </w:rPr>
              <w:t xml:space="preserve">; </w:t>
            </w:r>
            <w:r w:rsidRPr="009C7978">
              <w:rPr>
                <w:rFonts w:ascii="Times New Roman" w:hAnsi="Times New Roman"/>
                <w:sz w:val="24"/>
                <w:szCs w:val="24"/>
              </w:rPr>
              <w:t>справочными правовыми системами;</w:t>
            </w:r>
            <w:r w:rsidRPr="009C7978">
              <w:rPr>
                <w:rFonts w:ascii="Times New Roman" w:hAnsi="Times New Roman"/>
                <w:sz w:val="24"/>
                <w:szCs w:val="24"/>
                <w:lang w:val="kk-KZ"/>
              </w:rPr>
              <w:t xml:space="preserve"> </w:t>
            </w:r>
            <w:r w:rsidRPr="009C7978">
              <w:rPr>
                <w:rFonts w:ascii="Times New Roman" w:hAnsi="Times New Roman"/>
                <w:sz w:val="24"/>
                <w:szCs w:val="24"/>
              </w:rPr>
              <w:t>активизировать теоретические знания применительно к практическим ситуациям; составлять основные типовые документы, связанные с применением экологического законодательства</w:t>
            </w:r>
            <w:r w:rsidRPr="009C7978">
              <w:rPr>
                <w:rFonts w:ascii="Times New Roman" w:hAnsi="Times New Roman"/>
                <w:sz w:val="24"/>
                <w:szCs w:val="24"/>
                <w:lang w:val="kk-KZ"/>
              </w:rPr>
              <w:t>.</w:t>
            </w:r>
            <w:r w:rsidRPr="009C7978">
              <w:rPr>
                <w:rFonts w:ascii="Times New Roman" w:hAnsi="Times New Roman"/>
                <w:b/>
                <w:sz w:val="24"/>
                <w:szCs w:val="24"/>
                <w:lang w:val="kk-KZ"/>
              </w:rPr>
              <w:t xml:space="preserve"> 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sz w:val="24"/>
                <w:szCs w:val="24"/>
                <w:lang w:val="kk-KZ"/>
              </w:rPr>
              <w:t xml:space="preserve"> </w:t>
            </w:r>
            <w:r w:rsidRPr="009C7978">
              <w:rPr>
                <w:rFonts w:ascii="Times New Roman" w:hAnsi="Times New Roman"/>
                <w:sz w:val="24"/>
                <w:szCs w:val="24"/>
              </w:rPr>
              <w:t>в рассматриваемых темах экологического права Республики Казахстан</w:t>
            </w:r>
            <w:r w:rsidRPr="009C7978">
              <w:rPr>
                <w:rFonts w:ascii="Times New Roman" w:hAnsi="Times New Roman"/>
                <w:sz w:val="24"/>
                <w:szCs w:val="24"/>
                <w:lang w:val="kk-KZ"/>
              </w:rPr>
              <w:t>.</w:t>
            </w:r>
          </w:p>
        </w:tc>
      </w:tr>
      <w:tr w:rsidR="005B658F" w:rsidRPr="009C7978" w14:paraId="6B15FFEB" w14:textId="77777777" w:rsidTr="00E51501">
        <w:trPr>
          <w:trHeight w:val="277"/>
        </w:trPr>
        <w:tc>
          <w:tcPr>
            <w:tcW w:w="3403" w:type="dxa"/>
            <w:tcBorders>
              <w:top w:val="single" w:sz="4" w:space="0" w:color="000000"/>
              <w:left w:val="single" w:sz="4" w:space="0" w:color="000000"/>
              <w:bottom w:val="nil"/>
              <w:right w:val="single" w:sz="4" w:space="0" w:color="000000"/>
            </w:tcBorders>
            <w:shd w:val="clear" w:color="auto" w:fill="auto"/>
            <w:hideMark/>
          </w:tcPr>
          <w:p w14:paraId="7BC55871"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Форма итогового контроля</w:t>
            </w:r>
          </w:p>
        </w:tc>
        <w:tc>
          <w:tcPr>
            <w:tcW w:w="5528" w:type="dxa"/>
            <w:tcBorders>
              <w:top w:val="single" w:sz="4" w:space="0" w:color="000000"/>
              <w:left w:val="single" w:sz="4" w:space="0" w:color="000000"/>
              <w:bottom w:val="nil"/>
              <w:right w:val="single" w:sz="4" w:space="0" w:color="000000"/>
            </w:tcBorders>
            <w:shd w:val="clear" w:color="auto" w:fill="auto"/>
            <w:hideMark/>
          </w:tcPr>
          <w:p w14:paraId="5CDED173" w14:textId="77777777"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5B658F" w:rsidRPr="009C7978" w14:paraId="392B3121"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4607BDBA"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 xml:space="preserve">Продолжительность </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32065D04" w14:textId="1D9E9C0B" w:rsidR="00696C18" w:rsidRPr="009C7978" w:rsidRDefault="00696C18"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D821E7" w:rsidRPr="009C7978">
              <w:rPr>
                <w:rFonts w:ascii="Times New Roman" w:hAnsi="Times New Roman" w:cs="Times New Roman"/>
                <w:sz w:val="24"/>
                <w:szCs w:val="24"/>
                <w:lang w:val="kk-KZ"/>
              </w:rPr>
              <w:t>15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5B658F" w:rsidRPr="009C7978" w14:paraId="6004CB03" w14:textId="77777777" w:rsidTr="00E51501">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49088E30" w14:textId="77777777" w:rsidR="00696C18" w:rsidRPr="009C7978" w:rsidRDefault="00696C18"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843A10D" w14:textId="77777777" w:rsidR="001D3B40" w:rsidRPr="009C7978" w:rsidRDefault="001D3B40"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058652DB" w14:textId="1168AAF4" w:rsidR="00696C18" w:rsidRPr="009C7978" w:rsidRDefault="00696C18" w:rsidP="00B81261">
            <w:pPr>
              <w:pStyle w:val="a5"/>
              <w:numPr>
                <w:ilvl w:val="0"/>
                <w:numId w:val="45"/>
              </w:numPr>
              <w:tabs>
                <w:tab w:val="left" w:pos="243"/>
              </w:tabs>
              <w:spacing w:after="0" w:line="240" w:lineRule="auto"/>
              <w:ind w:left="0" w:hanging="1"/>
              <w:jc w:val="both"/>
              <w:rPr>
                <w:rFonts w:ascii="Times New Roman" w:hAnsi="Times New Roman"/>
                <w:sz w:val="24"/>
                <w:szCs w:val="24"/>
              </w:rPr>
            </w:pPr>
            <w:proofErr w:type="spellStart"/>
            <w:r w:rsidRPr="009C7978">
              <w:rPr>
                <w:rFonts w:ascii="Times New Roman" w:hAnsi="Times New Roman"/>
                <w:sz w:val="24"/>
                <w:szCs w:val="24"/>
              </w:rPr>
              <w:t>С.Т.Культелеев</w:t>
            </w:r>
            <w:proofErr w:type="spellEnd"/>
            <w:r w:rsidRPr="009C7978">
              <w:rPr>
                <w:rFonts w:ascii="Times New Roman" w:hAnsi="Times New Roman"/>
                <w:sz w:val="24"/>
                <w:szCs w:val="24"/>
              </w:rPr>
              <w:t xml:space="preserve">. Экологическое право Республики Казахстан: Общая и Особенная часть: Учебник.- Алматы: </w:t>
            </w:r>
            <w:r w:rsidRPr="009C7978">
              <w:rPr>
                <w:rFonts w:ascii="Times New Roman" w:hAnsi="Times New Roman"/>
                <w:sz w:val="24"/>
                <w:szCs w:val="24"/>
                <w:lang w:val="kk-KZ"/>
              </w:rPr>
              <w:t>Жеті жарғы</w:t>
            </w:r>
            <w:r w:rsidR="000D1D7C">
              <w:rPr>
                <w:rFonts w:ascii="Times New Roman" w:hAnsi="Times New Roman"/>
                <w:sz w:val="24"/>
                <w:szCs w:val="24"/>
              </w:rPr>
              <w:t>, 2018.-432</w:t>
            </w:r>
            <w:r w:rsidRPr="009C7978">
              <w:rPr>
                <w:rFonts w:ascii="Times New Roman" w:hAnsi="Times New Roman"/>
                <w:sz w:val="24"/>
                <w:szCs w:val="24"/>
              </w:rPr>
              <w:t>с.</w:t>
            </w:r>
          </w:p>
          <w:p w14:paraId="0D255AF4" w14:textId="4661F4F9" w:rsidR="00696C18" w:rsidRPr="009C7978" w:rsidRDefault="00696C18" w:rsidP="00B81261">
            <w:pPr>
              <w:pStyle w:val="a5"/>
              <w:numPr>
                <w:ilvl w:val="0"/>
                <w:numId w:val="45"/>
              </w:numPr>
              <w:tabs>
                <w:tab w:val="left" w:pos="243"/>
              </w:tabs>
              <w:spacing w:after="0" w:line="240" w:lineRule="auto"/>
              <w:ind w:left="0" w:hanging="1"/>
              <w:jc w:val="both"/>
              <w:rPr>
                <w:rFonts w:ascii="Times New Roman" w:hAnsi="Times New Roman"/>
                <w:sz w:val="24"/>
                <w:szCs w:val="24"/>
              </w:rPr>
            </w:pPr>
            <w:proofErr w:type="spellStart"/>
            <w:r w:rsidRPr="009C7978">
              <w:rPr>
                <w:rFonts w:ascii="Times New Roman" w:hAnsi="Times New Roman"/>
                <w:sz w:val="24"/>
                <w:szCs w:val="24"/>
              </w:rPr>
              <w:t>С.Т.Культелеев</w:t>
            </w:r>
            <w:proofErr w:type="spellEnd"/>
            <w:r w:rsidRPr="009C7978">
              <w:rPr>
                <w:rFonts w:ascii="Times New Roman" w:hAnsi="Times New Roman"/>
                <w:sz w:val="24"/>
                <w:szCs w:val="24"/>
              </w:rPr>
              <w:t xml:space="preserve">. Экологическое право Республики Казахстан: Общая часть: Учебное пособие.- Алматы:. </w:t>
            </w:r>
            <w:r w:rsidRPr="009C7978">
              <w:rPr>
                <w:rFonts w:ascii="Times New Roman" w:hAnsi="Times New Roman"/>
                <w:sz w:val="24"/>
                <w:szCs w:val="24"/>
                <w:lang w:val="en-US"/>
              </w:rPr>
              <w:t>NURPRESS</w:t>
            </w:r>
            <w:r w:rsidR="000D1D7C">
              <w:rPr>
                <w:rFonts w:ascii="Times New Roman" w:hAnsi="Times New Roman"/>
                <w:sz w:val="24"/>
                <w:szCs w:val="24"/>
              </w:rPr>
              <w:t>, 2013.-432</w:t>
            </w:r>
            <w:r w:rsidRPr="009C7978">
              <w:rPr>
                <w:rFonts w:ascii="Times New Roman" w:hAnsi="Times New Roman"/>
                <w:sz w:val="24"/>
                <w:szCs w:val="24"/>
              </w:rPr>
              <w:t>с.</w:t>
            </w:r>
          </w:p>
          <w:p w14:paraId="6D1EE960" w14:textId="1381F5C7" w:rsidR="00696C18" w:rsidRPr="009C7978" w:rsidRDefault="00696C18" w:rsidP="00B81261">
            <w:pPr>
              <w:pStyle w:val="a5"/>
              <w:numPr>
                <w:ilvl w:val="0"/>
                <w:numId w:val="45"/>
              </w:numPr>
              <w:tabs>
                <w:tab w:val="left" w:pos="243"/>
              </w:tabs>
              <w:spacing w:after="0" w:line="240" w:lineRule="auto"/>
              <w:ind w:left="0" w:hanging="1"/>
              <w:jc w:val="both"/>
              <w:rPr>
                <w:rFonts w:ascii="Times New Roman" w:hAnsi="Times New Roman"/>
                <w:sz w:val="24"/>
                <w:szCs w:val="24"/>
              </w:rPr>
            </w:pPr>
            <w:r w:rsidRPr="009C7978">
              <w:rPr>
                <w:rFonts w:ascii="Times New Roman" w:hAnsi="Times New Roman"/>
                <w:sz w:val="24"/>
                <w:szCs w:val="24"/>
              </w:rPr>
              <w:t xml:space="preserve">Зарубаев Г.И. Экологическое право: </w:t>
            </w:r>
            <w:proofErr w:type="spellStart"/>
            <w:r w:rsidRPr="009C7978">
              <w:rPr>
                <w:rFonts w:ascii="Times New Roman" w:hAnsi="Times New Roman"/>
                <w:sz w:val="24"/>
                <w:szCs w:val="24"/>
              </w:rPr>
              <w:t>учеб.пособие</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Г.И.Зарубаев</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Г.М.Тлебаева</w:t>
            </w:r>
            <w:proofErr w:type="spellEnd"/>
            <w:r w:rsidRPr="009C7978">
              <w:rPr>
                <w:rFonts w:ascii="Times New Roman" w:hAnsi="Times New Roman"/>
                <w:sz w:val="24"/>
                <w:szCs w:val="24"/>
              </w:rPr>
              <w:t xml:space="preserve">, </w:t>
            </w:r>
            <w:proofErr w:type="spellStart"/>
            <w:r w:rsidRPr="009C7978">
              <w:rPr>
                <w:rFonts w:ascii="Times New Roman" w:hAnsi="Times New Roman"/>
                <w:sz w:val="24"/>
                <w:szCs w:val="24"/>
              </w:rPr>
              <w:t>Г.Т.Джабаи</w:t>
            </w:r>
            <w:r w:rsidR="000D1D7C">
              <w:rPr>
                <w:rFonts w:ascii="Times New Roman" w:hAnsi="Times New Roman"/>
                <w:sz w:val="24"/>
                <w:szCs w:val="24"/>
              </w:rPr>
              <w:t>лдаева</w:t>
            </w:r>
            <w:proofErr w:type="spellEnd"/>
            <w:r w:rsidR="000D1D7C">
              <w:rPr>
                <w:rFonts w:ascii="Times New Roman" w:hAnsi="Times New Roman"/>
                <w:sz w:val="24"/>
                <w:szCs w:val="24"/>
              </w:rPr>
              <w:t>.-Алматы: Отан, 2015.-161</w:t>
            </w:r>
            <w:r w:rsidRPr="009C7978">
              <w:rPr>
                <w:rFonts w:ascii="Times New Roman" w:hAnsi="Times New Roman"/>
                <w:sz w:val="24"/>
                <w:szCs w:val="24"/>
              </w:rPr>
              <w:t>с.</w:t>
            </w:r>
          </w:p>
          <w:p w14:paraId="55EC048E" w14:textId="77777777" w:rsidR="00696C18" w:rsidRPr="009C7978" w:rsidRDefault="00696C18" w:rsidP="00B81261">
            <w:pPr>
              <w:pStyle w:val="a5"/>
              <w:numPr>
                <w:ilvl w:val="0"/>
                <w:numId w:val="45"/>
              </w:numPr>
              <w:tabs>
                <w:tab w:val="left" w:pos="243"/>
                <w:tab w:val="left" w:pos="284"/>
              </w:tabs>
              <w:spacing w:after="0" w:line="240" w:lineRule="auto"/>
              <w:ind w:left="0" w:hanging="1"/>
              <w:jc w:val="both"/>
              <w:rPr>
                <w:rFonts w:ascii="Times New Roman" w:hAnsi="Times New Roman"/>
                <w:sz w:val="24"/>
                <w:szCs w:val="24"/>
              </w:rPr>
            </w:pPr>
            <w:r w:rsidRPr="009C7978">
              <w:rPr>
                <w:rFonts w:ascii="Times New Roman" w:eastAsia="Calibri" w:hAnsi="Times New Roman"/>
                <w:bCs/>
                <w:sz w:val="24"/>
                <w:szCs w:val="24"/>
              </w:rPr>
              <w:t>Гражданский кодекс Республики Казахстан: Общая и Особенная части</w:t>
            </w:r>
            <w:r w:rsidRPr="009C7978">
              <w:rPr>
                <w:rFonts w:ascii="Times New Roman" w:eastAsia="Calibri" w:hAnsi="Times New Roman"/>
                <w:sz w:val="24"/>
                <w:szCs w:val="24"/>
              </w:rPr>
              <w:t> [Текст].- Алматы: Юрист, 2017.</w:t>
            </w:r>
          </w:p>
          <w:p w14:paraId="5A779F04" w14:textId="0D727E69" w:rsidR="00696C18" w:rsidRPr="009C7978" w:rsidRDefault="00696C18" w:rsidP="00B81261">
            <w:pPr>
              <w:pStyle w:val="a5"/>
              <w:numPr>
                <w:ilvl w:val="0"/>
                <w:numId w:val="45"/>
              </w:numPr>
              <w:tabs>
                <w:tab w:val="left" w:pos="243"/>
                <w:tab w:val="left" w:pos="284"/>
              </w:tabs>
              <w:spacing w:after="0" w:line="240" w:lineRule="auto"/>
              <w:ind w:left="0" w:hanging="1"/>
              <w:jc w:val="both"/>
              <w:rPr>
                <w:rFonts w:ascii="Times New Roman" w:hAnsi="Times New Roman"/>
                <w:sz w:val="24"/>
                <w:szCs w:val="24"/>
              </w:rPr>
            </w:pPr>
            <w:r w:rsidRPr="009C7978">
              <w:rPr>
                <w:rFonts w:ascii="Times New Roman" w:hAnsi="Times New Roman"/>
                <w:sz w:val="24"/>
                <w:szCs w:val="24"/>
                <w:shd w:val="clear" w:color="auto" w:fill="FFFFFF"/>
              </w:rPr>
              <w:lastRenderedPageBreak/>
              <w:t>Климкин</w:t>
            </w:r>
            <w:r w:rsidRPr="009C7978">
              <w:rPr>
                <w:rFonts w:ascii="Times New Roman" w:hAnsi="Times New Roman"/>
                <w:sz w:val="24"/>
                <w:szCs w:val="24"/>
                <w:shd w:val="clear" w:color="auto" w:fill="FFFFFF"/>
                <w:lang w:val="kk-KZ"/>
              </w:rPr>
              <w:t xml:space="preserve"> </w:t>
            </w:r>
            <w:r w:rsidRPr="009C7978">
              <w:rPr>
                <w:rFonts w:ascii="Times New Roman" w:hAnsi="Times New Roman"/>
                <w:sz w:val="24"/>
                <w:szCs w:val="24"/>
                <w:shd w:val="clear" w:color="auto" w:fill="FFFFFF"/>
              </w:rPr>
              <w:t xml:space="preserve">С.И. Субъекты гражданских правоотношений: краткий курс лекций.- Алматы: </w:t>
            </w:r>
            <w:proofErr w:type="spellStart"/>
            <w:r w:rsidRPr="009C7978">
              <w:rPr>
                <w:rFonts w:ascii="Times New Roman" w:hAnsi="Times New Roman"/>
                <w:sz w:val="24"/>
                <w:szCs w:val="24"/>
                <w:shd w:val="clear" w:color="auto" w:fill="FFFFFF"/>
              </w:rPr>
              <w:t>Жет</w:t>
            </w:r>
            <w:proofErr w:type="spellEnd"/>
            <w:r w:rsidR="000D1D7C">
              <w:rPr>
                <w:rFonts w:ascii="Times New Roman" w:hAnsi="Times New Roman"/>
                <w:sz w:val="24"/>
                <w:szCs w:val="24"/>
                <w:shd w:val="clear" w:color="auto" w:fill="FFFFFF"/>
                <w:lang w:val="kk-KZ"/>
              </w:rPr>
              <w:t>і жарғы, 2018.-88</w:t>
            </w:r>
            <w:r w:rsidRPr="009C7978">
              <w:rPr>
                <w:rFonts w:ascii="Times New Roman" w:hAnsi="Times New Roman"/>
                <w:sz w:val="24"/>
                <w:szCs w:val="24"/>
                <w:shd w:val="clear" w:color="auto" w:fill="FFFFFF"/>
                <w:lang w:val="kk-KZ"/>
              </w:rPr>
              <w:t>с.</w:t>
            </w:r>
          </w:p>
          <w:p w14:paraId="3A1C37B7" w14:textId="44E6C938" w:rsidR="003B7807" w:rsidRPr="009C7978" w:rsidRDefault="00696C18" w:rsidP="00C46B28">
            <w:pPr>
              <w:tabs>
                <w:tab w:val="left" w:pos="243"/>
              </w:tabs>
              <w:spacing w:after="0" w:line="240" w:lineRule="auto"/>
              <w:jc w:val="both"/>
              <w:rPr>
                <w:rFonts w:ascii="Times New Roman" w:hAnsi="Times New Roman"/>
                <w:sz w:val="24"/>
                <w:szCs w:val="24"/>
                <w:lang w:val="kk-KZ"/>
              </w:rPr>
            </w:pPr>
            <w:r w:rsidRPr="009C7978">
              <w:rPr>
                <w:rFonts w:ascii="Times New Roman" w:hAnsi="Times New Roman"/>
                <w:sz w:val="24"/>
                <w:szCs w:val="24"/>
              </w:rPr>
              <w:t>6.</w:t>
            </w:r>
            <w:r w:rsidR="001D3B40" w:rsidRPr="009C7978">
              <w:rPr>
                <w:rFonts w:ascii="Times New Roman" w:hAnsi="Times New Roman"/>
                <w:sz w:val="24"/>
                <w:szCs w:val="24"/>
              </w:rPr>
              <w:t>Оспанова Д.А. Административное право РК: учебное пособие/</w:t>
            </w:r>
            <w:proofErr w:type="spellStart"/>
            <w:r w:rsidR="001D3B40" w:rsidRPr="009C7978">
              <w:rPr>
                <w:rFonts w:ascii="Times New Roman" w:hAnsi="Times New Roman"/>
                <w:sz w:val="24"/>
                <w:szCs w:val="24"/>
              </w:rPr>
              <w:t>КазНУ</w:t>
            </w:r>
            <w:proofErr w:type="spellEnd"/>
            <w:r w:rsidR="001D3B40" w:rsidRPr="009C7978">
              <w:rPr>
                <w:rFonts w:ascii="Times New Roman" w:hAnsi="Times New Roman"/>
                <w:sz w:val="24"/>
                <w:szCs w:val="24"/>
              </w:rPr>
              <w:t xml:space="preserve"> </w:t>
            </w:r>
            <w:proofErr w:type="spellStart"/>
            <w:r w:rsidR="001D3B40" w:rsidRPr="009C7978">
              <w:rPr>
                <w:rFonts w:ascii="Times New Roman" w:hAnsi="Times New Roman"/>
                <w:sz w:val="24"/>
                <w:szCs w:val="24"/>
              </w:rPr>
              <w:t>им.аль</w:t>
            </w:r>
            <w:proofErr w:type="spellEnd"/>
            <w:r w:rsidR="001D3B40" w:rsidRPr="009C7978">
              <w:rPr>
                <w:rFonts w:ascii="Times New Roman" w:hAnsi="Times New Roman"/>
                <w:sz w:val="24"/>
                <w:szCs w:val="24"/>
              </w:rPr>
              <w:t xml:space="preserve">-Фараби.-Алматы: </w:t>
            </w:r>
            <w:r w:rsidR="001D3B40" w:rsidRPr="009C7978">
              <w:rPr>
                <w:rFonts w:ascii="Times New Roman" w:hAnsi="Times New Roman"/>
                <w:sz w:val="24"/>
                <w:szCs w:val="24"/>
                <w:lang w:val="kk-KZ"/>
              </w:rPr>
              <w:t>Қазақ университеті</w:t>
            </w:r>
            <w:r w:rsidR="000D1D7C">
              <w:rPr>
                <w:rFonts w:ascii="Times New Roman" w:hAnsi="Times New Roman"/>
                <w:sz w:val="24"/>
                <w:szCs w:val="24"/>
              </w:rPr>
              <w:t>, 2017.-192</w:t>
            </w:r>
            <w:r w:rsidR="001D3B40" w:rsidRPr="009C7978">
              <w:rPr>
                <w:rFonts w:ascii="Times New Roman" w:hAnsi="Times New Roman"/>
                <w:sz w:val="24"/>
                <w:szCs w:val="24"/>
              </w:rPr>
              <w:t>с.</w:t>
            </w:r>
          </w:p>
          <w:p w14:paraId="723F68AE" w14:textId="77777777" w:rsidR="001D3B40" w:rsidRPr="009C7978" w:rsidRDefault="001D3B40" w:rsidP="00C46B28">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429C1425" w14:textId="12945FCA" w:rsidR="00696C18" w:rsidRDefault="001D3B40" w:rsidP="001A4FD7">
            <w:pPr>
              <w:pStyle w:val="a5"/>
              <w:spacing w:after="0" w:line="240" w:lineRule="auto"/>
              <w:ind w:left="0" w:hanging="1"/>
              <w:jc w:val="both"/>
              <w:rPr>
                <w:rFonts w:ascii="Times New Roman" w:hAnsi="Times New Roman"/>
                <w:bCs/>
                <w:sz w:val="24"/>
                <w:szCs w:val="24"/>
                <w:lang w:val="kk-KZ"/>
              </w:rPr>
            </w:pPr>
            <w:r w:rsidRPr="009C7978">
              <w:rPr>
                <w:rFonts w:ascii="Times New Roman" w:hAnsi="Times New Roman"/>
                <w:sz w:val="24"/>
                <w:szCs w:val="24"/>
                <w:lang w:val="kk-KZ"/>
              </w:rPr>
              <w:t>8</w:t>
            </w:r>
            <w:r w:rsidR="001A4FD7">
              <w:rPr>
                <w:rFonts w:ascii="Times New Roman" w:hAnsi="Times New Roman"/>
                <w:sz w:val="24"/>
                <w:szCs w:val="24"/>
              </w:rPr>
              <w:t>.</w:t>
            </w:r>
            <w:proofErr w:type="spellStart"/>
            <w:r w:rsidRPr="009C7978">
              <w:rPr>
                <w:rFonts w:ascii="Times New Roman" w:hAnsi="Times New Roman"/>
                <w:bCs/>
                <w:sz w:val="24"/>
                <w:szCs w:val="24"/>
              </w:rPr>
              <w:t>Байдельдинов</w:t>
            </w:r>
            <w:proofErr w:type="spellEnd"/>
            <w:r w:rsidRPr="009C7978">
              <w:rPr>
                <w:rFonts w:ascii="Times New Roman" w:hAnsi="Times New Roman"/>
                <w:bCs/>
                <w:sz w:val="24"/>
                <w:szCs w:val="24"/>
              </w:rPr>
              <w:t xml:space="preserve">, Даулет </w:t>
            </w:r>
            <w:proofErr w:type="spellStart"/>
            <w:r w:rsidRPr="009C7978">
              <w:rPr>
                <w:rFonts w:ascii="Times New Roman" w:hAnsi="Times New Roman"/>
                <w:bCs/>
                <w:sz w:val="24"/>
                <w:szCs w:val="24"/>
              </w:rPr>
              <w:t>Лаикович.Экологическое</w:t>
            </w:r>
            <w:proofErr w:type="spellEnd"/>
            <w:r w:rsidRPr="009C7978">
              <w:rPr>
                <w:rFonts w:ascii="Times New Roman" w:hAnsi="Times New Roman"/>
                <w:bCs/>
                <w:sz w:val="24"/>
                <w:szCs w:val="24"/>
              </w:rPr>
              <w:t xml:space="preserve"> право Республики Казахстан: Учеб. пособие/ Д. Л. </w:t>
            </w:r>
            <w:proofErr w:type="spellStart"/>
            <w:r w:rsidRPr="009C7978">
              <w:rPr>
                <w:rFonts w:ascii="Times New Roman" w:hAnsi="Times New Roman"/>
                <w:bCs/>
                <w:sz w:val="24"/>
                <w:szCs w:val="24"/>
              </w:rPr>
              <w:t>Байдельдинов</w:t>
            </w:r>
            <w:proofErr w:type="spellEnd"/>
            <w:r w:rsidRPr="009C7978">
              <w:rPr>
                <w:rFonts w:ascii="Times New Roman" w:hAnsi="Times New Roman"/>
                <w:bCs/>
                <w:sz w:val="24"/>
                <w:szCs w:val="24"/>
              </w:rPr>
              <w:t xml:space="preserve">, С. Д. Бекишева; </w:t>
            </w:r>
            <w:proofErr w:type="spellStart"/>
            <w:r w:rsidRPr="009C7978">
              <w:rPr>
                <w:rFonts w:ascii="Times New Roman" w:hAnsi="Times New Roman"/>
                <w:bCs/>
                <w:sz w:val="24"/>
                <w:szCs w:val="24"/>
              </w:rPr>
              <w:t>КазНУ</w:t>
            </w:r>
            <w:proofErr w:type="spellEnd"/>
            <w:r w:rsidRPr="009C7978">
              <w:rPr>
                <w:rFonts w:ascii="Times New Roman" w:hAnsi="Times New Roman"/>
                <w:bCs/>
                <w:sz w:val="24"/>
                <w:szCs w:val="24"/>
              </w:rPr>
              <w:t xml:space="preserve"> им. аль-Фараби, Юрид. фак.- Алматы: </w:t>
            </w:r>
            <w:proofErr w:type="spellStart"/>
            <w:r w:rsidRPr="009C7978">
              <w:rPr>
                <w:rFonts w:ascii="Times New Roman" w:hAnsi="Times New Roman"/>
                <w:bCs/>
                <w:sz w:val="24"/>
                <w:szCs w:val="24"/>
              </w:rPr>
              <w:t>Интерлигал</w:t>
            </w:r>
            <w:proofErr w:type="spellEnd"/>
            <w:r w:rsidRPr="009C7978">
              <w:rPr>
                <w:rFonts w:ascii="Times New Roman" w:hAnsi="Times New Roman"/>
                <w:bCs/>
                <w:sz w:val="24"/>
                <w:szCs w:val="24"/>
              </w:rPr>
              <w:t>, 2004.- 311с.</w:t>
            </w:r>
          </w:p>
          <w:p w14:paraId="059FD6EC" w14:textId="4DE71137" w:rsidR="001A4FD7" w:rsidRPr="001A4FD7" w:rsidRDefault="001A4FD7" w:rsidP="00A0768A">
            <w:pPr>
              <w:pStyle w:val="a5"/>
              <w:spacing w:after="0" w:line="240" w:lineRule="auto"/>
              <w:ind w:left="0" w:hanging="1"/>
              <w:jc w:val="both"/>
              <w:rPr>
                <w:rFonts w:ascii="Times New Roman" w:hAnsi="Times New Roman"/>
                <w:b/>
                <w:sz w:val="24"/>
                <w:szCs w:val="24"/>
                <w:lang w:val="kk-KZ"/>
              </w:rPr>
            </w:pPr>
            <w:r>
              <w:rPr>
                <w:rFonts w:ascii="Times New Roman" w:hAnsi="Times New Roman"/>
                <w:sz w:val="24"/>
                <w:szCs w:val="24"/>
                <w:lang w:val="kk-KZ"/>
              </w:rPr>
              <w:t>9.</w:t>
            </w:r>
            <w:r w:rsidRPr="009C7978">
              <w:rPr>
                <w:rFonts w:ascii="Times New Roman" w:hAnsi="Times New Roman"/>
                <w:sz w:val="24"/>
                <w:szCs w:val="24"/>
              </w:rPr>
              <w:t xml:space="preserve">Мухитдинов Н. Горное право Республики </w:t>
            </w:r>
            <w:proofErr w:type="spellStart"/>
            <w:r w:rsidRPr="009C7978">
              <w:rPr>
                <w:rFonts w:ascii="Times New Roman" w:hAnsi="Times New Roman"/>
                <w:sz w:val="24"/>
                <w:szCs w:val="24"/>
              </w:rPr>
              <w:t>К</w:t>
            </w:r>
            <w:r w:rsidR="00A0768A">
              <w:rPr>
                <w:rFonts w:ascii="Times New Roman" w:hAnsi="Times New Roman"/>
                <w:sz w:val="24"/>
                <w:szCs w:val="24"/>
              </w:rPr>
              <w:t>азахстан:избран.труды</w:t>
            </w:r>
            <w:proofErr w:type="spellEnd"/>
            <w:r w:rsidR="00A0768A">
              <w:rPr>
                <w:rFonts w:ascii="Times New Roman" w:hAnsi="Times New Roman"/>
                <w:sz w:val="24"/>
                <w:szCs w:val="24"/>
              </w:rPr>
              <w:t xml:space="preserve"> в 9 т.: Т</w:t>
            </w:r>
            <w:r w:rsidRPr="009C7978">
              <w:rPr>
                <w:rFonts w:ascii="Times New Roman" w:hAnsi="Times New Roman"/>
                <w:sz w:val="24"/>
                <w:szCs w:val="24"/>
              </w:rPr>
              <w:t>3: учеб.пособие-2-е изд.</w:t>
            </w:r>
            <w:proofErr w:type="spellStart"/>
            <w:r w:rsidRPr="009C7978">
              <w:rPr>
                <w:rFonts w:ascii="Times New Roman" w:hAnsi="Times New Roman"/>
                <w:sz w:val="24"/>
                <w:szCs w:val="24"/>
              </w:rPr>
              <w:t>д</w:t>
            </w:r>
            <w:r w:rsidR="00A0768A">
              <w:rPr>
                <w:rFonts w:ascii="Times New Roman" w:hAnsi="Times New Roman"/>
                <w:sz w:val="24"/>
                <w:szCs w:val="24"/>
              </w:rPr>
              <w:t>оп</w:t>
            </w:r>
            <w:proofErr w:type="spellEnd"/>
            <w:r w:rsidR="00A0768A">
              <w:rPr>
                <w:rFonts w:ascii="Times New Roman" w:hAnsi="Times New Roman"/>
                <w:sz w:val="24"/>
                <w:szCs w:val="24"/>
              </w:rPr>
              <w:t>.-</w:t>
            </w:r>
            <w:proofErr w:type="spellStart"/>
            <w:r w:rsidR="00A0768A">
              <w:rPr>
                <w:rFonts w:ascii="Times New Roman" w:hAnsi="Times New Roman"/>
                <w:sz w:val="24"/>
                <w:szCs w:val="24"/>
              </w:rPr>
              <w:t>Алматы:Нура</w:t>
            </w:r>
            <w:proofErr w:type="spellEnd"/>
            <w:r w:rsidR="00A0768A">
              <w:rPr>
                <w:rFonts w:ascii="Times New Roman" w:hAnsi="Times New Roman"/>
                <w:sz w:val="24"/>
                <w:szCs w:val="24"/>
                <w:lang w:val="kk-KZ"/>
              </w:rPr>
              <w:t>й</w:t>
            </w:r>
            <w:r w:rsidR="00A0768A">
              <w:rPr>
                <w:rFonts w:ascii="Times New Roman" w:hAnsi="Times New Roman"/>
                <w:sz w:val="24"/>
                <w:szCs w:val="24"/>
              </w:rPr>
              <w:t>ПринтСервис,</w:t>
            </w:r>
            <w:r w:rsidRPr="009C7978">
              <w:rPr>
                <w:rFonts w:ascii="Times New Roman" w:hAnsi="Times New Roman"/>
                <w:sz w:val="24"/>
                <w:szCs w:val="24"/>
              </w:rPr>
              <w:t>2011.-300 с.</w:t>
            </w:r>
          </w:p>
        </w:tc>
      </w:tr>
    </w:tbl>
    <w:p w14:paraId="46A68839"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1231172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E78F265" w14:textId="77777777" w:rsidR="00E07E1C" w:rsidRPr="009C7978" w:rsidRDefault="00890B94"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0F7EC4E" w14:textId="77777777" w:rsidR="00E07E1C" w:rsidRPr="009C7978" w:rsidRDefault="00E07E1C"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rPr>
              <w:t>ZPPOENK</w:t>
            </w:r>
            <w:r w:rsidRPr="009C7978">
              <w:rPr>
                <w:rFonts w:ascii="Times New Roman" w:hAnsi="Times New Roman" w:cs="Times New Roman"/>
                <w:b/>
                <w:sz w:val="24"/>
                <w:szCs w:val="24"/>
                <w:lang w:val="kk-KZ"/>
              </w:rPr>
              <w:t xml:space="preserve"> </w:t>
            </w:r>
            <w:r w:rsidRPr="009C7978">
              <w:rPr>
                <w:rFonts w:ascii="Times New Roman" w:hAnsi="Times New Roman" w:cs="Times New Roman"/>
                <w:b/>
                <w:sz w:val="24"/>
                <w:szCs w:val="24"/>
              </w:rPr>
              <w:t>42</w:t>
            </w:r>
            <w:r w:rsidR="005B0D79" w:rsidRPr="009C7978">
              <w:rPr>
                <w:rFonts w:ascii="Times New Roman" w:hAnsi="Times New Roman" w:cs="Times New Roman"/>
                <w:b/>
                <w:sz w:val="24"/>
                <w:szCs w:val="24"/>
                <w:lang w:val="kk-KZ"/>
              </w:rPr>
              <w:t>20</w:t>
            </w:r>
            <w:r w:rsidRPr="009C7978">
              <w:rPr>
                <w:rFonts w:ascii="Times New Roman" w:hAnsi="Times New Roman" w:cs="Times New Roman"/>
                <w:b/>
                <w:sz w:val="24"/>
                <w:szCs w:val="24"/>
                <w:lang w:val="kk-KZ"/>
              </w:rPr>
              <w:t xml:space="preserve"> </w:t>
            </w:r>
            <w:r w:rsidRPr="009C7978">
              <w:rPr>
                <w:rFonts w:ascii="Times New Roman" w:hAnsi="Times New Roman" w:cs="Times New Roman"/>
                <w:b/>
                <w:sz w:val="24"/>
                <w:szCs w:val="24"/>
              </w:rPr>
              <w:t>Защита прав природопользователей при осуществлении экологического надзора и контроля</w:t>
            </w:r>
          </w:p>
        </w:tc>
      </w:tr>
      <w:tr w:rsidR="0098396E" w:rsidRPr="009C7978" w14:paraId="0BD9032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050CF3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72B1BDF" w14:textId="672B3B12" w:rsidR="00E07E1C" w:rsidRPr="009C7978" w:rsidRDefault="000D67B9" w:rsidP="00C46B28">
            <w:pPr>
              <w:spacing w:after="0" w:line="240" w:lineRule="auto"/>
              <w:ind w:hanging="1"/>
              <w:rPr>
                <w:rFonts w:ascii="Times New Roman" w:hAnsi="Times New Roman"/>
                <w:sz w:val="24"/>
                <w:szCs w:val="24"/>
                <w:lang w:val="kk-KZ"/>
              </w:rPr>
            </w:pPr>
            <w:r w:rsidRPr="000D67B9">
              <w:rPr>
                <w:rFonts w:ascii="Times New Roman" w:hAnsi="Times New Roman"/>
                <w:sz w:val="24"/>
                <w:szCs w:val="24"/>
                <w:lang w:val="kk-KZ"/>
              </w:rPr>
              <w:t>Шаншарбаева Б.С.</w:t>
            </w:r>
          </w:p>
        </w:tc>
      </w:tr>
      <w:tr w:rsidR="0098396E" w:rsidRPr="009C7978" w14:paraId="12F07CA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F5A6F18"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6B64BE96"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БД/КВ</w:t>
            </w:r>
          </w:p>
        </w:tc>
      </w:tr>
      <w:tr w:rsidR="0098396E" w:rsidRPr="009C7978" w14:paraId="404E4E0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EEAC565"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7FA38C6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62A65E1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713E05F"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0936C15" w14:textId="5038B558" w:rsidR="00E07E1C" w:rsidRPr="009C7978" w:rsidRDefault="000D1D7C" w:rsidP="000D1D7C">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6В04201-«</w:t>
            </w:r>
            <w:r w:rsidR="00E07E1C" w:rsidRPr="009C7978">
              <w:rPr>
                <w:rFonts w:ascii="Times New Roman" w:hAnsi="Times New Roman" w:cs="Times New Roman"/>
                <w:sz w:val="24"/>
                <w:szCs w:val="24"/>
                <w:lang w:val="kk-KZ"/>
              </w:rPr>
              <w:t>Юриспруденция</w:t>
            </w:r>
            <w:r>
              <w:rPr>
                <w:rFonts w:ascii="Times New Roman" w:hAnsi="Times New Roman" w:cs="Times New Roman"/>
                <w:sz w:val="24"/>
                <w:szCs w:val="24"/>
                <w:lang w:val="kk-KZ"/>
              </w:rPr>
              <w:t>»</w:t>
            </w:r>
          </w:p>
        </w:tc>
      </w:tr>
      <w:tr w:rsidR="0098396E" w:rsidRPr="009C7978" w14:paraId="27C94C8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3744098"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DDECF7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5</w:t>
            </w:r>
          </w:p>
        </w:tc>
      </w:tr>
      <w:tr w:rsidR="0098396E" w:rsidRPr="009C7978" w14:paraId="4B91614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0892058"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7AAB93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3F14D7E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34EC8C0" w14:textId="3198DF8A"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 xml:space="preserve"> </w:t>
            </w:r>
            <w:r w:rsidR="0048218E"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2078384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2588E2B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DABDBBD" w14:textId="77777777" w:rsidR="00E07E1C" w:rsidRPr="009C7978" w:rsidRDefault="00E07E1C"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519B02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eastAsia="Times New Roman" w:hAnsi="Times New Roman" w:cs="Times New Roman"/>
                <w:sz w:val="24"/>
                <w:szCs w:val="24"/>
                <w:lang w:eastAsia="ru-RU"/>
              </w:rPr>
              <w:t xml:space="preserve">Гражданское право </w:t>
            </w:r>
            <w:r w:rsidRPr="009C7978">
              <w:rPr>
                <w:rFonts w:ascii="Times New Roman" w:hAnsi="Times New Roman" w:cs="Times New Roman"/>
                <w:sz w:val="24"/>
                <w:szCs w:val="24"/>
              </w:rPr>
              <w:t>Республики Казахстан</w:t>
            </w:r>
            <w:r w:rsidRPr="009C7978">
              <w:rPr>
                <w:rFonts w:ascii="Times New Roman" w:hAnsi="Times New Roman" w:cs="Times New Roman"/>
                <w:sz w:val="24"/>
                <w:szCs w:val="24"/>
                <w:lang w:val="kk-KZ"/>
              </w:rPr>
              <w:t>, Модуль7: Основы процессуального права</w:t>
            </w:r>
          </w:p>
        </w:tc>
      </w:tr>
      <w:tr w:rsidR="0098396E" w:rsidRPr="009C7978" w14:paraId="4BE7D97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0F6DCEE3"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2A6967D" w14:textId="7FFF3E83" w:rsidR="00E07E1C"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98396E" w:rsidRPr="009C7978" w14:paraId="131C87D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88F13A3" w14:textId="77777777" w:rsidR="00E07E1C" w:rsidRPr="009C7978" w:rsidRDefault="00E07E1C"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3F1176D"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Изучение основных законов защита прав природопользователей при осуществлении экологического надзора и контроля</w:t>
            </w:r>
          </w:p>
        </w:tc>
      </w:tr>
      <w:tr w:rsidR="0098396E" w:rsidRPr="009C7978" w14:paraId="68C478B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89320E3"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4F6174A3" w14:textId="43D50EEA"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Понятие экологического права. Цель и задачи природопользование.</w:t>
            </w:r>
            <w:r w:rsidR="000D1D7C">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Основные принципы по защите прав природопользователей при осуществлении экологического надзора и контроля. Предмет и задача по защите прав природопользователей при осуществлении экологического надзора и контроля Субьекты права природопользование при осуществлении эк</w:t>
            </w:r>
            <w:r w:rsidR="000D1D7C">
              <w:rPr>
                <w:rFonts w:ascii="Times New Roman" w:hAnsi="Times New Roman" w:cs="Times New Roman"/>
                <w:sz w:val="24"/>
                <w:szCs w:val="24"/>
                <w:lang w:val="kk-KZ"/>
              </w:rPr>
              <w:t>ологического надзора и контроля</w:t>
            </w:r>
            <w:r w:rsidRPr="009C7978">
              <w:rPr>
                <w:rFonts w:ascii="Times New Roman" w:hAnsi="Times New Roman" w:cs="Times New Roman"/>
                <w:sz w:val="24"/>
                <w:szCs w:val="24"/>
                <w:lang w:val="kk-KZ"/>
              </w:rPr>
              <w:t>.</w:t>
            </w:r>
            <w:r w:rsidR="000D1D7C">
              <w:rPr>
                <w:rFonts w:ascii="Times New Roman" w:hAnsi="Times New Roman" w:cs="Times New Roman"/>
                <w:sz w:val="24"/>
                <w:szCs w:val="24"/>
                <w:lang w:val="kk-KZ"/>
              </w:rPr>
              <w:t xml:space="preserve"> </w:t>
            </w:r>
            <w:r w:rsidRPr="009C7978">
              <w:rPr>
                <w:rFonts w:ascii="Times New Roman" w:hAnsi="Times New Roman" w:cs="Times New Roman"/>
                <w:sz w:val="24"/>
                <w:szCs w:val="24"/>
                <w:lang w:val="kk-KZ"/>
              </w:rPr>
              <w:t>Основные аспекты природопользователей при осуществлении экологического надзора и контроля.</w:t>
            </w:r>
            <w:r w:rsidRPr="009C7978">
              <w:rPr>
                <w:rFonts w:ascii="Times New Roman" w:hAnsi="Times New Roman" w:cs="Times New Roman"/>
                <w:sz w:val="24"/>
                <w:szCs w:val="24"/>
              </w:rPr>
              <w:t xml:space="preserve"> Осуществление мониторинга по защите прав природопользователей при осуществлении экологического надзора и контроля. Разрешение споров о праве пользования природными ресурсами при осуществлении экологического надзора и контроля. Организация и проведение государственного экологического надзора.</w:t>
            </w:r>
          </w:p>
        </w:tc>
      </w:tr>
      <w:tr w:rsidR="0098396E" w:rsidRPr="009C7978" w14:paraId="450378B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456F238"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269738F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127147C8" w14:textId="77777777" w:rsidR="00E07E1C" w:rsidRPr="009C7978" w:rsidRDefault="00E07E1C" w:rsidP="00B81261">
            <w:pPr>
              <w:pStyle w:val="af2"/>
              <w:numPr>
                <w:ilvl w:val="0"/>
                <w:numId w:val="13"/>
              </w:numPr>
              <w:tabs>
                <w:tab w:val="left" w:pos="205"/>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rPr>
              <w:lastRenderedPageBreak/>
              <w:t>знать</w:t>
            </w:r>
            <w:r w:rsidRPr="009C7978">
              <w:rPr>
                <w:rFonts w:ascii="Times New Roman" w:hAnsi="Times New Roman" w:cs="Times New Roman"/>
                <w:sz w:val="24"/>
                <w:szCs w:val="24"/>
                <w:lang w:eastAsia="ko-KR"/>
              </w:rPr>
              <w:t xml:space="preserve"> основные положения о праве природопользования </w:t>
            </w:r>
            <w:r w:rsidRPr="009C7978">
              <w:rPr>
                <w:rFonts w:ascii="Times New Roman" w:hAnsi="Times New Roman" w:cs="Times New Roman"/>
                <w:sz w:val="24"/>
                <w:szCs w:val="24"/>
              </w:rPr>
              <w:t>при осуществлении экологического надзора и контроля</w:t>
            </w:r>
            <w:r w:rsidRPr="009C7978">
              <w:rPr>
                <w:rFonts w:ascii="Times New Roman" w:hAnsi="Times New Roman" w:cs="Times New Roman"/>
                <w:sz w:val="24"/>
                <w:szCs w:val="24"/>
                <w:lang w:val="kk-KZ"/>
              </w:rPr>
              <w:t>;</w:t>
            </w:r>
            <w:r w:rsidRPr="009C7978">
              <w:rPr>
                <w:rFonts w:ascii="Times New Roman" w:hAnsi="Times New Roman" w:cs="Times New Roman"/>
                <w:sz w:val="24"/>
                <w:szCs w:val="24"/>
              </w:rPr>
              <w:t xml:space="preserve"> </w:t>
            </w:r>
            <w:r w:rsidRPr="009C7978">
              <w:rPr>
                <w:rFonts w:ascii="Times New Roman" w:hAnsi="Times New Roman" w:cs="Times New Roman"/>
                <w:sz w:val="24"/>
                <w:szCs w:val="24"/>
                <w:lang w:eastAsia="ko-KR"/>
              </w:rPr>
              <w:t xml:space="preserve">основные понятия права, в том числе предмет, метод, систему, принципы природопользования </w:t>
            </w:r>
            <w:r w:rsidRPr="009C7978">
              <w:rPr>
                <w:rFonts w:ascii="Times New Roman" w:hAnsi="Times New Roman" w:cs="Times New Roman"/>
                <w:sz w:val="24"/>
                <w:szCs w:val="24"/>
              </w:rPr>
              <w:t>при осуществлении экологического надзора и контроля</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основные положения права природопользования при осуществлении экологического надзора и контроля</w:t>
            </w:r>
            <w:r w:rsidRPr="009C7978">
              <w:rPr>
                <w:rFonts w:ascii="Times New Roman" w:hAnsi="Times New Roman" w:cs="Times New Roman"/>
                <w:sz w:val="24"/>
                <w:szCs w:val="24"/>
                <w:lang w:val="kk-KZ"/>
              </w:rPr>
              <w:t>;</w:t>
            </w:r>
            <w:r w:rsidRPr="009C7978">
              <w:rPr>
                <w:rFonts w:ascii="Times New Roman" w:hAnsi="Times New Roman" w:cs="Times New Roman"/>
                <w:sz w:val="24"/>
                <w:szCs w:val="24"/>
              </w:rPr>
              <w:t xml:space="preserve"> </w:t>
            </w:r>
          </w:p>
          <w:p w14:paraId="1EDB7449" w14:textId="77777777" w:rsidR="00E07E1C" w:rsidRPr="009C7978" w:rsidRDefault="00E07E1C" w:rsidP="00B81261">
            <w:pPr>
              <w:pStyle w:val="af2"/>
              <w:numPr>
                <w:ilvl w:val="0"/>
                <w:numId w:val="13"/>
              </w:numPr>
              <w:tabs>
                <w:tab w:val="left" w:pos="205"/>
              </w:tabs>
              <w:ind w:left="0" w:hanging="1"/>
              <w:jc w:val="both"/>
              <w:rPr>
                <w:rFonts w:ascii="Times New Roman" w:hAnsi="Times New Roman" w:cs="Times New Roman"/>
                <w:sz w:val="24"/>
                <w:szCs w:val="24"/>
              </w:rPr>
            </w:pPr>
            <w:r w:rsidRPr="009C7978">
              <w:rPr>
                <w:rFonts w:ascii="Times New Roman" w:hAnsi="Times New Roman" w:cs="Times New Roman"/>
                <w:b/>
                <w:sz w:val="24"/>
                <w:szCs w:val="24"/>
                <w:lang w:val="kk-KZ"/>
              </w:rPr>
              <w:t>уметь</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оценивать основные понятия, институты и источники природопользования при осуществлении экологического надзора и контроля</w:t>
            </w:r>
            <w:r w:rsidRPr="009C7978">
              <w:rPr>
                <w:rFonts w:ascii="Times New Roman" w:hAnsi="Times New Roman" w:cs="Times New Roman"/>
                <w:sz w:val="24"/>
                <w:szCs w:val="24"/>
                <w:lang w:val="kk-KZ"/>
              </w:rPr>
              <w:t>.</w:t>
            </w:r>
          </w:p>
          <w:p w14:paraId="6408E9F0"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sz w:val="24"/>
                <w:szCs w:val="24"/>
                <w:lang w:val="kk-KZ"/>
              </w:rPr>
              <w:t xml:space="preserve"> в вопросах</w:t>
            </w:r>
            <w:r w:rsidRPr="009C7978">
              <w:rPr>
                <w:rFonts w:ascii="Times New Roman" w:hAnsi="Times New Roman" w:cs="Times New Roman"/>
                <w:sz w:val="24"/>
                <w:szCs w:val="24"/>
              </w:rPr>
              <w:t xml:space="preserve"> </w:t>
            </w:r>
            <w:r w:rsidRPr="009C7978">
              <w:rPr>
                <w:rFonts w:ascii="Times New Roman" w:hAnsi="Times New Roman" w:cs="Times New Roman"/>
                <w:sz w:val="24"/>
                <w:szCs w:val="24"/>
                <w:lang w:val="kk-KZ"/>
              </w:rPr>
              <w:t>природопользования</w:t>
            </w:r>
            <w:r w:rsidRPr="009C7978">
              <w:rPr>
                <w:rFonts w:ascii="Times New Roman" w:hAnsi="Times New Roman" w:cs="Times New Roman"/>
                <w:sz w:val="24"/>
                <w:szCs w:val="24"/>
              </w:rPr>
              <w:t xml:space="preserve">, </w:t>
            </w:r>
            <w:r w:rsidRPr="009C7978">
              <w:rPr>
                <w:rFonts w:ascii="Times New Roman" w:hAnsi="Times New Roman" w:cs="Times New Roman"/>
                <w:sz w:val="24"/>
                <w:szCs w:val="24"/>
                <w:lang w:val="kk-KZ"/>
              </w:rPr>
              <w:t xml:space="preserve">экологического </w:t>
            </w:r>
            <w:r w:rsidRPr="009C7978">
              <w:rPr>
                <w:rFonts w:ascii="Times New Roman" w:hAnsi="Times New Roman" w:cs="Times New Roman"/>
                <w:sz w:val="24"/>
                <w:szCs w:val="24"/>
              </w:rPr>
              <w:t>законодательства</w:t>
            </w:r>
            <w:r w:rsidRPr="009C7978">
              <w:rPr>
                <w:rFonts w:ascii="Times New Roman" w:hAnsi="Times New Roman" w:cs="Times New Roman"/>
                <w:sz w:val="24"/>
                <w:szCs w:val="24"/>
                <w:lang w:val="kk-KZ"/>
              </w:rPr>
              <w:t>.</w:t>
            </w:r>
          </w:p>
        </w:tc>
      </w:tr>
      <w:tr w:rsidR="0098396E" w:rsidRPr="009C7978" w14:paraId="75F4490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13B378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7CF476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6DA0245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7A2C4B3"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7A60C630"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Pr="009C7978">
              <w:rPr>
                <w:rFonts w:ascii="Times New Roman" w:hAnsi="Times New Roman" w:cs="Times New Roman"/>
                <w:sz w:val="24"/>
                <w:szCs w:val="24"/>
                <w:lang w:val="kk-KZ"/>
              </w:rPr>
              <w:t xml:space="preserve">15 </w:t>
            </w:r>
            <w:r w:rsidRPr="009C7978">
              <w:rPr>
                <w:rFonts w:ascii="Times New Roman" w:hAnsi="Times New Roman" w:cs="Times New Roman"/>
                <w:sz w:val="24"/>
                <w:szCs w:val="24"/>
              </w:rPr>
              <w:t xml:space="preserve"> недель)</w:t>
            </w:r>
          </w:p>
        </w:tc>
      </w:tr>
      <w:tr w:rsidR="0098396E" w:rsidRPr="009C7978" w14:paraId="7BE8062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39FC041"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29F4792" w14:textId="77777777" w:rsidR="001D3B40" w:rsidRPr="009C7978" w:rsidRDefault="001D3B40"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03896A3C" w14:textId="77777777" w:rsidR="00E07E1C" w:rsidRPr="009C7978" w:rsidRDefault="00E07E1C" w:rsidP="00B81261">
            <w:pPr>
              <w:pStyle w:val="af2"/>
              <w:numPr>
                <w:ilvl w:val="0"/>
                <w:numId w:val="35"/>
              </w:numPr>
              <w:tabs>
                <w:tab w:val="left" w:pos="262"/>
              </w:tabs>
              <w:ind w:left="0" w:firstLine="0"/>
              <w:jc w:val="both"/>
              <w:rPr>
                <w:rFonts w:ascii="Times New Roman" w:hAnsi="Times New Roman" w:cs="Times New Roman"/>
                <w:sz w:val="24"/>
                <w:szCs w:val="24"/>
              </w:rPr>
            </w:pPr>
            <w:r w:rsidRPr="009C7978">
              <w:rPr>
                <w:rFonts w:ascii="Times New Roman" w:hAnsi="Times New Roman" w:cs="Times New Roman"/>
                <w:bCs/>
                <w:sz w:val="24"/>
                <w:szCs w:val="24"/>
              </w:rPr>
              <w:t>Конституция Республики Казахстан</w:t>
            </w:r>
            <w:r w:rsidRPr="009C7978">
              <w:rPr>
                <w:rFonts w:ascii="Times New Roman" w:hAnsi="Times New Roman" w:cs="Times New Roman"/>
                <w:sz w:val="24"/>
                <w:szCs w:val="24"/>
              </w:rPr>
              <w:t xml:space="preserve"> [Текст]: Принята на республиканском референдуме 30 августа 1995 г.- Алматы: Альманах, 2017.- 54 с. </w:t>
            </w:r>
          </w:p>
          <w:p w14:paraId="49BD2A22" w14:textId="25FD8DED" w:rsidR="00E07E1C" w:rsidRPr="009C7978" w:rsidRDefault="00E07E1C" w:rsidP="00B81261">
            <w:pPr>
              <w:pStyle w:val="af2"/>
              <w:numPr>
                <w:ilvl w:val="0"/>
                <w:numId w:val="35"/>
              </w:numPr>
              <w:tabs>
                <w:tab w:val="left" w:pos="262"/>
              </w:tabs>
              <w:ind w:left="0" w:firstLine="0"/>
              <w:jc w:val="both"/>
              <w:rPr>
                <w:rFonts w:ascii="Times New Roman" w:hAnsi="Times New Roman" w:cs="Times New Roman"/>
                <w:sz w:val="24"/>
                <w:szCs w:val="24"/>
              </w:rPr>
            </w:pPr>
            <w:r w:rsidRPr="009C7978">
              <w:rPr>
                <w:rFonts w:ascii="Times New Roman" w:hAnsi="Times New Roman" w:cs="Times New Roman"/>
                <w:bCs/>
                <w:sz w:val="24"/>
                <w:szCs w:val="24"/>
              </w:rPr>
              <w:t>Зарубаев, Г.И. Экологическое право</w:t>
            </w:r>
            <w:r w:rsidR="000D1D7C">
              <w:rPr>
                <w:rFonts w:ascii="Times New Roman" w:hAnsi="Times New Roman" w:cs="Times New Roman"/>
                <w:sz w:val="24"/>
                <w:szCs w:val="24"/>
              </w:rPr>
              <w:t> [Текст]: учеб. пособие/</w:t>
            </w:r>
            <w:r w:rsidRPr="009C7978">
              <w:rPr>
                <w:rFonts w:ascii="Times New Roman" w:hAnsi="Times New Roman" w:cs="Times New Roman"/>
                <w:sz w:val="24"/>
                <w:szCs w:val="24"/>
              </w:rPr>
              <w:t xml:space="preserve">Г.И. Зарубаев, Г.М. </w:t>
            </w:r>
            <w:proofErr w:type="spellStart"/>
            <w:r w:rsidRPr="009C7978">
              <w:rPr>
                <w:rFonts w:ascii="Times New Roman" w:hAnsi="Times New Roman" w:cs="Times New Roman"/>
                <w:sz w:val="24"/>
                <w:szCs w:val="24"/>
              </w:rPr>
              <w:t>Тлебаева</w:t>
            </w:r>
            <w:proofErr w:type="spellEnd"/>
            <w:r w:rsidRPr="009C7978">
              <w:rPr>
                <w:rFonts w:ascii="Times New Roman" w:hAnsi="Times New Roman" w:cs="Times New Roman"/>
                <w:sz w:val="24"/>
                <w:szCs w:val="24"/>
              </w:rPr>
              <w:t xml:space="preserve">, Г.Т. </w:t>
            </w:r>
            <w:proofErr w:type="spellStart"/>
            <w:r w:rsidRPr="009C7978">
              <w:rPr>
                <w:rFonts w:ascii="Times New Roman" w:hAnsi="Times New Roman" w:cs="Times New Roman"/>
                <w:sz w:val="24"/>
                <w:szCs w:val="24"/>
              </w:rPr>
              <w:t>Джабаилдаева</w:t>
            </w:r>
            <w:proofErr w:type="spellEnd"/>
            <w:r w:rsidRPr="009C7978">
              <w:rPr>
                <w:rFonts w:ascii="Times New Roman" w:hAnsi="Times New Roman" w:cs="Times New Roman"/>
                <w:sz w:val="24"/>
                <w:szCs w:val="24"/>
              </w:rPr>
              <w:t>.- Алматы: Отан, 2015.- 161 с.</w:t>
            </w:r>
          </w:p>
          <w:p w14:paraId="7BA53AE7" w14:textId="195F45F4" w:rsidR="00E07E1C" w:rsidRPr="0098541E" w:rsidRDefault="00E07E1C" w:rsidP="00B81261">
            <w:pPr>
              <w:pStyle w:val="af2"/>
              <w:numPr>
                <w:ilvl w:val="0"/>
                <w:numId w:val="35"/>
              </w:numPr>
              <w:tabs>
                <w:tab w:val="left" w:pos="262"/>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Культелеев</w:t>
            </w:r>
            <w:proofErr w:type="spellEnd"/>
            <w:r w:rsidRPr="009C7978">
              <w:rPr>
                <w:rFonts w:ascii="Times New Roman" w:hAnsi="Times New Roman" w:cs="Times New Roman"/>
                <w:bCs/>
                <w:sz w:val="24"/>
                <w:szCs w:val="24"/>
              </w:rPr>
              <w:t>, С.Т. Экологическое право Республики Казахстан: Общая и Особенная часть</w:t>
            </w:r>
            <w:r w:rsidR="000D1D7C">
              <w:rPr>
                <w:rFonts w:ascii="Times New Roman" w:hAnsi="Times New Roman" w:cs="Times New Roman"/>
                <w:sz w:val="24"/>
                <w:szCs w:val="24"/>
              </w:rPr>
              <w:t> [Текст]: учебник</w:t>
            </w:r>
            <w:r w:rsidRPr="009C7978">
              <w:rPr>
                <w:rFonts w:ascii="Times New Roman" w:hAnsi="Times New Roman" w:cs="Times New Roman"/>
                <w:sz w:val="24"/>
                <w:szCs w:val="24"/>
              </w:rPr>
              <w:t xml:space="preserve">/ С.Т. </w:t>
            </w:r>
            <w:proofErr w:type="spellStart"/>
            <w:r w:rsidRPr="009C7978">
              <w:rPr>
                <w:rFonts w:ascii="Times New Roman" w:hAnsi="Times New Roman" w:cs="Times New Roman"/>
                <w:sz w:val="24"/>
                <w:szCs w:val="24"/>
              </w:rPr>
              <w:t>Культелеев</w:t>
            </w:r>
            <w:proofErr w:type="spellEnd"/>
            <w:r w:rsidRPr="009C7978">
              <w:rPr>
                <w:rFonts w:ascii="Times New Roman" w:hAnsi="Times New Roman" w:cs="Times New Roman"/>
                <w:sz w:val="24"/>
                <w:szCs w:val="24"/>
              </w:rPr>
              <w:t xml:space="preserve">.- Алматы: </w:t>
            </w:r>
            <w:proofErr w:type="spellStart"/>
            <w:r w:rsidRPr="009C7978">
              <w:rPr>
                <w:rFonts w:ascii="Times New Roman" w:hAnsi="Times New Roman" w:cs="Times New Roman"/>
                <w:sz w:val="24"/>
                <w:szCs w:val="24"/>
              </w:rPr>
              <w:t>Жеті</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жарғы</w:t>
            </w:r>
            <w:proofErr w:type="spellEnd"/>
            <w:r w:rsidRPr="009C7978">
              <w:rPr>
                <w:rFonts w:ascii="Times New Roman" w:hAnsi="Times New Roman" w:cs="Times New Roman"/>
                <w:sz w:val="24"/>
                <w:szCs w:val="24"/>
              </w:rPr>
              <w:t>, 2018.- 432 с.</w:t>
            </w:r>
          </w:p>
          <w:p w14:paraId="31937472" w14:textId="77777777" w:rsidR="0098541E" w:rsidRPr="000D1D7C" w:rsidRDefault="0098541E" w:rsidP="00B81261">
            <w:pPr>
              <w:pStyle w:val="a5"/>
              <w:numPr>
                <w:ilvl w:val="0"/>
                <w:numId w:val="35"/>
              </w:numPr>
              <w:tabs>
                <w:tab w:val="left" w:pos="243"/>
                <w:tab w:val="left" w:pos="284"/>
              </w:tabs>
              <w:spacing w:after="0" w:line="240" w:lineRule="auto"/>
              <w:ind w:left="0" w:firstLine="0"/>
              <w:jc w:val="both"/>
              <w:rPr>
                <w:rFonts w:ascii="Times New Roman" w:hAnsi="Times New Roman"/>
                <w:sz w:val="24"/>
                <w:szCs w:val="24"/>
              </w:rPr>
            </w:pPr>
            <w:r w:rsidRPr="009C7978">
              <w:rPr>
                <w:rFonts w:ascii="Times New Roman" w:eastAsia="Calibri" w:hAnsi="Times New Roman"/>
                <w:bCs/>
                <w:sz w:val="24"/>
                <w:szCs w:val="24"/>
              </w:rPr>
              <w:t>Гражданский кодекс Республики Казахстан: Общая и Особенная части</w:t>
            </w:r>
            <w:r w:rsidRPr="009C7978">
              <w:rPr>
                <w:rFonts w:ascii="Times New Roman" w:eastAsia="Calibri" w:hAnsi="Times New Roman"/>
                <w:sz w:val="24"/>
                <w:szCs w:val="24"/>
              </w:rPr>
              <w:t> [Текст].- Алматы: Юрист, 2017.</w:t>
            </w:r>
          </w:p>
          <w:p w14:paraId="5435E199" w14:textId="77777777" w:rsidR="000D1D7C" w:rsidRPr="009C7978" w:rsidRDefault="000D1D7C" w:rsidP="000D1D7C">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790625E0" w14:textId="49E98696" w:rsidR="0098541E" w:rsidRPr="009C7978" w:rsidRDefault="0098541E" w:rsidP="00B81261">
            <w:pPr>
              <w:pStyle w:val="af2"/>
              <w:numPr>
                <w:ilvl w:val="0"/>
                <w:numId w:val="35"/>
              </w:numPr>
              <w:tabs>
                <w:tab w:val="left" w:pos="262"/>
              </w:tabs>
              <w:ind w:left="0" w:firstLine="0"/>
              <w:jc w:val="both"/>
              <w:rPr>
                <w:rFonts w:ascii="Times New Roman" w:hAnsi="Times New Roman" w:cs="Times New Roman"/>
                <w:sz w:val="24"/>
                <w:szCs w:val="24"/>
                <w:lang w:val="kk-KZ"/>
              </w:rPr>
            </w:pPr>
            <w:r w:rsidRPr="009C7978">
              <w:rPr>
                <w:rFonts w:ascii="Times New Roman" w:hAnsi="Times New Roman"/>
                <w:sz w:val="24"/>
                <w:szCs w:val="24"/>
              </w:rPr>
              <w:t>Мухитдинов Н. Горное право Республики</w:t>
            </w:r>
            <w:r w:rsidR="000D1D7C">
              <w:rPr>
                <w:rFonts w:ascii="Times New Roman" w:hAnsi="Times New Roman"/>
                <w:sz w:val="24"/>
                <w:szCs w:val="24"/>
              </w:rPr>
              <w:t xml:space="preserve"> </w:t>
            </w:r>
            <w:proofErr w:type="spellStart"/>
            <w:r w:rsidR="000D1D7C">
              <w:rPr>
                <w:rFonts w:ascii="Times New Roman" w:hAnsi="Times New Roman"/>
                <w:sz w:val="24"/>
                <w:szCs w:val="24"/>
              </w:rPr>
              <w:t>Казахстан:избран.труды</w:t>
            </w:r>
            <w:proofErr w:type="spellEnd"/>
            <w:r w:rsidR="000D1D7C">
              <w:rPr>
                <w:rFonts w:ascii="Times New Roman" w:hAnsi="Times New Roman"/>
                <w:sz w:val="24"/>
                <w:szCs w:val="24"/>
              </w:rPr>
              <w:t xml:space="preserve"> в 9т.:Т 3:</w:t>
            </w:r>
            <w:r w:rsidRPr="009C7978">
              <w:rPr>
                <w:rFonts w:ascii="Times New Roman" w:hAnsi="Times New Roman"/>
                <w:sz w:val="24"/>
                <w:szCs w:val="24"/>
              </w:rPr>
              <w:t xml:space="preserve">учеб.пособие-2-е </w:t>
            </w:r>
            <w:proofErr w:type="spellStart"/>
            <w:r w:rsidRPr="009C7978">
              <w:rPr>
                <w:rFonts w:ascii="Times New Roman" w:hAnsi="Times New Roman"/>
                <w:sz w:val="24"/>
                <w:szCs w:val="24"/>
              </w:rPr>
              <w:t>изд.доп</w:t>
            </w:r>
            <w:proofErr w:type="spellEnd"/>
            <w:r w:rsidRPr="009C7978">
              <w:rPr>
                <w:rFonts w:ascii="Times New Roman" w:hAnsi="Times New Roman"/>
                <w:sz w:val="24"/>
                <w:szCs w:val="24"/>
              </w:rPr>
              <w:t>.-Алматы</w:t>
            </w:r>
            <w:r w:rsidR="00A0768A">
              <w:rPr>
                <w:rFonts w:ascii="Times New Roman" w:hAnsi="Times New Roman"/>
                <w:sz w:val="24"/>
                <w:szCs w:val="24"/>
              </w:rPr>
              <w:t xml:space="preserve">: </w:t>
            </w:r>
            <w:proofErr w:type="spellStart"/>
            <w:r w:rsidR="00A0768A">
              <w:rPr>
                <w:rFonts w:ascii="Times New Roman" w:hAnsi="Times New Roman"/>
                <w:sz w:val="24"/>
                <w:szCs w:val="24"/>
              </w:rPr>
              <w:t>Нурай</w:t>
            </w:r>
            <w:proofErr w:type="spellEnd"/>
            <w:r w:rsidR="00A0768A">
              <w:rPr>
                <w:rFonts w:ascii="Times New Roman" w:hAnsi="Times New Roman"/>
                <w:sz w:val="24"/>
                <w:szCs w:val="24"/>
              </w:rPr>
              <w:t xml:space="preserve"> Принт Сервис, 2011.-300</w:t>
            </w:r>
            <w:r w:rsidRPr="009C7978">
              <w:rPr>
                <w:rFonts w:ascii="Times New Roman" w:hAnsi="Times New Roman"/>
                <w:sz w:val="24"/>
                <w:szCs w:val="24"/>
              </w:rPr>
              <w:t>с.</w:t>
            </w:r>
          </w:p>
        </w:tc>
      </w:tr>
    </w:tbl>
    <w:p w14:paraId="5F6B4D64" w14:textId="320F5B00" w:rsidR="00EE362C" w:rsidRDefault="00EE362C"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A145C0" w:rsidRPr="009C7978" w14:paraId="5892FF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F790A58"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 xml:space="preserve">Код </w:t>
            </w:r>
            <w:r w:rsidRPr="009C7978">
              <w:rPr>
                <w:rFonts w:ascii="Times New Roman" w:hAnsi="Times New Roman"/>
                <w:b/>
                <w:bCs/>
                <w:sz w:val="24"/>
                <w:szCs w:val="24"/>
              </w:rPr>
              <w:t xml:space="preserve">и </w:t>
            </w:r>
            <w:r w:rsidRPr="009C7978">
              <w:rPr>
                <w:rFonts w:ascii="Times New Roman" w:hAnsi="Times New Roman"/>
                <w:b/>
                <w:bCs/>
                <w:sz w:val="24"/>
                <w:szCs w:val="24"/>
                <w:lang w:val="kk-KZ"/>
              </w:rPr>
              <w:t>н</w:t>
            </w:r>
            <w:proofErr w:type="spellStart"/>
            <w:r w:rsidRPr="009C7978">
              <w:rPr>
                <w:rFonts w:ascii="Times New Roman" w:hAnsi="Times New Roman"/>
                <w:b/>
                <w:bCs/>
                <w:sz w:val="24"/>
                <w:szCs w:val="24"/>
              </w:rPr>
              <w:t>азвание</w:t>
            </w:r>
            <w:proofErr w:type="spellEnd"/>
            <w:r w:rsidRPr="009C7978">
              <w:rPr>
                <w:rFonts w:ascii="Times New Roman" w:hAnsi="Times New Roman"/>
                <w:b/>
                <w:bCs/>
                <w:sz w:val="24"/>
                <w:szCs w:val="24"/>
              </w:rPr>
              <w:t xml:space="preserve"> дисциплины </w:t>
            </w:r>
          </w:p>
        </w:tc>
        <w:tc>
          <w:tcPr>
            <w:tcW w:w="3095" w:type="pct"/>
            <w:tcBorders>
              <w:top w:val="single" w:sz="4" w:space="0" w:color="000000"/>
              <w:left w:val="single" w:sz="4" w:space="0" w:color="000000"/>
              <w:bottom w:val="single" w:sz="4" w:space="0" w:color="000000"/>
              <w:right w:val="single" w:sz="4" w:space="0" w:color="000000"/>
            </w:tcBorders>
          </w:tcPr>
          <w:p w14:paraId="018EA66B"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TPRK</w:t>
            </w:r>
            <w:r w:rsidRPr="009C7978">
              <w:rPr>
                <w:rFonts w:ascii="Times New Roman" w:hAnsi="Times New Roman"/>
                <w:b/>
                <w:sz w:val="24"/>
                <w:szCs w:val="24"/>
                <w:lang w:val="kk-KZ"/>
              </w:rPr>
              <w:t xml:space="preserve"> 3305  Транспортное право Республики Казахстан</w:t>
            </w:r>
          </w:p>
        </w:tc>
      </w:tr>
      <w:tr w:rsidR="00A145C0" w:rsidRPr="009C7978" w14:paraId="3ACA155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A547D47"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656CB82" w14:textId="1E23D5E8" w:rsidR="00A145C0" w:rsidRPr="009C7978" w:rsidRDefault="000D67B9" w:rsidP="00C67D9A">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Таджиханова Б.Т.</w:t>
            </w:r>
          </w:p>
        </w:tc>
      </w:tr>
      <w:tr w:rsidR="00A145C0" w:rsidRPr="009C7978" w14:paraId="69E13B8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5A17FA5"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FAAE35D" w14:textId="77777777" w:rsidR="00A145C0" w:rsidRPr="009C7978" w:rsidRDefault="00A145C0" w:rsidP="00C67D9A">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A145C0" w:rsidRPr="009C7978" w14:paraId="45AB30F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0B59498"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511249EF"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A145C0" w:rsidRPr="009C7978" w14:paraId="510696A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38147B2"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21A84FB5" w14:textId="2E98D61B"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0D1D7C">
              <w:rPr>
                <w:rFonts w:ascii="Times New Roman" w:hAnsi="Times New Roman"/>
                <w:sz w:val="24"/>
                <w:szCs w:val="24"/>
                <w:lang w:val="kk-KZ"/>
              </w:rPr>
              <w:t>«</w:t>
            </w:r>
            <w:r w:rsidRPr="009C7978">
              <w:rPr>
                <w:rFonts w:ascii="Times New Roman" w:hAnsi="Times New Roman"/>
                <w:sz w:val="24"/>
                <w:szCs w:val="24"/>
                <w:lang w:val="kk-KZ"/>
              </w:rPr>
              <w:t>Юриспруденция</w:t>
            </w:r>
            <w:r w:rsidR="000D1D7C">
              <w:rPr>
                <w:rFonts w:ascii="Times New Roman" w:hAnsi="Times New Roman"/>
                <w:sz w:val="24"/>
                <w:szCs w:val="24"/>
                <w:lang w:val="kk-KZ"/>
              </w:rPr>
              <w:t>»</w:t>
            </w:r>
          </w:p>
        </w:tc>
      </w:tr>
      <w:tr w:rsidR="00A145C0" w:rsidRPr="009C7978" w14:paraId="3D158F2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4CDDAC9" w14:textId="77777777" w:rsidR="00A145C0" w:rsidRPr="009C7978" w:rsidRDefault="00A145C0" w:rsidP="00C67D9A">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684F1640" w14:textId="77777777" w:rsidR="00A145C0" w:rsidRPr="009C7978" w:rsidRDefault="00A145C0" w:rsidP="00C67D9A">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A145C0" w:rsidRPr="009C7978" w14:paraId="6DED75E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F21DFAC" w14:textId="77777777" w:rsidR="00A145C0" w:rsidRPr="009C7978" w:rsidRDefault="00A145C0" w:rsidP="00C67D9A">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518ECA23"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A145C0" w:rsidRPr="009C7978" w14:paraId="621E23C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9D13347"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79A8F724"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A145C0" w:rsidRPr="009C7978" w14:paraId="3CE3AA5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95055E6" w14:textId="77777777" w:rsidR="00A145C0" w:rsidRPr="009C7978" w:rsidRDefault="00A145C0" w:rsidP="00C67D9A">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59FC3E02"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Уголовное право Республики Казахстан</w:t>
            </w:r>
          </w:p>
        </w:tc>
      </w:tr>
      <w:tr w:rsidR="00A145C0" w:rsidRPr="009C7978" w14:paraId="0A027C5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509CC3B"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3ECAF00"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Производственная практика, </w:t>
            </w:r>
            <w:r w:rsidRPr="00A17B27">
              <w:rPr>
                <w:rFonts w:ascii="Times New Roman CYR" w:eastAsiaTheme="minorHAnsi" w:hAnsi="Times New Roman CYR" w:cs="Times New Roman CYR"/>
                <w:color w:val="000000"/>
                <w:sz w:val="24"/>
                <w:szCs w:val="24"/>
                <w:lang w:eastAsia="en-US"/>
              </w:rPr>
              <w:t>Итоговая аттестация</w:t>
            </w:r>
          </w:p>
        </w:tc>
      </w:tr>
      <w:tr w:rsidR="00A145C0" w:rsidRPr="009C7978" w14:paraId="5087D09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1C694B02" w14:textId="77777777" w:rsidR="00A145C0" w:rsidRPr="009C7978" w:rsidRDefault="00A145C0" w:rsidP="00C67D9A">
            <w:pPr>
              <w:spacing w:after="0" w:line="240" w:lineRule="auto"/>
              <w:ind w:hanging="1"/>
              <w:rPr>
                <w:rFonts w:ascii="Times New Roman" w:hAnsi="Times New Roman"/>
                <w:bCs/>
                <w:sz w:val="24"/>
                <w:szCs w:val="24"/>
              </w:rPr>
            </w:pPr>
            <w:r w:rsidRPr="009C7978">
              <w:rPr>
                <w:rFonts w:ascii="Times New Roman" w:hAnsi="Times New Roman"/>
                <w:bCs/>
                <w:sz w:val="24"/>
                <w:szCs w:val="24"/>
              </w:rPr>
              <w:lastRenderedPageBreak/>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E6F5C0E"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О</w:t>
            </w:r>
            <w:r w:rsidRPr="009C7978">
              <w:rPr>
                <w:rFonts w:ascii="Times New Roman" w:hAnsi="Times New Roman"/>
                <w:sz w:val="24"/>
                <w:szCs w:val="24"/>
              </w:rPr>
              <w:t xml:space="preserve">знакомить студентов с правовым содержанием понятийного аппарата транспортного права. Особое внимание уделено разнообразию видов транспортных средств и договоров перевозки на современном этапе развития общества и государства. </w:t>
            </w:r>
          </w:p>
          <w:p w14:paraId="612B2DC5" w14:textId="77777777" w:rsidR="00A145C0" w:rsidRPr="009C7978" w:rsidRDefault="00A145C0" w:rsidP="00C67D9A">
            <w:pPr>
              <w:spacing w:after="0" w:line="240" w:lineRule="auto"/>
              <w:ind w:hanging="1"/>
              <w:jc w:val="both"/>
              <w:rPr>
                <w:rStyle w:val="af5"/>
                <w:rFonts w:ascii="Times New Roman" w:hAnsi="Times New Roman"/>
                <w:sz w:val="24"/>
                <w:szCs w:val="24"/>
                <w:lang w:val="kk-KZ"/>
              </w:rPr>
            </w:pPr>
            <w:r w:rsidRPr="009C7978">
              <w:rPr>
                <w:rFonts w:ascii="Times New Roman" w:hAnsi="Times New Roman"/>
                <w:sz w:val="24"/>
                <w:szCs w:val="24"/>
              </w:rPr>
              <w:t>В результате изучения данного курса студент усвоит общепризнанные постулаты, овладеть навыками практического использования гражданско-правовых и международных средств и механизмов регулирования в сфере оказания возмездных услуг и лицензирования отдельных видов деятельности.</w:t>
            </w:r>
          </w:p>
        </w:tc>
      </w:tr>
      <w:tr w:rsidR="00A145C0" w:rsidRPr="009C7978" w14:paraId="77E6471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55AB5AF"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3F8B938" w14:textId="77777777" w:rsidR="00A145C0" w:rsidRPr="009C7978" w:rsidRDefault="00A145C0" w:rsidP="00C67D9A">
            <w:pPr>
              <w:widowControl w:val="0"/>
              <w:autoSpaceDE w:val="0"/>
              <w:autoSpaceDN w:val="0"/>
              <w:spacing w:after="0" w:line="240" w:lineRule="auto"/>
              <w:ind w:hanging="1"/>
              <w:jc w:val="both"/>
              <w:rPr>
                <w:rFonts w:ascii="Times New Roman" w:hAnsi="Times New Roman"/>
                <w:sz w:val="24"/>
                <w:szCs w:val="24"/>
              </w:rPr>
            </w:pPr>
            <w:r w:rsidRPr="009C7978">
              <w:rPr>
                <w:rFonts w:ascii="Times New Roman" w:hAnsi="Times New Roman"/>
                <w:sz w:val="24"/>
                <w:szCs w:val="24"/>
              </w:rPr>
              <w:t>Понятие, предмета, методы и источники транспортного права РК</w:t>
            </w:r>
            <w:r w:rsidRPr="009C7978">
              <w:rPr>
                <w:rFonts w:ascii="Times New Roman" w:hAnsi="Times New Roman"/>
                <w:sz w:val="24"/>
                <w:szCs w:val="24"/>
                <w:lang w:val="kk-KZ"/>
              </w:rPr>
              <w:t xml:space="preserve">. </w:t>
            </w:r>
            <w:r w:rsidRPr="009C7978">
              <w:rPr>
                <w:rFonts w:ascii="Times New Roman" w:hAnsi="Times New Roman"/>
                <w:sz w:val="24"/>
                <w:szCs w:val="24"/>
              </w:rPr>
              <w:t>Система, источники и принципы транспортного права Республики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Транспортные правоотношения</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государственного управления транспортом</w:t>
            </w:r>
            <w:r w:rsidRPr="009C7978">
              <w:rPr>
                <w:rFonts w:ascii="Times New Roman" w:hAnsi="Times New Roman"/>
                <w:sz w:val="24"/>
                <w:szCs w:val="24"/>
                <w:lang w:val="kk-KZ"/>
              </w:rPr>
              <w:t xml:space="preserve">. </w:t>
            </w:r>
            <w:r w:rsidRPr="009C7978">
              <w:rPr>
                <w:rFonts w:ascii="Times New Roman" w:hAnsi="Times New Roman"/>
                <w:sz w:val="24"/>
                <w:szCs w:val="24"/>
              </w:rPr>
              <w:t>Организационно-правовые основы обеспечения безопасности на транспорте.</w:t>
            </w:r>
            <w:r w:rsidRPr="009C7978">
              <w:rPr>
                <w:rFonts w:ascii="Times New Roman" w:hAnsi="Times New Roman"/>
                <w:sz w:val="24"/>
                <w:szCs w:val="24"/>
                <w:lang w:val="kk-KZ"/>
              </w:rPr>
              <w:t xml:space="preserve"> </w:t>
            </w:r>
            <w:r w:rsidRPr="009C7978">
              <w:rPr>
                <w:rFonts w:ascii="Times New Roman" w:hAnsi="Times New Roman"/>
                <w:sz w:val="24"/>
                <w:szCs w:val="24"/>
              </w:rPr>
              <w:t>Договоры, направленные на перевозку.</w:t>
            </w:r>
            <w:r w:rsidRPr="009C7978">
              <w:rPr>
                <w:rFonts w:ascii="Times New Roman" w:hAnsi="Times New Roman"/>
                <w:sz w:val="24"/>
                <w:szCs w:val="24"/>
                <w:lang w:val="kk-KZ"/>
              </w:rPr>
              <w:t xml:space="preserve"> </w:t>
            </w:r>
            <w:r w:rsidRPr="009C7978">
              <w:rPr>
                <w:rFonts w:ascii="Times New Roman" w:hAnsi="Times New Roman"/>
                <w:sz w:val="24"/>
                <w:szCs w:val="24"/>
              </w:rPr>
              <w:t>Система транспортных организационных договоров.</w:t>
            </w:r>
            <w:r w:rsidRPr="009C7978">
              <w:rPr>
                <w:rFonts w:ascii="Times New Roman" w:hAnsi="Times New Roman"/>
                <w:sz w:val="24"/>
                <w:szCs w:val="24"/>
                <w:lang w:val="kk-KZ"/>
              </w:rPr>
              <w:t xml:space="preserve"> </w:t>
            </w:r>
            <w:r w:rsidRPr="009C7978">
              <w:rPr>
                <w:rFonts w:ascii="Times New Roman" w:hAnsi="Times New Roman"/>
                <w:sz w:val="24"/>
                <w:szCs w:val="24"/>
              </w:rPr>
              <w:t>Система транспортных организационных договоров.</w:t>
            </w:r>
            <w:r w:rsidRPr="009C7978">
              <w:rPr>
                <w:rFonts w:ascii="Times New Roman" w:hAnsi="Times New Roman"/>
                <w:sz w:val="24"/>
                <w:szCs w:val="24"/>
                <w:lang w:val="kk-KZ"/>
              </w:rPr>
              <w:t xml:space="preserve"> </w:t>
            </w:r>
            <w:r w:rsidRPr="009C7978">
              <w:rPr>
                <w:rFonts w:ascii="Times New Roman" w:hAnsi="Times New Roman"/>
                <w:sz w:val="24"/>
                <w:szCs w:val="24"/>
              </w:rPr>
              <w:t>Договор фрахтования.  Договор буксировки</w:t>
            </w:r>
            <w:r w:rsidRPr="009C7978">
              <w:rPr>
                <w:rFonts w:ascii="Times New Roman" w:hAnsi="Times New Roman"/>
                <w:sz w:val="24"/>
                <w:szCs w:val="24"/>
                <w:lang w:val="kk-KZ"/>
              </w:rPr>
              <w:t xml:space="preserve">. </w:t>
            </w:r>
            <w:r w:rsidRPr="009C7978">
              <w:rPr>
                <w:rFonts w:ascii="Times New Roman" w:hAnsi="Times New Roman"/>
                <w:sz w:val="24"/>
                <w:szCs w:val="24"/>
              </w:rPr>
              <w:t>Договоры, регулирующие перевозки грузов в  прямом смешанном сообщение</w:t>
            </w:r>
            <w:r w:rsidRPr="009C7978">
              <w:rPr>
                <w:rFonts w:ascii="Times New Roman" w:hAnsi="Times New Roman"/>
                <w:sz w:val="24"/>
                <w:szCs w:val="24"/>
                <w:lang w:val="kk-KZ"/>
              </w:rPr>
              <w:t xml:space="preserve">. </w:t>
            </w:r>
            <w:r w:rsidRPr="009C7978">
              <w:rPr>
                <w:rFonts w:ascii="Times New Roman" w:hAnsi="Times New Roman"/>
                <w:sz w:val="24"/>
                <w:szCs w:val="24"/>
              </w:rPr>
              <w:t>Договор об организации перевозок грузов.</w:t>
            </w:r>
            <w:r w:rsidRPr="009C7978">
              <w:rPr>
                <w:rFonts w:ascii="Times New Roman" w:hAnsi="Times New Roman"/>
                <w:sz w:val="24"/>
                <w:szCs w:val="24"/>
                <w:lang w:val="kk-KZ"/>
              </w:rPr>
              <w:t xml:space="preserve"> </w:t>
            </w:r>
            <w:r w:rsidRPr="009C7978">
              <w:rPr>
                <w:rFonts w:ascii="Times New Roman" w:hAnsi="Times New Roman"/>
                <w:sz w:val="24"/>
                <w:szCs w:val="24"/>
              </w:rPr>
              <w:t>Договор подаче транспортных средств под погрузку о предъявлении груза к перевозке.</w:t>
            </w:r>
            <w:r w:rsidRPr="009C7978">
              <w:rPr>
                <w:rFonts w:ascii="Times New Roman" w:hAnsi="Times New Roman"/>
                <w:sz w:val="24"/>
                <w:szCs w:val="24"/>
                <w:lang w:val="kk-KZ"/>
              </w:rPr>
              <w:t xml:space="preserve"> </w:t>
            </w:r>
            <w:r w:rsidRPr="009C7978">
              <w:rPr>
                <w:rFonts w:ascii="Times New Roman" w:hAnsi="Times New Roman"/>
                <w:sz w:val="24"/>
                <w:szCs w:val="24"/>
              </w:rPr>
              <w:t>Соглашения между владельцами транспортных инфраструктур.</w:t>
            </w:r>
            <w:r w:rsidRPr="009C7978">
              <w:rPr>
                <w:rFonts w:ascii="Times New Roman" w:hAnsi="Times New Roman"/>
                <w:sz w:val="24"/>
                <w:szCs w:val="24"/>
                <w:lang w:val="kk-KZ"/>
              </w:rPr>
              <w:t xml:space="preserve"> </w:t>
            </w:r>
            <w:r w:rsidRPr="009C7978">
              <w:rPr>
                <w:rFonts w:ascii="Times New Roman" w:hAnsi="Times New Roman"/>
                <w:sz w:val="24"/>
                <w:szCs w:val="24"/>
              </w:rPr>
              <w:t>Договоры о предоставлении услуг по пользованию транспортной инфраструктурой.</w:t>
            </w:r>
          </w:p>
        </w:tc>
      </w:tr>
      <w:tr w:rsidR="00A145C0" w:rsidRPr="009C7978" w14:paraId="14AE784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8436FCA"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E247838"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4824BC08" w14:textId="77777777" w:rsidR="00A145C0" w:rsidRPr="009C7978" w:rsidRDefault="00A145C0" w:rsidP="00B81261">
            <w:pPr>
              <w:pStyle w:val="a5"/>
              <w:numPr>
                <w:ilvl w:val="0"/>
                <w:numId w:val="13"/>
              </w:numPr>
              <w:tabs>
                <w:tab w:val="left" w:pos="20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sz w:val="24"/>
                <w:szCs w:val="24"/>
              </w:rPr>
              <w:t xml:space="preserve"> транспортное законодательство, виды транспорта, специфику правового регулирования управления транспортом, меры защиты юридической ответственности в области обеспечения безопасности на транспорте, виды договоров.</w:t>
            </w:r>
          </w:p>
          <w:p w14:paraId="444E67E1" w14:textId="77777777" w:rsidR="00A145C0" w:rsidRPr="009C7978" w:rsidRDefault="00A145C0" w:rsidP="00B81261">
            <w:pPr>
              <w:pStyle w:val="a5"/>
              <w:numPr>
                <w:ilvl w:val="0"/>
                <w:numId w:val="13"/>
              </w:numPr>
              <w:tabs>
                <w:tab w:val="left" w:pos="20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у</w:t>
            </w:r>
            <w:r w:rsidRPr="009C7978">
              <w:rPr>
                <w:rFonts w:ascii="Times New Roman" w:hAnsi="Times New Roman"/>
                <w:b/>
                <w:sz w:val="24"/>
                <w:szCs w:val="24"/>
              </w:rPr>
              <w:t>меть</w:t>
            </w:r>
            <w:r w:rsidRPr="009C7978">
              <w:rPr>
                <w:rFonts w:ascii="Times New Roman" w:hAnsi="Times New Roman"/>
                <w:sz w:val="24"/>
                <w:szCs w:val="24"/>
              </w:rPr>
              <w:t xml:space="preserve"> работать с правовыми актами, составлять договора в рамках транспортной деятельности</w:t>
            </w:r>
            <w:r w:rsidRPr="009C7978">
              <w:rPr>
                <w:rFonts w:ascii="Times New Roman" w:hAnsi="Times New Roman"/>
                <w:sz w:val="24"/>
                <w:szCs w:val="24"/>
                <w:lang w:val="kk-KZ"/>
              </w:rPr>
              <w:t xml:space="preserve">. </w:t>
            </w:r>
          </w:p>
          <w:p w14:paraId="0EF40EF0" w14:textId="77777777" w:rsidR="00A145C0" w:rsidRPr="009C7978" w:rsidRDefault="00A145C0" w:rsidP="00B81261">
            <w:pPr>
              <w:pStyle w:val="a5"/>
              <w:numPr>
                <w:ilvl w:val="0"/>
                <w:numId w:val="13"/>
              </w:numPr>
              <w:tabs>
                <w:tab w:val="left" w:pos="20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владеть</w:t>
            </w:r>
            <w:r w:rsidRPr="009C7978">
              <w:rPr>
                <w:rFonts w:ascii="Times New Roman" w:hAnsi="Times New Roman"/>
                <w:sz w:val="24"/>
                <w:szCs w:val="24"/>
                <w:lang w:val="kk-KZ"/>
              </w:rPr>
              <w:t xml:space="preserve"> методами государственно-правового анализа развития государственности.</w:t>
            </w:r>
          </w:p>
          <w:p w14:paraId="43EDCBC1"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b/>
                <w:sz w:val="24"/>
                <w:szCs w:val="24"/>
              </w:rPr>
              <w:t>Быть</w:t>
            </w:r>
            <w:r w:rsidRPr="009C7978">
              <w:rPr>
                <w:rFonts w:ascii="Times New Roman" w:hAnsi="Times New Roman"/>
                <w:sz w:val="24"/>
                <w:szCs w:val="24"/>
              </w:rPr>
              <w:t xml:space="preserve"> </w:t>
            </w:r>
            <w:r w:rsidRPr="009C7978">
              <w:rPr>
                <w:rFonts w:ascii="Times New Roman" w:hAnsi="Times New Roman"/>
                <w:b/>
                <w:sz w:val="24"/>
                <w:szCs w:val="24"/>
              </w:rPr>
              <w:t>компетентным</w:t>
            </w:r>
            <w:r w:rsidRPr="009C7978">
              <w:rPr>
                <w:rFonts w:ascii="Times New Roman" w:hAnsi="Times New Roman"/>
                <w:sz w:val="24"/>
                <w:szCs w:val="24"/>
              </w:rPr>
              <w:t xml:space="preserve"> в сфере правового регулирования транспортной деятельности.</w:t>
            </w:r>
          </w:p>
        </w:tc>
      </w:tr>
      <w:tr w:rsidR="00A145C0" w:rsidRPr="009C7978" w14:paraId="6D2F821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4498C2C"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4932CEF"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A145C0" w:rsidRPr="009C7978" w14:paraId="3EFB29B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29ED88A"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32E60FDC"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A145C0" w:rsidRPr="009C7978" w14:paraId="35E07E0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447C0D33"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66132E73" w14:textId="77777777" w:rsidR="00A145C0" w:rsidRPr="009C7978" w:rsidRDefault="00A145C0" w:rsidP="00C67D9A">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4C581FD" w14:textId="30F26838" w:rsidR="000D1D7C" w:rsidRPr="009C7978" w:rsidRDefault="000D1D7C" w:rsidP="00B81261">
            <w:pPr>
              <w:pStyle w:val="a5"/>
              <w:numPr>
                <w:ilvl w:val="0"/>
                <w:numId w:val="34"/>
              </w:numPr>
              <w:tabs>
                <w:tab w:val="left" w:pos="-107"/>
                <w:tab w:val="left" w:pos="281"/>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Бекжанова</w:t>
            </w:r>
            <w:proofErr w:type="spellEnd"/>
            <w:r w:rsidRPr="009C7978">
              <w:rPr>
                <w:rFonts w:ascii="Times New Roman" w:eastAsia="Calibri" w:hAnsi="Times New Roman"/>
                <w:bCs/>
                <w:sz w:val="24"/>
                <w:szCs w:val="24"/>
              </w:rPr>
              <w:t>, С.Е. Международные автомобильные перевозки</w:t>
            </w:r>
            <w:r w:rsidR="00C0573A">
              <w:rPr>
                <w:rFonts w:ascii="Times New Roman" w:eastAsia="Calibri" w:hAnsi="Times New Roman"/>
                <w:sz w:val="24"/>
                <w:szCs w:val="24"/>
              </w:rPr>
              <w:t xml:space="preserve"> [Текст]:учеб. </w:t>
            </w:r>
            <w:r w:rsidR="00C0573A">
              <w:rPr>
                <w:rFonts w:ascii="Times New Roman" w:eastAsia="Calibri" w:hAnsi="Times New Roman"/>
                <w:sz w:val="24"/>
                <w:szCs w:val="24"/>
              </w:rPr>
              <w:lastRenderedPageBreak/>
              <w:t>пособие/</w:t>
            </w:r>
            <w:r w:rsidRPr="009C7978">
              <w:rPr>
                <w:rFonts w:ascii="Times New Roman" w:eastAsia="Calibri" w:hAnsi="Times New Roman"/>
                <w:sz w:val="24"/>
                <w:szCs w:val="24"/>
              </w:rPr>
              <w:t xml:space="preserve">С.Е. </w:t>
            </w:r>
            <w:proofErr w:type="spellStart"/>
            <w:r w:rsidRPr="009C7978">
              <w:rPr>
                <w:rFonts w:ascii="Times New Roman" w:eastAsia="Calibri" w:hAnsi="Times New Roman"/>
                <w:sz w:val="24"/>
                <w:szCs w:val="24"/>
              </w:rPr>
              <w:t>Бекжанова</w:t>
            </w:r>
            <w:proofErr w:type="spellEnd"/>
            <w:r w:rsidRPr="009C7978">
              <w:rPr>
                <w:rFonts w:ascii="Times New Roman" w:eastAsia="Calibri" w:hAnsi="Times New Roman"/>
                <w:sz w:val="24"/>
                <w:szCs w:val="24"/>
              </w:rPr>
              <w:t xml:space="preserve">.- Алматы: </w:t>
            </w:r>
            <w:proofErr w:type="spellStart"/>
            <w:r w:rsidRPr="009C7978">
              <w:rPr>
                <w:rFonts w:ascii="Times New Roman" w:eastAsia="Calibri" w:hAnsi="Times New Roman"/>
                <w:sz w:val="24"/>
                <w:szCs w:val="24"/>
              </w:rPr>
              <w:t>Эверо</w:t>
            </w:r>
            <w:proofErr w:type="spellEnd"/>
            <w:r w:rsidRPr="009C7978">
              <w:rPr>
                <w:rFonts w:ascii="Times New Roman" w:eastAsia="Calibri" w:hAnsi="Times New Roman"/>
                <w:sz w:val="24"/>
                <w:szCs w:val="24"/>
              </w:rPr>
              <w:t>, 2015.- 214 с.</w:t>
            </w:r>
          </w:p>
          <w:p w14:paraId="265AB57D" w14:textId="394582F5" w:rsidR="000D1D7C" w:rsidRPr="009C7978" w:rsidRDefault="000D1D7C" w:rsidP="00B81261">
            <w:pPr>
              <w:pStyle w:val="a5"/>
              <w:numPr>
                <w:ilvl w:val="0"/>
                <w:numId w:val="34"/>
              </w:numPr>
              <w:tabs>
                <w:tab w:val="left" w:pos="-107"/>
                <w:tab w:val="left" w:pos="281"/>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Троицкая</w:t>
            </w:r>
            <w:r w:rsidRPr="009C7978">
              <w:rPr>
                <w:rFonts w:ascii="Times New Roman" w:eastAsia="Calibri" w:hAnsi="Times New Roman"/>
                <w:bCs/>
                <w:sz w:val="24"/>
                <w:szCs w:val="24"/>
                <w:lang w:val="kk-KZ"/>
              </w:rPr>
              <w:t xml:space="preserve"> </w:t>
            </w:r>
            <w:r w:rsidRPr="009C7978">
              <w:rPr>
                <w:rFonts w:ascii="Times New Roman" w:eastAsia="Calibri" w:hAnsi="Times New Roman"/>
                <w:bCs/>
                <w:sz w:val="24"/>
                <w:szCs w:val="24"/>
              </w:rPr>
              <w:t>Н.А. Общий курс транспорта</w:t>
            </w:r>
            <w:r w:rsidRPr="009C7978">
              <w:rPr>
                <w:rFonts w:ascii="Times New Roman" w:eastAsia="Calibri" w:hAnsi="Times New Roman"/>
                <w:sz w:val="24"/>
                <w:szCs w:val="24"/>
              </w:rPr>
              <w:t> [Текст</w:t>
            </w:r>
            <w:r w:rsidR="00C0573A">
              <w:rPr>
                <w:rFonts w:ascii="Times New Roman" w:eastAsia="Calibri" w:hAnsi="Times New Roman"/>
                <w:sz w:val="24"/>
                <w:szCs w:val="24"/>
              </w:rPr>
              <w:t xml:space="preserve">]: учебник /Н.А. Троицкая.- </w:t>
            </w:r>
            <w:proofErr w:type="spellStart"/>
            <w:r w:rsidR="00C0573A">
              <w:rPr>
                <w:rFonts w:ascii="Times New Roman" w:eastAsia="Calibri" w:hAnsi="Times New Roman"/>
                <w:sz w:val="24"/>
                <w:szCs w:val="24"/>
              </w:rPr>
              <w:t>М.:</w:t>
            </w:r>
            <w:r w:rsidRPr="009C7978">
              <w:rPr>
                <w:rFonts w:ascii="Times New Roman" w:eastAsia="Calibri" w:hAnsi="Times New Roman"/>
                <w:sz w:val="24"/>
                <w:szCs w:val="24"/>
              </w:rPr>
              <w:t>Академия</w:t>
            </w:r>
            <w:proofErr w:type="spellEnd"/>
            <w:r w:rsidRPr="009C7978">
              <w:rPr>
                <w:rFonts w:ascii="Times New Roman" w:eastAsia="Calibri" w:hAnsi="Times New Roman"/>
                <w:sz w:val="24"/>
                <w:szCs w:val="24"/>
              </w:rPr>
              <w:t>, 2014</w:t>
            </w:r>
            <w:r w:rsidRPr="009C7978">
              <w:rPr>
                <w:rFonts w:ascii="Times New Roman" w:eastAsia="Calibri" w:hAnsi="Times New Roman"/>
                <w:sz w:val="24"/>
                <w:szCs w:val="24"/>
                <w:lang w:val="kk-KZ"/>
              </w:rPr>
              <w:t>.</w:t>
            </w:r>
            <w:r w:rsidRPr="009C7978">
              <w:rPr>
                <w:rFonts w:ascii="Times New Roman" w:eastAsia="Calibri" w:hAnsi="Times New Roman"/>
                <w:sz w:val="24"/>
                <w:szCs w:val="24"/>
              </w:rPr>
              <w:t>-176 с.</w:t>
            </w:r>
          </w:p>
          <w:p w14:paraId="69AB7582" w14:textId="24D39174" w:rsidR="000D1D7C" w:rsidRPr="000D1D7C" w:rsidRDefault="000D1D7C" w:rsidP="00B81261">
            <w:pPr>
              <w:pStyle w:val="a5"/>
              <w:numPr>
                <w:ilvl w:val="0"/>
                <w:numId w:val="34"/>
              </w:numPr>
              <w:tabs>
                <w:tab w:val="left" w:pos="-107"/>
                <w:tab w:val="left" w:pos="281"/>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Баюк</w:t>
            </w:r>
            <w:proofErr w:type="spellEnd"/>
            <w:r w:rsidRPr="009C7978">
              <w:rPr>
                <w:rFonts w:ascii="Times New Roman" w:eastAsia="Calibri" w:hAnsi="Times New Roman"/>
                <w:bCs/>
                <w:sz w:val="24"/>
                <w:szCs w:val="24"/>
              </w:rPr>
              <w:t>, О.В. Методы оптимизации транспортного управления</w:t>
            </w:r>
            <w:r w:rsidR="00C0573A">
              <w:rPr>
                <w:rFonts w:ascii="Times New Roman" w:eastAsia="Calibri" w:hAnsi="Times New Roman"/>
                <w:sz w:val="24"/>
                <w:szCs w:val="24"/>
              </w:rPr>
              <w:t> [Текст]:учеб. пособие/</w:t>
            </w:r>
            <w:r w:rsidRPr="009C7978">
              <w:rPr>
                <w:rFonts w:ascii="Times New Roman" w:eastAsia="Calibri" w:hAnsi="Times New Roman"/>
                <w:sz w:val="24"/>
                <w:szCs w:val="24"/>
              </w:rPr>
              <w:t>О.</w:t>
            </w:r>
            <w:r w:rsidR="00C0573A">
              <w:rPr>
                <w:rFonts w:ascii="Times New Roman" w:eastAsia="Calibri" w:hAnsi="Times New Roman"/>
                <w:sz w:val="24"/>
                <w:szCs w:val="24"/>
              </w:rPr>
              <w:t xml:space="preserve">В. </w:t>
            </w:r>
            <w:proofErr w:type="spellStart"/>
            <w:r w:rsidR="00C0573A">
              <w:rPr>
                <w:rFonts w:ascii="Times New Roman" w:eastAsia="Calibri" w:hAnsi="Times New Roman"/>
                <w:sz w:val="24"/>
                <w:szCs w:val="24"/>
              </w:rPr>
              <w:t>Баюк</w:t>
            </w:r>
            <w:proofErr w:type="spellEnd"/>
            <w:r w:rsidR="00C0573A">
              <w:rPr>
                <w:rFonts w:ascii="Times New Roman" w:eastAsia="Calibri" w:hAnsi="Times New Roman"/>
                <w:sz w:val="24"/>
                <w:szCs w:val="24"/>
              </w:rPr>
              <w:t xml:space="preserve">.- Алматы: </w:t>
            </w:r>
            <w:proofErr w:type="spellStart"/>
            <w:r w:rsidR="00C0573A">
              <w:rPr>
                <w:rFonts w:ascii="Times New Roman" w:eastAsia="Calibri" w:hAnsi="Times New Roman"/>
                <w:sz w:val="24"/>
                <w:szCs w:val="24"/>
              </w:rPr>
              <w:t>Эверо</w:t>
            </w:r>
            <w:proofErr w:type="spellEnd"/>
            <w:r w:rsidR="00C0573A">
              <w:rPr>
                <w:rFonts w:ascii="Times New Roman" w:eastAsia="Calibri" w:hAnsi="Times New Roman"/>
                <w:sz w:val="24"/>
                <w:szCs w:val="24"/>
              </w:rPr>
              <w:t>, 2017.-202</w:t>
            </w:r>
            <w:r w:rsidRPr="009C7978">
              <w:rPr>
                <w:rFonts w:ascii="Times New Roman" w:eastAsia="Calibri" w:hAnsi="Times New Roman"/>
                <w:sz w:val="24"/>
                <w:szCs w:val="24"/>
              </w:rPr>
              <w:t>с.</w:t>
            </w:r>
          </w:p>
          <w:p w14:paraId="275A07A5" w14:textId="4FA38CCC" w:rsidR="000D1D7C" w:rsidRPr="009C7978" w:rsidRDefault="000D1D7C" w:rsidP="00B81261">
            <w:pPr>
              <w:pStyle w:val="a5"/>
              <w:numPr>
                <w:ilvl w:val="0"/>
                <w:numId w:val="34"/>
              </w:numPr>
              <w:tabs>
                <w:tab w:val="left" w:pos="-107"/>
                <w:tab w:val="left" w:pos="281"/>
              </w:tabs>
              <w:spacing w:after="0" w:line="240" w:lineRule="auto"/>
              <w:ind w:left="0" w:hanging="1"/>
              <w:contextualSpacing w:val="0"/>
              <w:jc w:val="both"/>
              <w:rPr>
                <w:rFonts w:ascii="Times New Roman" w:hAnsi="Times New Roman"/>
                <w:sz w:val="24"/>
                <w:szCs w:val="24"/>
                <w:lang w:val="kk-KZ"/>
              </w:rPr>
            </w:pPr>
            <w:proofErr w:type="spellStart"/>
            <w:r w:rsidRPr="009C7978">
              <w:rPr>
                <w:rFonts w:ascii="Times New Roman" w:eastAsia="Calibri" w:hAnsi="Times New Roman"/>
                <w:bCs/>
                <w:sz w:val="24"/>
                <w:szCs w:val="24"/>
              </w:rPr>
              <w:t>Айтхожина</w:t>
            </w:r>
            <w:proofErr w:type="spellEnd"/>
            <w:r w:rsidRPr="009C7978">
              <w:rPr>
                <w:rFonts w:ascii="Times New Roman" w:eastAsia="Calibri" w:hAnsi="Times New Roman"/>
                <w:bCs/>
                <w:sz w:val="24"/>
                <w:szCs w:val="24"/>
              </w:rPr>
              <w:t>, А.С. Организация перевозок и управление движением</w:t>
            </w:r>
            <w:r w:rsidRPr="009C7978">
              <w:rPr>
                <w:rFonts w:ascii="Times New Roman" w:eastAsia="Calibri" w:hAnsi="Times New Roman"/>
                <w:sz w:val="24"/>
                <w:szCs w:val="24"/>
              </w:rPr>
              <w:t> [Текст]: учеб.-метод. по</w:t>
            </w:r>
            <w:r w:rsidR="00C0573A">
              <w:rPr>
                <w:rFonts w:ascii="Times New Roman" w:eastAsia="Calibri" w:hAnsi="Times New Roman"/>
                <w:sz w:val="24"/>
                <w:szCs w:val="24"/>
              </w:rPr>
              <w:t>собие к выполнению лаб. работ/</w:t>
            </w:r>
            <w:r w:rsidRPr="009C7978">
              <w:rPr>
                <w:rFonts w:ascii="Times New Roman" w:eastAsia="Calibri" w:hAnsi="Times New Roman"/>
                <w:sz w:val="24"/>
                <w:szCs w:val="24"/>
              </w:rPr>
              <w:t xml:space="preserve">А.С. </w:t>
            </w:r>
            <w:proofErr w:type="spellStart"/>
            <w:r w:rsidRPr="009C7978">
              <w:rPr>
                <w:rFonts w:ascii="Times New Roman" w:eastAsia="Calibri" w:hAnsi="Times New Roman"/>
                <w:sz w:val="24"/>
                <w:szCs w:val="24"/>
              </w:rPr>
              <w:t>Айтхожина</w:t>
            </w:r>
            <w:proofErr w:type="spellEnd"/>
            <w:r w:rsidRPr="009C7978">
              <w:rPr>
                <w:rFonts w:ascii="Times New Roman" w:eastAsia="Calibri" w:hAnsi="Times New Roman"/>
                <w:sz w:val="24"/>
                <w:szCs w:val="24"/>
              </w:rPr>
              <w:t xml:space="preserve">, М.В. Долгов.- Алматы: </w:t>
            </w:r>
            <w:proofErr w:type="spellStart"/>
            <w:r w:rsidRPr="009C7978">
              <w:rPr>
                <w:rFonts w:ascii="Times New Roman" w:eastAsia="Calibri" w:hAnsi="Times New Roman"/>
                <w:sz w:val="24"/>
                <w:szCs w:val="24"/>
              </w:rPr>
              <w:t>Эверо</w:t>
            </w:r>
            <w:proofErr w:type="spellEnd"/>
            <w:r w:rsidRPr="009C7978">
              <w:rPr>
                <w:rFonts w:ascii="Times New Roman" w:eastAsia="Calibri" w:hAnsi="Times New Roman"/>
                <w:sz w:val="24"/>
                <w:szCs w:val="24"/>
              </w:rPr>
              <w:t>,</w:t>
            </w:r>
            <w:r w:rsidR="00C0573A">
              <w:rPr>
                <w:rFonts w:ascii="Times New Roman" w:eastAsia="Calibri" w:hAnsi="Times New Roman"/>
                <w:sz w:val="24"/>
                <w:szCs w:val="24"/>
              </w:rPr>
              <w:t xml:space="preserve"> 2017.-116</w:t>
            </w:r>
            <w:r w:rsidRPr="009C7978">
              <w:rPr>
                <w:rFonts w:ascii="Times New Roman" w:eastAsia="Calibri" w:hAnsi="Times New Roman"/>
                <w:sz w:val="24"/>
                <w:szCs w:val="24"/>
              </w:rPr>
              <w:t>с.</w:t>
            </w:r>
          </w:p>
          <w:p w14:paraId="5B93A2A0" w14:textId="77777777" w:rsidR="000D1D7C" w:rsidRPr="009C7978" w:rsidRDefault="000D1D7C" w:rsidP="000D1D7C">
            <w:pPr>
              <w:pStyle w:val="a5"/>
              <w:spacing w:after="0" w:line="240" w:lineRule="auto"/>
              <w:ind w:left="0" w:hanging="1"/>
              <w:jc w:val="center"/>
              <w:rPr>
                <w:rFonts w:ascii="Times New Roman" w:hAnsi="Times New Roman"/>
                <w:sz w:val="24"/>
                <w:szCs w:val="24"/>
                <w:lang w:val="kk-KZ"/>
              </w:rPr>
            </w:pPr>
            <w:r w:rsidRPr="009C7978">
              <w:rPr>
                <w:rFonts w:ascii="Times New Roman" w:hAnsi="Times New Roman"/>
                <w:sz w:val="24"/>
                <w:szCs w:val="24"/>
              </w:rPr>
              <w:t>Дополнительной</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литературы </w:t>
            </w:r>
          </w:p>
          <w:p w14:paraId="522A2529" w14:textId="61778A23" w:rsidR="00A145C0" w:rsidRPr="000D1D7C" w:rsidRDefault="000D1D7C" w:rsidP="00B81261">
            <w:pPr>
              <w:pStyle w:val="a5"/>
              <w:numPr>
                <w:ilvl w:val="0"/>
                <w:numId w:val="34"/>
              </w:numPr>
              <w:tabs>
                <w:tab w:val="left" w:pos="-107"/>
                <w:tab w:val="left" w:pos="281"/>
              </w:tabs>
              <w:spacing w:after="0" w:line="240" w:lineRule="auto"/>
              <w:ind w:left="0" w:hanging="1"/>
              <w:contextualSpacing w:val="0"/>
              <w:jc w:val="both"/>
              <w:rPr>
                <w:rFonts w:ascii="Times New Roman" w:hAnsi="Times New Roman"/>
                <w:sz w:val="24"/>
                <w:szCs w:val="24"/>
                <w:lang w:val="kk-KZ"/>
              </w:rPr>
            </w:pPr>
            <w:r w:rsidRPr="009C7978">
              <w:rPr>
                <w:rFonts w:ascii="Times New Roman" w:eastAsia="Calibri" w:hAnsi="Times New Roman"/>
                <w:bCs/>
                <w:sz w:val="24"/>
                <w:szCs w:val="24"/>
              </w:rPr>
              <w:t>Морозов, С.Ю. Транспортное право</w:t>
            </w:r>
            <w:r w:rsidR="00C0573A">
              <w:rPr>
                <w:rFonts w:ascii="Times New Roman" w:eastAsia="Calibri" w:hAnsi="Times New Roman"/>
                <w:sz w:val="24"/>
                <w:szCs w:val="24"/>
              </w:rPr>
              <w:t> [Текст]:учеб. пособие/С.Ю. Морозов.- М.:</w:t>
            </w:r>
            <w:proofErr w:type="spellStart"/>
            <w:r w:rsidR="00C0573A">
              <w:rPr>
                <w:rFonts w:ascii="Times New Roman" w:eastAsia="Calibri" w:hAnsi="Times New Roman"/>
                <w:sz w:val="24"/>
                <w:szCs w:val="24"/>
              </w:rPr>
              <w:t>Юрайт</w:t>
            </w:r>
            <w:proofErr w:type="spellEnd"/>
            <w:r w:rsidR="00C0573A">
              <w:rPr>
                <w:rFonts w:ascii="Times New Roman" w:eastAsia="Calibri" w:hAnsi="Times New Roman"/>
                <w:sz w:val="24"/>
                <w:szCs w:val="24"/>
              </w:rPr>
              <w:t>, 2010.-531</w:t>
            </w:r>
            <w:r w:rsidRPr="000D1D7C">
              <w:rPr>
                <w:rFonts w:ascii="Times New Roman" w:eastAsia="Calibri" w:hAnsi="Times New Roman"/>
                <w:sz w:val="24"/>
                <w:szCs w:val="24"/>
              </w:rPr>
              <w:t>с.</w:t>
            </w:r>
          </w:p>
        </w:tc>
      </w:tr>
    </w:tbl>
    <w:p w14:paraId="2557149A" w14:textId="77777777" w:rsidR="00A145C0" w:rsidRPr="0095400A" w:rsidRDefault="00A145C0" w:rsidP="00A145C0">
      <w:pPr>
        <w:spacing w:after="0" w:line="240" w:lineRule="auto"/>
        <w:ind w:hanging="1"/>
        <w:rPr>
          <w:rFonts w:ascii="Times New Roman" w:hAnsi="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A145C0" w:rsidRPr="009C7978" w14:paraId="446D485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8BE2101"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104E90C" w14:textId="77777777" w:rsidR="00A145C0" w:rsidRPr="009C7978" w:rsidRDefault="00A145C0" w:rsidP="00C67D9A">
            <w:pPr>
              <w:spacing w:after="0" w:line="240" w:lineRule="auto"/>
              <w:ind w:hanging="1"/>
              <w:rPr>
                <w:rFonts w:ascii="Times New Roman" w:hAnsi="Times New Roman"/>
                <w:b/>
                <w:sz w:val="24"/>
                <w:szCs w:val="24"/>
              </w:rPr>
            </w:pPr>
            <w:r w:rsidRPr="009C7978">
              <w:rPr>
                <w:rFonts w:ascii="Times New Roman" w:hAnsi="Times New Roman"/>
                <w:b/>
                <w:sz w:val="24"/>
                <w:szCs w:val="24"/>
                <w:lang w:val="en-US"/>
              </w:rPr>
              <w:t>PP</w:t>
            </w:r>
            <w:r w:rsidRPr="009C7978">
              <w:rPr>
                <w:rFonts w:ascii="Times New Roman" w:hAnsi="Times New Roman"/>
                <w:b/>
                <w:sz w:val="24"/>
                <w:szCs w:val="24"/>
              </w:rPr>
              <w:t xml:space="preserve"> 3305 Потребительское право</w:t>
            </w:r>
          </w:p>
        </w:tc>
      </w:tr>
      <w:tr w:rsidR="00A145C0" w:rsidRPr="009C7978" w14:paraId="70C4A3E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F7D7A1D"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BC28711" w14:textId="25034E0F" w:rsidR="00A145C0" w:rsidRPr="009C7978" w:rsidRDefault="000D67B9" w:rsidP="00C67D9A">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Тлебаева Г.М., Таджиханова Б.Т.</w:t>
            </w:r>
          </w:p>
        </w:tc>
      </w:tr>
      <w:tr w:rsidR="00A145C0" w:rsidRPr="009C7978" w14:paraId="7492FE01" w14:textId="77777777" w:rsidTr="00E51501">
        <w:trPr>
          <w:trHeight w:val="208"/>
        </w:trPr>
        <w:tc>
          <w:tcPr>
            <w:tcW w:w="1905" w:type="pct"/>
            <w:tcBorders>
              <w:top w:val="single" w:sz="4" w:space="0" w:color="000000"/>
              <w:left w:val="single" w:sz="4" w:space="0" w:color="000000"/>
              <w:bottom w:val="single" w:sz="4" w:space="0" w:color="000000"/>
              <w:right w:val="single" w:sz="4" w:space="0" w:color="000000"/>
            </w:tcBorders>
            <w:hideMark/>
          </w:tcPr>
          <w:p w14:paraId="42D04076"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A45D897" w14:textId="77777777" w:rsidR="00A145C0" w:rsidRPr="009C7978" w:rsidRDefault="00A145C0" w:rsidP="00C67D9A">
            <w:pPr>
              <w:spacing w:after="0" w:line="240" w:lineRule="auto"/>
              <w:ind w:hanging="1"/>
              <w:rPr>
                <w:rFonts w:ascii="Times New Roman" w:hAnsi="Times New Roman"/>
                <w:sz w:val="24"/>
                <w:szCs w:val="24"/>
                <w:lang w:val="kk-KZ"/>
              </w:rPr>
            </w:pPr>
            <w:r w:rsidRPr="009C7978">
              <w:rPr>
                <w:rFonts w:ascii="Times New Roman" w:hAnsi="Times New Roman"/>
                <w:sz w:val="24"/>
                <w:szCs w:val="24"/>
              </w:rPr>
              <w:t>БД/КВ</w:t>
            </w:r>
          </w:p>
        </w:tc>
      </w:tr>
      <w:tr w:rsidR="00A145C0" w:rsidRPr="009C7978" w14:paraId="3D63379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62774CF" w14:textId="77777777" w:rsidR="00A145C0" w:rsidRPr="009C7978" w:rsidRDefault="00A145C0" w:rsidP="00C67D9A">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72B8FA32"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A145C0" w:rsidRPr="009C7978" w14:paraId="01B58A5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25782A1"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123B22DF" w14:textId="1A0250E8"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0D1D7C">
              <w:rPr>
                <w:rFonts w:ascii="Times New Roman" w:hAnsi="Times New Roman"/>
                <w:sz w:val="24"/>
                <w:szCs w:val="24"/>
                <w:lang w:val="kk-KZ"/>
              </w:rPr>
              <w:t>«</w:t>
            </w:r>
            <w:r w:rsidRPr="009C7978">
              <w:rPr>
                <w:rFonts w:ascii="Times New Roman" w:hAnsi="Times New Roman"/>
                <w:sz w:val="24"/>
                <w:szCs w:val="24"/>
                <w:lang w:val="kk-KZ"/>
              </w:rPr>
              <w:t>Юриспруденция</w:t>
            </w:r>
            <w:r w:rsidR="000D1D7C">
              <w:rPr>
                <w:rFonts w:ascii="Times New Roman" w:hAnsi="Times New Roman"/>
                <w:sz w:val="24"/>
                <w:szCs w:val="24"/>
                <w:lang w:val="kk-KZ"/>
              </w:rPr>
              <w:t>»</w:t>
            </w:r>
          </w:p>
        </w:tc>
      </w:tr>
      <w:tr w:rsidR="00A145C0" w:rsidRPr="009C7978" w14:paraId="60D3E54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C88464E" w14:textId="77777777" w:rsidR="00A145C0" w:rsidRPr="009C7978" w:rsidRDefault="00A145C0" w:rsidP="00C67D9A">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02FDE201" w14:textId="77777777" w:rsidR="00A145C0" w:rsidRPr="009C7978" w:rsidRDefault="00A145C0" w:rsidP="00C67D9A">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A145C0" w:rsidRPr="009C7978" w14:paraId="62A3A7C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C10A9DF" w14:textId="77777777" w:rsidR="00A145C0" w:rsidRPr="009C7978" w:rsidRDefault="00A145C0" w:rsidP="00C67D9A">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65193E5"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A145C0" w:rsidRPr="009C7978" w14:paraId="0680309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B67A913"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12CE1173"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w:t>
            </w:r>
          </w:p>
        </w:tc>
      </w:tr>
      <w:tr w:rsidR="00A145C0" w:rsidRPr="009C7978" w14:paraId="601C77D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ED3B83C" w14:textId="77777777" w:rsidR="00A145C0" w:rsidRPr="009C7978" w:rsidRDefault="00A145C0" w:rsidP="00C67D9A">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1B4FD148"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Т</w:t>
            </w:r>
            <w:proofErr w:type="spellStart"/>
            <w:r w:rsidRPr="009C7978">
              <w:rPr>
                <w:rFonts w:ascii="Times New Roman" w:hAnsi="Times New Roman"/>
                <w:sz w:val="24"/>
                <w:szCs w:val="24"/>
              </w:rPr>
              <w:t>еория</w:t>
            </w:r>
            <w:proofErr w:type="spellEnd"/>
            <w:r w:rsidRPr="009C7978">
              <w:rPr>
                <w:rFonts w:ascii="Times New Roman" w:hAnsi="Times New Roman"/>
                <w:sz w:val="24"/>
                <w:szCs w:val="24"/>
              </w:rPr>
              <w:t xml:space="preserve"> государства и права</w:t>
            </w:r>
            <w:r w:rsidRPr="009C7978">
              <w:rPr>
                <w:rFonts w:ascii="Times New Roman" w:hAnsi="Times New Roman"/>
                <w:sz w:val="24"/>
                <w:szCs w:val="24"/>
                <w:lang w:val="kk-KZ"/>
              </w:rPr>
              <w:t>, Конституционное право Республики Казахстан</w:t>
            </w:r>
          </w:p>
        </w:tc>
      </w:tr>
      <w:tr w:rsidR="00A145C0" w:rsidRPr="009C7978" w14:paraId="2A07047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F2D83C3"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5024ACD3"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(особенная часть), </w:t>
            </w:r>
            <w:r w:rsidRPr="009C7978">
              <w:rPr>
                <w:rFonts w:ascii="Times New Roman" w:hAnsi="Times New Roman"/>
                <w:bCs/>
                <w:sz w:val="24"/>
                <w:szCs w:val="24"/>
                <w:lang w:val="kk-KZ" w:eastAsia="en-US"/>
              </w:rPr>
              <w:t xml:space="preserve">Гражданское процессуальное право </w:t>
            </w:r>
            <w:r w:rsidRPr="009C7978">
              <w:rPr>
                <w:rFonts w:ascii="Times New Roman" w:hAnsi="Times New Roman"/>
                <w:sz w:val="24"/>
                <w:szCs w:val="24"/>
                <w:lang w:eastAsia="en-US"/>
              </w:rPr>
              <w:t>Р</w:t>
            </w:r>
            <w:r w:rsidRPr="009C7978">
              <w:rPr>
                <w:rFonts w:ascii="Times New Roman" w:hAnsi="Times New Roman"/>
                <w:sz w:val="24"/>
                <w:szCs w:val="24"/>
                <w:lang w:val="kk-KZ" w:eastAsia="en-US"/>
              </w:rPr>
              <w:t xml:space="preserve">еспублики </w:t>
            </w:r>
            <w:r w:rsidRPr="009C7978">
              <w:rPr>
                <w:rFonts w:ascii="Times New Roman" w:hAnsi="Times New Roman"/>
                <w:sz w:val="24"/>
                <w:szCs w:val="24"/>
                <w:lang w:eastAsia="en-US"/>
              </w:rPr>
              <w:t>К</w:t>
            </w:r>
            <w:r w:rsidRPr="009C7978">
              <w:rPr>
                <w:rFonts w:ascii="Times New Roman" w:hAnsi="Times New Roman"/>
                <w:sz w:val="24"/>
                <w:szCs w:val="24"/>
                <w:lang w:val="kk-KZ" w:eastAsia="en-US"/>
              </w:rPr>
              <w:t>азахстан</w:t>
            </w:r>
          </w:p>
        </w:tc>
      </w:tr>
      <w:tr w:rsidR="00A145C0" w:rsidRPr="009C7978" w14:paraId="41AB2D4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A429BE6" w14:textId="77777777" w:rsidR="00A145C0" w:rsidRPr="009C7978" w:rsidRDefault="00A145C0" w:rsidP="00C67D9A">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863A484" w14:textId="77777777" w:rsidR="00A145C0" w:rsidRPr="009C7978" w:rsidRDefault="00A145C0" w:rsidP="00C67D9A">
            <w:pPr>
              <w:pStyle w:val="Default"/>
              <w:ind w:hanging="1"/>
              <w:jc w:val="both"/>
              <w:rPr>
                <w:color w:val="auto"/>
              </w:rPr>
            </w:pPr>
            <w:r w:rsidRPr="009C7978">
              <w:rPr>
                <w:color w:val="auto"/>
                <w:lang w:val="kk-KZ"/>
              </w:rPr>
              <w:t>О</w:t>
            </w:r>
            <w:r w:rsidRPr="009C7978">
              <w:rPr>
                <w:color w:val="auto"/>
              </w:rPr>
              <w:t>знакомить студентов с практическими, методологическими и организационно-правовыми аспектами правового регулирования потребительских правоотношений, сформировать у студентов представление о правовом статусе субъектов-потребителей, выработать определенные навыки практического применения теоретических знаний к конкретным правовым ситуациям.</w:t>
            </w:r>
          </w:p>
        </w:tc>
      </w:tr>
      <w:tr w:rsidR="00A145C0" w:rsidRPr="009C7978" w14:paraId="42E1297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EF3CD29"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A1280BA"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Потребительское право, как отрасль права.</w:t>
            </w:r>
            <w:r w:rsidRPr="009C7978">
              <w:rPr>
                <w:rFonts w:ascii="Times New Roman" w:hAnsi="Times New Roman"/>
                <w:sz w:val="24"/>
                <w:szCs w:val="24"/>
                <w:lang w:val="kk-KZ"/>
              </w:rPr>
              <w:t xml:space="preserve"> </w:t>
            </w:r>
            <w:r w:rsidRPr="009C7978">
              <w:rPr>
                <w:rFonts w:ascii="Times New Roman" w:hAnsi="Times New Roman"/>
                <w:sz w:val="24"/>
                <w:szCs w:val="24"/>
              </w:rPr>
              <w:t>Источники потребительского права. Понятие, содержание и виды правоотношений, складывающихся в сфере защиты прав потребителей.</w:t>
            </w:r>
            <w:r w:rsidRPr="009C7978">
              <w:rPr>
                <w:rFonts w:ascii="Times New Roman" w:hAnsi="Times New Roman"/>
                <w:sz w:val="24"/>
                <w:szCs w:val="24"/>
                <w:lang w:val="kk-KZ"/>
              </w:rPr>
              <w:t xml:space="preserve"> </w:t>
            </w:r>
            <w:r w:rsidRPr="009C7978">
              <w:rPr>
                <w:rStyle w:val="s1"/>
                <w:rFonts w:ascii="Times New Roman" w:hAnsi="Times New Roman"/>
                <w:sz w:val="24"/>
                <w:szCs w:val="24"/>
              </w:rPr>
              <w:t>Государственное регулирование предпринимательской деятельности.</w:t>
            </w:r>
            <w:r w:rsidRPr="009C7978">
              <w:rPr>
                <w:rStyle w:val="s1"/>
                <w:rFonts w:ascii="Times New Roman" w:hAnsi="Times New Roman"/>
                <w:sz w:val="24"/>
                <w:szCs w:val="24"/>
                <w:lang w:val="kk-KZ"/>
              </w:rPr>
              <w:t xml:space="preserve"> </w:t>
            </w:r>
            <w:r w:rsidRPr="009C7978">
              <w:rPr>
                <w:rFonts w:ascii="Times New Roman" w:hAnsi="Times New Roman"/>
                <w:sz w:val="24"/>
                <w:szCs w:val="24"/>
              </w:rPr>
              <w:t>Международные правовые акты в структуре законодательства о защите прав потребителей.</w:t>
            </w:r>
            <w:r w:rsidRPr="009C7978">
              <w:rPr>
                <w:rFonts w:ascii="Times New Roman" w:hAnsi="Times New Roman"/>
                <w:sz w:val="24"/>
                <w:szCs w:val="24"/>
                <w:lang w:val="kk-KZ"/>
              </w:rPr>
              <w:t xml:space="preserve"> </w:t>
            </w:r>
            <w:r w:rsidRPr="009C7978">
              <w:rPr>
                <w:rFonts w:ascii="Times New Roman" w:hAnsi="Times New Roman"/>
                <w:sz w:val="24"/>
                <w:szCs w:val="24"/>
              </w:rPr>
              <w:t>Государственные и общественные организации по защите прав потребителей. Права потребителя при продаже товаров.</w:t>
            </w:r>
            <w:r w:rsidRPr="009C7978">
              <w:rPr>
                <w:rFonts w:ascii="Times New Roman" w:hAnsi="Times New Roman"/>
                <w:sz w:val="24"/>
                <w:szCs w:val="24"/>
                <w:lang w:val="kk-KZ"/>
              </w:rPr>
              <w:t xml:space="preserve"> </w:t>
            </w:r>
            <w:r w:rsidRPr="009C7978">
              <w:rPr>
                <w:rFonts w:ascii="Times New Roman" w:hAnsi="Times New Roman"/>
                <w:sz w:val="24"/>
                <w:szCs w:val="24"/>
              </w:rPr>
              <w:t xml:space="preserve">Порядок защиты прав </w:t>
            </w:r>
            <w:r w:rsidRPr="009C7978">
              <w:rPr>
                <w:rFonts w:ascii="Times New Roman" w:hAnsi="Times New Roman"/>
                <w:sz w:val="24"/>
                <w:szCs w:val="24"/>
              </w:rPr>
              <w:lastRenderedPageBreak/>
              <w:t>потребителей при приобретении ими товаров ненадлежащего качества.</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ответственность за нарушение законодательства о защите прав потребителей.</w:t>
            </w:r>
          </w:p>
        </w:tc>
      </w:tr>
      <w:tr w:rsidR="00A145C0" w:rsidRPr="009C7978" w14:paraId="49C0129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2FFFE5D"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41CE0A9B" w14:textId="77777777" w:rsidR="00A145C0" w:rsidRPr="009C7978" w:rsidRDefault="00A145C0" w:rsidP="00C67D9A">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1879A777" w14:textId="77777777" w:rsidR="00A145C0" w:rsidRPr="009C7978" w:rsidRDefault="00A145C0" w:rsidP="00C67D9A">
            <w:pPr>
              <w:pStyle w:val="Default"/>
              <w:ind w:hanging="1"/>
              <w:jc w:val="both"/>
              <w:rPr>
                <w:color w:val="auto"/>
                <w:lang w:val="kk-KZ"/>
              </w:rPr>
            </w:pPr>
            <w:r w:rsidRPr="009C7978">
              <w:rPr>
                <w:b/>
                <w:color w:val="auto"/>
                <w:lang w:val="kk-KZ"/>
              </w:rPr>
              <w:t>- з</w:t>
            </w:r>
            <w:proofErr w:type="spellStart"/>
            <w:r w:rsidRPr="009C7978">
              <w:rPr>
                <w:b/>
                <w:color w:val="auto"/>
              </w:rPr>
              <w:t>нать</w:t>
            </w:r>
            <w:proofErr w:type="spellEnd"/>
            <w:r w:rsidRPr="009C7978">
              <w:rPr>
                <w:b/>
                <w:color w:val="auto"/>
                <w:lang w:val="kk-KZ"/>
              </w:rPr>
              <w:t xml:space="preserve"> </w:t>
            </w:r>
            <w:r w:rsidRPr="009C7978">
              <w:rPr>
                <w:color w:val="auto"/>
              </w:rPr>
              <w:t>правовой статус субъектов правоотношений, возникающих в ходе защиты прав потребителей;</w:t>
            </w:r>
            <w:r w:rsidRPr="009C7978">
              <w:rPr>
                <w:color w:val="auto"/>
                <w:lang w:val="kk-KZ"/>
              </w:rPr>
              <w:t xml:space="preserve"> </w:t>
            </w:r>
            <w:r w:rsidRPr="009C7978">
              <w:rPr>
                <w:color w:val="auto"/>
              </w:rPr>
              <w:t xml:space="preserve">понятие и виды юридических фактов в гражданском праве; </w:t>
            </w:r>
            <w:r w:rsidRPr="009C7978">
              <w:rPr>
                <w:color w:val="auto"/>
                <w:lang w:val="kk-KZ"/>
              </w:rPr>
              <w:t xml:space="preserve"> </w:t>
            </w:r>
            <w:r w:rsidRPr="009C7978">
              <w:rPr>
                <w:color w:val="auto"/>
              </w:rPr>
              <w:t>понятие, способы и пределы осуществления гражданских прав, условия и размер гражданско-правовой ответственности в потребительских отношениях;</w:t>
            </w:r>
            <w:r w:rsidRPr="009C7978">
              <w:rPr>
                <w:color w:val="auto"/>
                <w:lang w:val="kk-KZ"/>
              </w:rPr>
              <w:t xml:space="preserve"> </w:t>
            </w:r>
            <w:r w:rsidRPr="009C7978">
              <w:rPr>
                <w:color w:val="auto"/>
              </w:rPr>
              <w:t xml:space="preserve">сроки в потребительском праве; - специфику гражданско-правового регулирования потребительских отношений; понятие, виды и порядок исполнения обязательств перед потребителями; рассмотреть правовые основы законодательства о защите прав потребителей, используемые в нем понятия и формулировки, а также представить организации, наделенные полномочиями по защите законных интересов и прав потребителей. </w:t>
            </w:r>
          </w:p>
          <w:p w14:paraId="0E1A3AD4" w14:textId="77777777" w:rsidR="00A145C0" w:rsidRPr="009C7978" w:rsidRDefault="00A145C0" w:rsidP="00C67D9A">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уметь</w:t>
            </w:r>
            <w:r w:rsidRPr="009C7978">
              <w:rPr>
                <w:rFonts w:ascii="Times New Roman" w:hAnsi="Times New Roman"/>
                <w:sz w:val="24"/>
                <w:szCs w:val="24"/>
                <w:lang w:val="kk-KZ"/>
              </w:rPr>
              <w:t xml:space="preserve"> </w:t>
            </w:r>
            <w:r w:rsidRPr="009C7978">
              <w:rPr>
                <w:rFonts w:ascii="Times New Roman" w:hAnsi="Times New Roman"/>
                <w:sz w:val="24"/>
                <w:szCs w:val="24"/>
              </w:rPr>
              <w:t>использовать знание основных институтов потребительского права при возникновении потребительских отношений;</w:t>
            </w:r>
            <w:r w:rsidRPr="009C7978">
              <w:rPr>
                <w:rFonts w:ascii="Times New Roman" w:hAnsi="Times New Roman"/>
                <w:sz w:val="24"/>
                <w:szCs w:val="24"/>
                <w:lang w:val="kk-KZ"/>
              </w:rPr>
              <w:t xml:space="preserve"> </w:t>
            </w:r>
            <w:r w:rsidRPr="009C7978">
              <w:rPr>
                <w:rFonts w:ascii="Times New Roman" w:hAnsi="Times New Roman"/>
                <w:sz w:val="24"/>
                <w:szCs w:val="24"/>
              </w:rPr>
              <w:t>использовать нормативно-правовую базу, регламентирующую охрану правоотношений в сфере защиты прав потребителя при решении вопросов, с которыми наиболее часто приходится встречаться студентам в повседневной практической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 xml:space="preserve">применять на практике полученные знания. должны </w:t>
            </w:r>
            <w:r w:rsidRPr="009C7978">
              <w:rPr>
                <w:rFonts w:ascii="Times New Roman" w:hAnsi="Times New Roman"/>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sz w:val="24"/>
                <w:szCs w:val="24"/>
                <w:lang w:val="kk-KZ"/>
              </w:rPr>
              <w:t xml:space="preserve"> </w:t>
            </w:r>
            <w:r w:rsidRPr="009C7978">
              <w:rPr>
                <w:rFonts w:ascii="Times New Roman" w:hAnsi="Times New Roman"/>
                <w:sz w:val="24"/>
                <w:szCs w:val="24"/>
              </w:rPr>
              <w:t>методами анализа гражданско-правовых норм и правовых отношений, судебной и административной практики;</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юридической терминологией по дисциплине «Потребительское право» и понятиями основных правовых институтов данной отрасли права, что существенно расширяет кругозор юриста и закладывает базу для творческого отношения к юридическим конструкциям в практической работе.</w:t>
            </w:r>
          </w:p>
          <w:p w14:paraId="1F4F8C24"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 </w:t>
            </w:r>
            <w:r w:rsidRPr="009C7978">
              <w:rPr>
                <w:rFonts w:ascii="Times New Roman" w:hAnsi="Times New Roman"/>
                <w:sz w:val="24"/>
                <w:szCs w:val="24"/>
              </w:rPr>
              <w:t xml:space="preserve">в методах анализа правовых норм и правовых отношений, судебной и административной практики; юридической терминологии основных правовых институтов потребительского права, что существенно расширяет кругозор юриста и закладывает базу для творческого отношения к юридическим конструкциям в практической работе.. </w:t>
            </w:r>
          </w:p>
        </w:tc>
      </w:tr>
      <w:tr w:rsidR="00A145C0" w:rsidRPr="009C7978" w14:paraId="218F93A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8966965"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6D564485"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A145C0" w:rsidRPr="009C7978" w14:paraId="45D2B1F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2173AC"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A5F51D2" w14:textId="77777777" w:rsidR="00A145C0" w:rsidRPr="009C7978" w:rsidRDefault="00A145C0" w:rsidP="00C67D9A">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A145C0" w:rsidRPr="009C7978" w14:paraId="5A73D3C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3F013D6C" w14:textId="77777777" w:rsidR="00A145C0" w:rsidRPr="009C7978" w:rsidRDefault="00A145C0" w:rsidP="00C67D9A">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2D9E2E07" w14:textId="77777777" w:rsidR="00A145C0" w:rsidRPr="009C7978" w:rsidRDefault="00A145C0" w:rsidP="00C67D9A">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28589B8F" w14:textId="77777777" w:rsidR="00A145C0" w:rsidRPr="005047F8" w:rsidRDefault="00A145C0" w:rsidP="00B81261">
            <w:pPr>
              <w:pStyle w:val="a5"/>
              <w:numPr>
                <w:ilvl w:val="0"/>
                <w:numId w:val="27"/>
              </w:numPr>
              <w:tabs>
                <w:tab w:val="left" w:pos="280"/>
              </w:tabs>
              <w:spacing w:after="0" w:line="240" w:lineRule="auto"/>
              <w:ind w:left="0" w:firstLine="0"/>
              <w:jc w:val="both"/>
              <w:rPr>
                <w:rFonts w:ascii="Times New Roman" w:hAnsi="Times New Roman"/>
                <w:sz w:val="24"/>
                <w:szCs w:val="24"/>
              </w:rPr>
            </w:pPr>
            <w:r w:rsidRPr="005047F8">
              <w:rPr>
                <w:rFonts w:ascii="Times New Roman" w:hAnsi="Times New Roman"/>
                <w:sz w:val="24"/>
                <w:szCs w:val="24"/>
              </w:rPr>
              <w:lastRenderedPageBreak/>
              <w:t>Конституция Республики Казахстан [Текст]: Принята на республиканском референдуме 30 августа 1995 г.- Алматы: Норма-К, 2018.- 44 с.</w:t>
            </w:r>
          </w:p>
          <w:p w14:paraId="6A548EB2" w14:textId="77777777" w:rsidR="00A145C0" w:rsidRPr="009C7978" w:rsidRDefault="00A145C0" w:rsidP="00B81261">
            <w:pPr>
              <w:pStyle w:val="a5"/>
              <w:numPr>
                <w:ilvl w:val="0"/>
                <w:numId w:val="27"/>
              </w:numPr>
              <w:tabs>
                <w:tab w:val="left" w:pos="248"/>
              </w:tabs>
              <w:spacing w:after="0" w:line="240" w:lineRule="auto"/>
              <w:ind w:left="0" w:firstLine="0"/>
              <w:jc w:val="both"/>
              <w:rPr>
                <w:rFonts w:ascii="Times New Roman" w:hAnsi="Times New Roman"/>
                <w:sz w:val="24"/>
                <w:szCs w:val="24"/>
                <w:shd w:val="clear" w:color="auto" w:fill="FFFFFF"/>
              </w:rPr>
            </w:pPr>
            <w:proofErr w:type="spellStart"/>
            <w:r w:rsidRPr="009C7978">
              <w:rPr>
                <w:rFonts w:ascii="Times New Roman" w:eastAsia="Calibri" w:hAnsi="Times New Roman"/>
                <w:bCs/>
                <w:sz w:val="24"/>
                <w:szCs w:val="24"/>
              </w:rPr>
              <w:t>Тлебаева</w:t>
            </w:r>
            <w:proofErr w:type="spellEnd"/>
            <w:r w:rsidRPr="009C7978">
              <w:rPr>
                <w:rFonts w:ascii="Times New Roman" w:eastAsia="Calibri" w:hAnsi="Times New Roman"/>
                <w:bCs/>
                <w:sz w:val="24"/>
                <w:szCs w:val="24"/>
              </w:rPr>
              <w:t>, Г.М. Гражданское право: Общая часть</w:t>
            </w:r>
            <w:r w:rsidRPr="009C7978">
              <w:rPr>
                <w:rFonts w:ascii="Times New Roman" w:eastAsia="Calibri" w:hAnsi="Times New Roman"/>
                <w:sz w:val="24"/>
                <w:szCs w:val="24"/>
              </w:rPr>
              <w:t xml:space="preserve"> [Текст]: учеб.-метод. пособие / Г.М. </w:t>
            </w:r>
            <w:proofErr w:type="spellStart"/>
            <w:r w:rsidRPr="009C7978">
              <w:rPr>
                <w:rFonts w:ascii="Times New Roman" w:eastAsia="Calibri" w:hAnsi="Times New Roman"/>
                <w:sz w:val="24"/>
                <w:szCs w:val="24"/>
              </w:rPr>
              <w:t>Тлебаева</w:t>
            </w:r>
            <w:proofErr w:type="spellEnd"/>
            <w:r w:rsidRPr="009C7978">
              <w:rPr>
                <w:rFonts w:ascii="Times New Roman" w:eastAsia="Calibri" w:hAnsi="Times New Roman"/>
                <w:sz w:val="24"/>
                <w:szCs w:val="24"/>
              </w:rPr>
              <w:t xml:space="preserve">, О.Д. </w:t>
            </w:r>
            <w:proofErr w:type="spellStart"/>
            <w:r w:rsidRPr="009C7978">
              <w:rPr>
                <w:rFonts w:ascii="Times New Roman" w:eastAsia="Calibri" w:hAnsi="Times New Roman"/>
                <w:sz w:val="24"/>
                <w:szCs w:val="24"/>
              </w:rPr>
              <w:t>Тереник</w:t>
            </w:r>
            <w:proofErr w:type="spellEnd"/>
            <w:r w:rsidRPr="009C7978">
              <w:rPr>
                <w:rFonts w:ascii="Times New Roman" w:eastAsia="Calibri" w:hAnsi="Times New Roman"/>
                <w:sz w:val="24"/>
                <w:szCs w:val="24"/>
              </w:rPr>
              <w:t xml:space="preserve">, Б.П. </w:t>
            </w:r>
            <w:proofErr w:type="spellStart"/>
            <w:r w:rsidRPr="009C7978">
              <w:rPr>
                <w:rFonts w:ascii="Times New Roman" w:eastAsia="Calibri" w:hAnsi="Times New Roman"/>
                <w:sz w:val="24"/>
                <w:szCs w:val="24"/>
              </w:rPr>
              <w:t>Кебеева</w:t>
            </w:r>
            <w:proofErr w:type="spellEnd"/>
            <w:r w:rsidRPr="009C7978">
              <w:rPr>
                <w:rFonts w:ascii="Times New Roman" w:eastAsia="Calibri" w:hAnsi="Times New Roman"/>
                <w:sz w:val="24"/>
                <w:szCs w:val="24"/>
              </w:rPr>
              <w:t xml:space="preserve">; МОН РК; </w:t>
            </w:r>
            <w:proofErr w:type="spellStart"/>
            <w:r w:rsidRPr="009C7978">
              <w:rPr>
                <w:rFonts w:ascii="Times New Roman" w:eastAsia="Calibri" w:hAnsi="Times New Roman"/>
                <w:sz w:val="24"/>
                <w:szCs w:val="24"/>
              </w:rPr>
              <w:t>ТарГУ</w:t>
            </w:r>
            <w:proofErr w:type="spellEnd"/>
            <w:r w:rsidRPr="009C7978">
              <w:rPr>
                <w:rFonts w:ascii="Times New Roman" w:eastAsia="Calibri" w:hAnsi="Times New Roman"/>
                <w:sz w:val="24"/>
                <w:szCs w:val="24"/>
              </w:rPr>
              <w:t xml:space="preserve"> им. </w:t>
            </w:r>
            <w:proofErr w:type="spellStart"/>
            <w:r w:rsidRPr="009C7978">
              <w:rPr>
                <w:rFonts w:ascii="Times New Roman" w:eastAsia="Calibri" w:hAnsi="Times New Roman"/>
                <w:sz w:val="24"/>
                <w:szCs w:val="24"/>
              </w:rPr>
              <w:t>М.Х.Дулати</w:t>
            </w:r>
            <w:proofErr w:type="spellEnd"/>
            <w:r w:rsidRPr="009C7978">
              <w:rPr>
                <w:rFonts w:ascii="Times New Roman" w:eastAsia="Calibri" w:hAnsi="Times New Roman"/>
                <w:sz w:val="24"/>
                <w:szCs w:val="24"/>
              </w:rPr>
              <w:t>.- Алматы: Отан, 2015.- 222 с.</w:t>
            </w:r>
          </w:p>
          <w:p w14:paraId="48F32306" w14:textId="77777777" w:rsidR="00A145C0" w:rsidRPr="009C7978" w:rsidRDefault="00A145C0" w:rsidP="00B81261">
            <w:pPr>
              <w:pStyle w:val="a5"/>
              <w:numPr>
                <w:ilvl w:val="0"/>
                <w:numId w:val="27"/>
              </w:numPr>
              <w:tabs>
                <w:tab w:val="left" w:pos="248"/>
              </w:tabs>
              <w:spacing w:after="0" w:line="240" w:lineRule="auto"/>
              <w:ind w:left="0" w:firstLine="0"/>
              <w:jc w:val="both"/>
              <w:rPr>
                <w:rFonts w:ascii="Times New Roman" w:hAnsi="Times New Roman"/>
                <w:sz w:val="24"/>
                <w:szCs w:val="24"/>
                <w:shd w:val="clear" w:color="auto" w:fill="FFFFFF"/>
              </w:rPr>
            </w:pPr>
            <w:r w:rsidRPr="009C7978">
              <w:rPr>
                <w:rFonts w:ascii="Times New Roman" w:eastAsia="Calibri" w:hAnsi="Times New Roman"/>
                <w:bCs/>
                <w:sz w:val="24"/>
                <w:szCs w:val="24"/>
              </w:rPr>
              <w:t>Закон Республики Казахстан "О защите прав потребителей"</w:t>
            </w:r>
            <w:r w:rsidRPr="009C7978">
              <w:rPr>
                <w:rFonts w:ascii="Times New Roman" w:eastAsia="Calibri" w:hAnsi="Times New Roman"/>
                <w:sz w:val="24"/>
                <w:szCs w:val="24"/>
              </w:rPr>
              <w:t> [Текст].- Алматы: Альманах, 2017.- 42 с.</w:t>
            </w:r>
          </w:p>
          <w:p w14:paraId="32936749" w14:textId="77777777" w:rsidR="00A145C0" w:rsidRPr="009C7978" w:rsidRDefault="00A145C0" w:rsidP="00B81261">
            <w:pPr>
              <w:pStyle w:val="a5"/>
              <w:numPr>
                <w:ilvl w:val="0"/>
                <w:numId w:val="27"/>
              </w:numPr>
              <w:tabs>
                <w:tab w:val="left" w:pos="248"/>
              </w:tabs>
              <w:spacing w:after="0" w:line="240" w:lineRule="auto"/>
              <w:ind w:left="0" w:firstLine="0"/>
              <w:jc w:val="both"/>
              <w:rPr>
                <w:rFonts w:ascii="Times New Roman" w:hAnsi="Times New Roman"/>
                <w:sz w:val="24"/>
                <w:szCs w:val="24"/>
                <w:shd w:val="clear" w:color="auto" w:fill="FFFFFF"/>
              </w:rPr>
            </w:pPr>
            <w:r w:rsidRPr="009C7978">
              <w:rPr>
                <w:rFonts w:ascii="Times New Roman" w:eastAsia="Calibri" w:hAnsi="Times New Roman"/>
                <w:bCs/>
                <w:sz w:val="24"/>
                <w:szCs w:val="24"/>
              </w:rPr>
              <w:t>Омарова, А.Б. Практикум по гражданскому праву</w:t>
            </w:r>
            <w:r w:rsidRPr="009C7978">
              <w:rPr>
                <w:rFonts w:ascii="Times New Roman" w:eastAsia="Calibri" w:hAnsi="Times New Roman"/>
                <w:sz w:val="24"/>
                <w:szCs w:val="24"/>
              </w:rPr>
              <w:t xml:space="preserve"> [Текст] / А.Б. Омарова, А.Н. </w:t>
            </w:r>
            <w:proofErr w:type="spellStart"/>
            <w:r w:rsidRPr="009C7978">
              <w:rPr>
                <w:rFonts w:ascii="Times New Roman" w:eastAsia="Calibri" w:hAnsi="Times New Roman"/>
                <w:sz w:val="24"/>
                <w:szCs w:val="24"/>
              </w:rPr>
              <w:t>Абишева</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КазНУ</w:t>
            </w:r>
            <w:proofErr w:type="spellEnd"/>
            <w:r w:rsidRPr="009C7978">
              <w:rPr>
                <w:rFonts w:ascii="Times New Roman" w:eastAsia="Calibri" w:hAnsi="Times New Roman"/>
                <w:sz w:val="24"/>
                <w:szCs w:val="24"/>
              </w:rPr>
              <w:t xml:space="preserve"> им. аль-Фараби.- Алматы: </w:t>
            </w:r>
            <w:proofErr w:type="spellStart"/>
            <w:r w:rsidRPr="009C7978">
              <w:rPr>
                <w:rFonts w:ascii="Times New Roman" w:eastAsia="Calibri" w:hAnsi="Times New Roman"/>
                <w:sz w:val="24"/>
                <w:szCs w:val="24"/>
              </w:rPr>
              <w:t>Қазақ</w:t>
            </w:r>
            <w:proofErr w:type="spellEnd"/>
            <w:r w:rsidRPr="009C7978">
              <w:rPr>
                <w:rFonts w:ascii="Times New Roman" w:eastAsia="Calibri" w:hAnsi="Times New Roman"/>
                <w:sz w:val="24"/>
                <w:szCs w:val="24"/>
              </w:rPr>
              <w:t xml:space="preserve"> </w:t>
            </w:r>
            <w:proofErr w:type="spellStart"/>
            <w:r w:rsidRPr="009C7978">
              <w:rPr>
                <w:rFonts w:ascii="Times New Roman" w:eastAsia="Calibri" w:hAnsi="Times New Roman"/>
                <w:sz w:val="24"/>
                <w:szCs w:val="24"/>
              </w:rPr>
              <w:t>университеті</w:t>
            </w:r>
            <w:proofErr w:type="spellEnd"/>
            <w:r w:rsidRPr="009C7978">
              <w:rPr>
                <w:rFonts w:ascii="Times New Roman" w:eastAsia="Calibri" w:hAnsi="Times New Roman"/>
                <w:sz w:val="24"/>
                <w:szCs w:val="24"/>
              </w:rPr>
              <w:t>, 2018.- 100 с.</w:t>
            </w:r>
          </w:p>
          <w:p w14:paraId="5BEE27A5" w14:textId="77777777" w:rsidR="00A145C0" w:rsidRPr="009C7978" w:rsidRDefault="00A145C0" w:rsidP="00B81261">
            <w:pPr>
              <w:pStyle w:val="a5"/>
              <w:numPr>
                <w:ilvl w:val="0"/>
                <w:numId w:val="27"/>
              </w:numPr>
              <w:tabs>
                <w:tab w:val="left" w:pos="248"/>
              </w:tabs>
              <w:spacing w:after="0" w:line="240" w:lineRule="auto"/>
              <w:ind w:left="0" w:firstLine="0"/>
              <w:jc w:val="both"/>
              <w:rPr>
                <w:rFonts w:ascii="Times New Roman" w:hAnsi="Times New Roman"/>
                <w:sz w:val="24"/>
                <w:szCs w:val="24"/>
                <w:shd w:val="clear" w:color="auto" w:fill="FFFFFF"/>
              </w:rPr>
            </w:pPr>
            <w:r w:rsidRPr="009C7978">
              <w:rPr>
                <w:rFonts w:ascii="Times New Roman" w:eastAsia="Calibri" w:hAnsi="Times New Roman"/>
                <w:bCs/>
                <w:sz w:val="24"/>
                <w:szCs w:val="24"/>
                <w:shd w:val="clear" w:color="auto" w:fill="FFFFFF" w:themeFill="background1"/>
              </w:rPr>
              <w:t>Кусков, А.С. Потребительское право. Практикум</w:t>
            </w:r>
            <w:r w:rsidRPr="009C7978">
              <w:rPr>
                <w:rFonts w:ascii="Times New Roman" w:eastAsia="Calibri" w:hAnsi="Times New Roman"/>
                <w:sz w:val="24"/>
                <w:szCs w:val="24"/>
                <w:shd w:val="clear" w:color="auto" w:fill="FFFFFF" w:themeFill="background1"/>
              </w:rPr>
              <w:t xml:space="preserve"> [Текст]: учеб. пособие для вузов / А.С. Кусков, И.С. Иванов.- М.: </w:t>
            </w:r>
            <w:proofErr w:type="spellStart"/>
            <w:r w:rsidRPr="009C7978">
              <w:rPr>
                <w:rFonts w:ascii="Times New Roman" w:eastAsia="Calibri" w:hAnsi="Times New Roman"/>
                <w:sz w:val="24"/>
                <w:szCs w:val="24"/>
                <w:shd w:val="clear" w:color="auto" w:fill="FFFFFF" w:themeFill="background1"/>
              </w:rPr>
              <w:t>Юрайт</w:t>
            </w:r>
            <w:proofErr w:type="spellEnd"/>
            <w:r w:rsidRPr="009C7978">
              <w:rPr>
                <w:rFonts w:ascii="Times New Roman" w:eastAsia="Calibri" w:hAnsi="Times New Roman"/>
                <w:sz w:val="24"/>
                <w:szCs w:val="24"/>
                <w:shd w:val="clear" w:color="auto" w:fill="FFFFFF" w:themeFill="background1"/>
              </w:rPr>
              <w:t>, 2018.- 309 с</w:t>
            </w:r>
          </w:p>
        </w:tc>
      </w:tr>
    </w:tbl>
    <w:p w14:paraId="7E0E3161"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5389"/>
      </w:tblGrid>
      <w:tr w:rsidR="0098396E" w:rsidRPr="009C7978" w14:paraId="4E03115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8891C6"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04D3BFD" w14:textId="77777777" w:rsidR="00E07E1C" w:rsidRPr="009C7978" w:rsidRDefault="00E07E1C" w:rsidP="000D1D7C">
            <w:pPr>
              <w:spacing w:after="0" w:line="240" w:lineRule="auto"/>
              <w:ind w:hanging="1"/>
              <w:jc w:val="both"/>
              <w:rPr>
                <w:rFonts w:ascii="Times New Roman" w:hAnsi="Times New Roman"/>
                <w:b/>
                <w:sz w:val="24"/>
                <w:szCs w:val="24"/>
              </w:rPr>
            </w:pPr>
            <w:r w:rsidRPr="009C7978">
              <w:rPr>
                <w:rFonts w:ascii="Times New Roman" w:hAnsi="Times New Roman"/>
                <w:b/>
                <w:sz w:val="24"/>
                <w:szCs w:val="24"/>
                <w:lang w:val="en-US"/>
              </w:rPr>
              <w:t>EP</w:t>
            </w:r>
            <w:r w:rsidRPr="009C7978">
              <w:rPr>
                <w:rFonts w:ascii="Times New Roman" w:hAnsi="Times New Roman"/>
                <w:b/>
                <w:sz w:val="24"/>
                <w:szCs w:val="24"/>
              </w:rPr>
              <w:t xml:space="preserve"> </w:t>
            </w:r>
            <w:r w:rsidRPr="009C7978">
              <w:rPr>
                <w:rFonts w:ascii="Times New Roman" w:hAnsi="Times New Roman"/>
                <w:b/>
                <w:sz w:val="24"/>
                <w:szCs w:val="24"/>
                <w:lang w:val="en-US"/>
              </w:rPr>
              <w:t>RK</w:t>
            </w:r>
            <w:r w:rsidRPr="009C7978">
              <w:rPr>
                <w:rFonts w:ascii="Times New Roman" w:hAnsi="Times New Roman"/>
                <w:b/>
                <w:sz w:val="24"/>
                <w:szCs w:val="24"/>
              </w:rPr>
              <w:t xml:space="preserve"> </w:t>
            </w:r>
            <w:r w:rsidR="005B0D79" w:rsidRPr="009C7978">
              <w:rPr>
                <w:rFonts w:ascii="Times New Roman" w:hAnsi="Times New Roman"/>
                <w:b/>
                <w:sz w:val="24"/>
                <w:szCs w:val="24"/>
                <w:lang w:val="kk-KZ"/>
              </w:rPr>
              <w:t>4307</w:t>
            </w:r>
            <w:r w:rsidRPr="009C7978">
              <w:rPr>
                <w:rFonts w:ascii="Times New Roman" w:hAnsi="Times New Roman"/>
                <w:sz w:val="24"/>
                <w:szCs w:val="24"/>
                <w:lang w:val="kk-KZ"/>
              </w:rPr>
              <w:t xml:space="preserve">  </w:t>
            </w:r>
            <w:r w:rsidRPr="009C7978">
              <w:rPr>
                <w:rFonts w:ascii="Times New Roman" w:hAnsi="Times New Roman"/>
                <w:b/>
                <w:sz w:val="24"/>
                <w:szCs w:val="24"/>
                <w:lang w:val="kk-KZ"/>
              </w:rPr>
              <w:t>Энергетическое право Республики Казахстан</w:t>
            </w:r>
          </w:p>
        </w:tc>
      </w:tr>
      <w:tr w:rsidR="0098396E" w:rsidRPr="009C7978" w14:paraId="712F7EE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BCBB19"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162AA63" w14:textId="2192A0CC" w:rsidR="00E07E1C" w:rsidRPr="009C7978" w:rsidRDefault="000D67B9" w:rsidP="00C46B28">
            <w:pPr>
              <w:pStyle w:val="af2"/>
              <w:ind w:hanging="1"/>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Гаитов А.А., Таджиханова Б.Т.</w:t>
            </w:r>
          </w:p>
        </w:tc>
      </w:tr>
      <w:tr w:rsidR="0098396E" w:rsidRPr="009C7978" w14:paraId="2F87EBC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624C707"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BF4204D"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98396E" w:rsidRPr="009C7978" w14:paraId="488F3D9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C6C5DC0"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4555449"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393F75F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A3A0E10"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603A5799" w14:textId="7B42230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0D1D7C">
              <w:rPr>
                <w:rFonts w:ascii="Times New Roman" w:hAnsi="Times New Roman"/>
                <w:sz w:val="24"/>
                <w:szCs w:val="24"/>
                <w:lang w:val="kk-KZ"/>
              </w:rPr>
              <w:t>-«</w:t>
            </w:r>
            <w:r w:rsidRPr="009C7978">
              <w:rPr>
                <w:rFonts w:ascii="Times New Roman" w:hAnsi="Times New Roman"/>
                <w:sz w:val="24"/>
                <w:szCs w:val="24"/>
                <w:lang w:val="kk-KZ"/>
              </w:rPr>
              <w:t>Юриспруденция</w:t>
            </w:r>
            <w:r w:rsidR="000D1D7C">
              <w:rPr>
                <w:rFonts w:ascii="Times New Roman" w:hAnsi="Times New Roman"/>
                <w:sz w:val="24"/>
                <w:szCs w:val="24"/>
                <w:lang w:val="kk-KZ"/>
              </w:rPr>
              <w:t>»</w:t>
            </w:r>
          </w:p>
        </w:tc>
      </w:tr>
      <w:tr w:rsidR="0098396E" w:rsidRPr="009C7978" w14:paraId="05204CA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29DD927"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0CA08523" w14:textId="392A9DE2" w:rsidR="00E07E1C" w:rsidRPr="009C7978" w:rsidRDefault="0048218E"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6</w:t>
            </w:r>
          </w:p>
        </w:tc>
      </w:tr>
      <w:tr w:rsidR="0098396E" w:rsidRPr="009C7978" w14:paraId="713F4D1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328B02D"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0AFB9993" w14:textId="77777777" w:rsidR="00E07E1C" w:rsidRPr="009C7978" w:rsidRDefault="001D3B40"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6B3FDB5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47DE132" w14:textId="1BB8CACD" w:rsidR="00E07E1C" w:rsidRPr="009C7978" w:rsidRDefault="0048218E"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0C3513A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347196B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BCF55A1"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C14C90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Гражданское право Республики Казахстан</w:t>
            </w:r>
            <w:r w:rsidRPr="009C7978">
              <w:rPr>
                <w:rFonts w:ascii="Times New Roman" w:hAnsi="Times New Roman"/>
                <w:sz w:val="24"/>
                <w:szCs w:val="24"/>
                <w:lang w:val="kk-KZ"/>
              </w:rPr>
              <w:t xml:space="preserve"> </w:t>
            </w:r>
          </w:p>
        </w:tc>
      </w:tr>
      <w:tr w:rsidR="0098396E" w:rsidRPr="009C7978" w14:paraId="24CCE43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04B0D882"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F6EB2C5" w14:textId="1E0E11AB"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Правовые основы предпринима</w:t>
            </w:r>
            <w:r w:rsidR="000D1D7C">
              <w:rPr>
                <w:rFonts w:ascii="Times New Roman" w:hAnsi="Times New Roman"/>
                <w:sz w:val="24"/>
                <w:szCs w:val="24"/>
                <w:lang w:val="kk-KZ"/>
              </w:rPr>
              <w:t xml:space="preserve">тельства в Республике Казахстан, </w:t>
            </w:r>
            <w:r w:rsidRPr="009C7978">
              <w:rPr>
                <w:rFonts w:ascii="Times New Roman" w:hAnsi="Times New Roman"/>
                <w:sz w:val="24"/>
                <w:szCs w:val="24"/>
                <w:lang w:val="kk-KZ"/>
              </w:rPr>
              <w:t xml:space="preserve">Правовое регулирование конкуренции и монополии в предпринимательской деятельности, </w:t>
            </w:r>
            <w:r w:rsidR="0095400A" w:rsidRPr="00A17B27">
              <w:rPr>
                <w:rFonts w:ascii="Times New Roman CYR" w:eastAsiaTheme="minorHAnsi" w:hAnsi="Times New Roman CYR" w:cs="Times New Roman CYR"/>
                <w:color w:val="000000"/>
                <w:sz w:val="24"/>
                <w:szCs w:val="24"/>
                <w:lang w:eastAsia="en-US"/>
              </w:rPr>
              <w:t>Итоговая аттестация</w:t>
            </w:r>
          </w:p>
        </w:tc>
      </w:tr>
      <w:tr w:rsidR="0098396E" w:rsidRPr="009C7978" w14:paraId="7A64460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635CEC99"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7416DFB" w14:textId="77777777" w:rsidR="000D1D7C" w:rsidRPr="009C7978" w:rsidRDefault="000D1D7C" w:rsidP="000D1D7C">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14:paraId="7EED8DC2"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а) изучить и понять сущность энергетического права как комплексной отрасли права; б) сформировать систематизированные представления о правовых основах энергетического законодательства, содержании юридических норм, регулирующих энергетические отношения; в) приобрести теоретические знания о структуре правового регулирования различных аспектов энергетической деятельности; г) развить практические навыки, которые позволят ориентироваться в содержании различных институтов, действующих в системе энергетического права Республики  Казахстан.</w:t>
            </w:r>
          </w:p>
        </w:tc>
      </w:tr>
      <w:tr w:rsidR="0098396E" w:rsidRPr="009C7978" w14:paraId="265406B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3E08D9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8A468C5" w14:textId="3317BD9F" w:rsidR="00E07E1C" w:rsidRPr="009C7978" w:rsidRDefault="000D1D7C" w:rsidP="00C46B28">
            <w:pPr>
              <w:shd w:val="clear" w:color="auto" w:fill="FFFFFF"/>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Энергетическое право-</w:t>
            </w:r>
            <w:r w:rsidR="00E07E1C" w:rsidRPr="009C7978">
              <w:rPr>
                <w:rFonts w:ascii="Times New Roman" w:hAnsi="Times New Roman"/>
                <w:sz w:val="24"/>
                <w:szCs w:val="24"/>
                <w:lang w:val="kk-KZ"/>
              </w:rPr>
              <w:t xml:space="preserve">комплексная отрасль казахстанского права. Основы организации и </w:t>
            </w:r>
            <w:r w:rsidR="00E07E1C" w:rsidRPr="009C7978">
              <w:rPr>
                <w:rFonts w:ascii="Times New Roman" w:hAnsi="Times New Roman"/>
                <w:sz w:val="24"/>
                <w:szCs w:val="24"/>
                <w:lang w:val="kk-KZ"/>
              </w:rPr>
              <w:lastRenderedPageBreak/>
              <w:t>правового регулирования сферы энергетики. Правовое регулирование отношений по энергосбережению и повышению энергетической эффективности. Основы государственной энергетической политики и энергетическая безопасность страны. Экологическое право и топливно- энергетический комплекс. Правовое регулирование использования и охраны недр. Нормативно-техническое обеспечение электроэнергетики Республики Казахстан. Национальные и международные стандарты регулирования электроэнергетики. Состояние и совершенствование сферы электроэнергетики в Казахстане. О системном автоматизированном коммерческом учете производства и потребления ТЭР. Энергоменеджмент. Требования международного стандарта по энергоменеджменту. Нормативные документы в области энергосбережения на государственном (гост), отраслевом (ост) уровнях, а также уровнях предприятий (стп). Электросетевые правила Республики Казахстан. Правила устройства электроустановок. Политико-правовое регулирование атомной энергетики Казахстана. Развитие альтернативной энергетики в Казахстане. Энергетическое право ЕС и его сотрудничество с Казахстаном.</w:t>
            </w:r>
          </w:p>
        </w:tc>
      </w:tr>
      <w:tr w:rsidR="0098396E" w:rsidRPr="009C7978" w14:paraId="368EA5A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0934AD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DAAED34"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115AA83B"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 </w:t>
            </w: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сущность энергетического права как комплексной отрасли права; правовые основы энергетического законодательства, содержании юридических норм, регулирующих отношения в сфере энергетических отношений в Республике Казахстан</w:t>
            </w:r>
            <w:r w:rsidRPr="009C7978">
              <w:rPr>
                <w:rFonts w:ascii="Times New Roman" w:hAnsi="Times New Roman"/>
                <w:sz w:val="24"/>
                <w:szCs w:val="24"/>
                <w:lang w:val="kk-KZ"/>
              </w:rPr>
              <w:t>.</w:t>
            </w:r>
            <w:r w:rsidRPr="009C7978">
              <w:rPr>
                <w:rFonts w:ascii="Times New Roman" w:hAnsi="Times New Roman"/>
                <w:sz w:val="24"/>
                <w:szCs w:val="24"/>
              </w:rPr>
              <w:t xml:space="preserve"> </w:t>
            </w:r>
          </w:p>
          <w:p w14:paraId="5DF49139" w14:textId="77777777" w:rsidR="00E07E1C" w:rsidRPr="009C7978" w:rsidRDefault="00E07E1C" w:rsidP="00C46B28">
            <w:pPr>
              <w:shd w:val="clear" w:color="auto" w:fill="FFFFFF"/>
              <w:spacing w:after="0" w:line="240" w:lineRule="auto"/>
              <w:ind w:hanging="1"/>
              <w:jc w:val="both"/>
              <w:rPr>
                <w:rFonts w:ascii="Times New Roman" w:hAnsi="Times New Roman"/>
                <w:spacing w:val="3"/>
                <w:sz w:val="24"/>
                <w:szCs w:val="24"/>
                <w:lang w:val="kk-KZ"/>
              </w:rPr>
            </w:pPr>
            <w:r w:rsidRPr="009C7978">
              <w:rPr>
                <w:rFonts w:ascii="Times New Roman" w:hAnsi="Times New Roman"/>
                <w:spacing w:val="3"/>
                <w:sz w:val="24"/>
                <w:szCs w:val="24"/>
              </w:rPr>
              <w:t xml:space="preserve">- </w:t>
            </w:r>
            <w:r w:rsidRPr="009C7978">
              <w:rPr>
                <w:rFonts w:ascii="Times New Roman" w:hAnsi="Times New Roman"/>
                <w:b/>
                <w:spacing w:val="3"/>
                <w:sz w:val="24"/>
                <w:szCs w:val="24"/>
              </w:rPr>
              <w:t>понимать</w:t>
            </w:r>
            <w:r w:rsidRPr="009C7978">
              <w:rPr>
                <w:rFonts w:ascii="Times New Roman" w:hAnsi="Times New Roman"/>
                <w:b/>
                <w:spacing w:val="3"/>
                <w:sz w:val="24"/>
                <w:szCs w:val="24"/>
                <w:lang w:val="kk-KZ"/>
              </w:rPr>
              <w:t xml:space="preserve"> </w:t>
            </w:r>
            <w:r w:rsidRPr="009C7978">
              <w:rPr>
                <w:rFonts w:ascii="Times New Roman" w:hAnsi="Times New Roman"/>
                <w:spacing w:val="3"/>
                <w:sz w:val="24"/>
                <w:szCs w:val="24"/>
              </w:rPr>
              <w:t>место и роль энергетического права в системе отраслей права; круг субъектов энергетических отношений и особенности их правового статуса; иметь представления о сущности энергетических правоотношений и принципах их правового регулирования в Республике Казахстан</w:t>
            </w:r>
            <w:r w:rsidRPr="009C7978">
              <w:rPr>
                <w:rFonts w:ascii="Times New Roman" w:hAnsi="Times New Roman"/>
                <w:spacing w:val="3"/>
                <w:sz w:val="24"/>
                <w:szCs w:val="24"/>
                <w:lang w:val="kk-KZ"/>
              </w:rPr>
              <w:t>.</w:t>
            </w:r>
            <w:r w:rsidRPr="009C7978">
              <w:rPr>
                <w:rFonts w:ascii="Times New Roman" w:hAnsi="Times New Roman"/>
                <w:vanish/>
                <w:spacing w:val="3"/>
                <w:sz w:val="24"/>
                <w:szCs w:val="24"/>
                <w:lang w:val="kk-KZ"/>
              </w:rPr>
              <w:t>рования в Республике Казахстан;</w:t>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r w:rsidRPr="009C7978">
              <w:rPr>
                <w:rFonts w:ascii="Times New Roman" w:hAnsi="Times New Roman"/>
                <w:vanish/>
                <w:spacing w:val="3"/>
                <w:sz w:val="24"/>
                <w:szCs w:val="24"/>
                <w:lang w:val="kk-KZ"/>
              </w:rPr>
              <w:pgNum/>
            </w:r>
          </w:p>
          <w:p w14:paraId="0A74193B" w14:textId="77777777" w:rsidR="00E07E1C" w:rsidRPr="009C7978" w:rsidRDefault="00E07E1C" w:rsidP="00C46B28">
            <w:pPr>
              <w:shd w:val="clear" w:color="auto" w:fill="FFFFFF"/>
              <w:spacing w:after="0" w:line="240" w:lineRule="auto"/>
              <w:ind w:hanging="1"/>
              <w:jc w:val="both"/>
              <w:rPr>
                <w:rFonts w:ascii="Times New Roman" w:hAnsi="Times New Roman"/>
                <w:spacing w:val="3"/>
                <w:sz w:val="24"/>
                <w:szCs w:val="24"/>
                <w:lang w:val="kk-KZ"/>
              </w:rPr>
            </w:pPr>
            <w:r w:rsidRPr="009C7978">
              <w:rPr>
                <w:rFonts w:ascii="Times New Roman" w:hAnsi="Times New Roman"/>
                <w:b/>
                <w:spacing w:val="-2"/>
                <w:sz w:val="24"/>
                <w:szCs w:val="24"/>
                <w:lang w:val="kk-KZ"/>
              </w:rPr>
              <w:t xml:space="preserve">- применять </w:t>
            </w:r>
            <w:r w:rsidRPr="009C7978">
              <w:rPr>
                <w:rFonts w:ascii="Times New Roman" w:hAnsi="Times New Roman"/>
                <w:spacing w:val="3"/>
                <w:sz w:val="24"/>
                <w:szCs w:val="24"/>
                <w:lang w:val="kk-KZ"/>
              </w:rPr>
              <w:t>теоретические знания о структуре правового регулирования энергетических отношений; развить практические навыки, которые позволят ориентироваться в комплексном законодательстве, действующего в области энергетического права Республике Казахстан; пользоваться научной и справочной литературой по темам дисциплины; владеть юридической терминологией; уметь оперировать юридическими понятиями и категориями.</w:t>
            </w:r>
          </w:p>
          <w:p w14:paraId="22F89C3D"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rPr>
            </w:pPr>
            <w:r w:rsidRPr="009C7978">
              <w:rPr>
                <w:rFonts w:ascii="Times New Roman" w:hAnsi="Times New Roman"/>
                <w:sz w:val="24"/>
                <w:szCs w:val="24"/>
              </w:rPr>
              <w:lastRenderedPageBreak/>
              <w:t>Б</w:t>
            </w:r>
            <w:r w:rsidRPr="009C7978">
              <w:rPr>
                <w:rFonts w:ascii="Times New Roman" w:hAnsi="Times New Roman"/>
                <w:b/>
                <w:sz w:val="24"/>
                <w:szCs w:val="24"/>
              </w:rPr>
              <w:t xml:space="preserve">ыть компетентным </w:t>
            </w:r>
            <w:r w:rsidRPr="009C7978">
              <w:rPr>
                <w:rFonts w:ascii="Times New Roman" w:hAnsi="Times New Roman"/>
                <w:sz w:val="24"/>
                <w:szCs w:val="24"/>
                <w:lang w:val="kk-KZ"/>
              </w:rPr>
              <w:t>различать основания возникновения и виды прав на энергетические ресурсы и объекты; анализировать юридические факты и возникающие в связи с ними правовые отношения в сфере энергетических отношений; оперировать способами и средствами защиты прав участников энергетических отношений; анализировать, толковать и правильно применять правовые нормы, регулирующие договоры в сфере энергетических отношений, и разъяснения высших судебных и арбитражных органов; принимать решения и совершать юридические действия в точном соответствии с законами.</w:t>
            </w:r>
          </w:p>
        </w:tc>
      </w:tr>
      <w:tr w:rsidR="0098396E" w:rsidRPr="009C7978" w14:paraId="3A7C61D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975DB2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5966093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592E194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C24D4C"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91C2E6E" w14:textId="3D92D9D1"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00EE362C" w:rsidRPr="009C7978">
              <w:rPr>
                <w:rFonts w:ascii="Times New Roman" w:hAnsi="Times New Roman"/>
                <w:sz w:val="24"/>
                <w:szCs w:val="24"/>
                <w:lang w:val="kk-KZ"/>
              </w:rPr>
              <w:t>1</w:t>
            </w:r>
            <w:r w:rsidR="00EE362C" w:rsidRPr="009C7978">
              <w:rPr>
                <w:rFonts w:ascii="Times New Roman" w:hAnsi="Times New Roman"/>
                <w:sz w:val="24"/>
                <w:szCs w:val="24"/>
                <w:lang w:val="en-US"/>
              </w:rPr>
              <w:t>5</w:t>
            </w:r>
            <w:r w:rsidRPr="009C7978">
              <w:rPr>
                <w:rFonts w:ascii="Times New Roman" w:hAnsi="Times New Roman"/>
                <w:sz w:val="24"/>
                <w:szCs w:val="24"/>
                <w:lang w:val="kk-KZ"/>
              </w:rPr>
              <w:t xml:space="preserve"> </w:t>
            </w:r>
            <w:r w:rsidRPr="009C7978">
              <w:rPr>
                <w:rFonts w:ascii="Times New Roman" w:hAnsi="Times New Roman"/>
                <w:sz w:val="24"/>
                <w:szCs w:val="24"/>
              </w:rPr>
              <w:t xml:space="preserve"> недель)</w:t>
            </w:r>
          </w:p>
        </w:tc>
      </w:tr>
      <w:tr w:rsidR="0098396E" w:rsidRPr="009C7978" w14:paraId="37E478F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tcPr>
          <w:p w14:paraId="588CF1DD"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65AB67FB" w14:textId="77777777" w:rsidR="00D821E7" w:rsidRPr="009C7978" w:rsidRDefault="00D821E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4EB031A" w14:textId="445EB100" w:rsidR="00E07E1C" w:rsidRPr="0098541E" w:rsidRDefault="00E07E1C" w:rsidP="00B81261">
            <w:pPr>
              <w:pStyle w:val="a5"/>
              <w:numPr>
                <w:ilvl w:val="0"/>
                <w:numId w:val="38"/>
              </w:numPr>
              <w:tabs>
                <w:tab w:val="left" w:pos="0"/>
                <w:tab w:val="left" w:pos="280"/>
              </w:tabs>
              <w:autoSpaceDE w:val="0"/>
              <w:autoSpaceDN w:val="0"/>
              <w:adjustRightInd w:val="0"/>
              <w:spacing w:after="0" w:line="240" w:lineRule="auto"/>
              <w:ind w:left="0" w:hanging="1"/>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Конституция Республики Казахстан</w:t>
            </w:r>
            <w:r w:rsidRPr="0098541E">
              <w:rPr>
                <w:rFonts w:ascii="Times New Roman" w:eastAsia="Calibri" w:hAnsi="Times New Roman"/>
                <w:sz w:val="24"/>
                <w:szCs w:val="24"/>
              </w:rPr>
              <w:t xml:space="preserve"> [Текст]: Принята на республиканском референдуме 30 августа 1995 </w:t>
            </w:r>
            <w:r w:rsidR="000D1D7C">
              <w:rPr>
                <w:rFonts w:ascii="Times New Roman" w:eastAsia="Calibri" w:hAnsi="Times New Roman"/>
                <w:sz w:val="24"/>
                <w:szCs w:val="24"/>
              </w:rPr>
              <w:t>г.- Алматы: Альманах, 2017.- 54</w:t>
            </w:r>
            <w:r w:rsidRPr="0098541E">
              <w:rPr>
                <w:rFonts w:ascii="Times New Roman" w:eastAsia="Calibri" w:hAnsi="Times New Roman"/>
                <w:sz w:val="24"/>
                <w:szCs w:val="24"/>
              </w:rPr>
              <w:t xml:space="preserve">с. </w:t>
            </w:r>
          </w:p>
          <w:p w14:paraId="471E40EA" w14:textId="2B0B74DD" w:rsidR="00E07E1C" w:rsidRPr="0098541E" w:rsidRDefault="00E07E1C" w:rsidP="00B81261">
            <w:pPr>
              <w:pStyle w:val="a5"/>
              <w:numPr>
                <w:ilvl w:val="0"/>
                <w:numId w:val="38"/>
              </w:numPr>
              <w:tabs>
                <w:tab w:val="left" w:pos="0"/>
                <w:tab w:val="left" w:pos="280"/>
              </w:tabs>
              <w:autoSpaceDE w:val="0"/>
              <w:autoSpaceDN w:val="0"/>
              <w:adjustRightInd w:val="0"/>
              <w:spacing w:after="0" w:line="240" w:lineRule="auto"/>
              <w:ind w:left="0" w:hanging="1"/>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Зарубаев, Г.И. Экологическое право</w:t>
            </w:r>
            <w:r w:rsidRPr="0098541E">
              <w:rPr>
                <w:rFonts w:ascii="Times New Roman" w:eastAsia="Calibri" w:hAnsi="Times New Roman"/>
                <w:sz w:val="24"/>
                <w:szCs w:val="24"/>
              </w:rPr>
              <w:t> [</w:t>
            </w:r>
            <w:r w:rsidR="000D1D7C">
              <w:rPr>
                <w:rFonts w:ascii="Times New Roman" w:eastAsia="Calibri" w:hAnsi="Times New Roman"/>
                <w:sz w:val="24"/>
                <w:szCs w:val="24"/>
              </w:rPr>
              <w:t xml:space="preserve">Текст]: учеб. пособие/Г.И. </w:t>
            </w:r>
            <w:proofErr w:type="spellStart"/>
            <w:r w:rsidR="000D1D7C">
              <w:rPr>
                <w:rFonts w:ascii="Times New Roman" w:eastAsia="Calibri" w:hAnsi="Times New Roman"/>
                <w:sz w:val="24"/>
                <w:szCs w:val="24"/>
              </w:rPr>
              <w:t>Зарубаев,Г.М</w:t>
            </w:r>
            <w:proofErr w:type="spellEnd"/>
            <w:r w:rsidR="000D1D7C">
              <w:rPr>
                <w:rFonts w:ascii="Times New Roman" w:eastAsia="Calibri" w:hAnsi="Times New Roman"/>
                <w:sz w:val="24"/>
                <w:szCs w:val="24"/>
              </w:rPr>
              <w:t xml:space="preserve">. </w:t>
            </w:r>
            <w:proofErr w:type="spellStart"/>
            <w:r w:rsidR="000D1D7C">
              <w:rPr>
                <w:rFonts w:ascii="Times New Roman" w:eastAsia="Calibri" w:hAnsi="Times New Roman"/>
                <w:sz w:val="24"/>
                <w:szCs w:val="24"/>
              </w:rPr>
              <w:t>Тлебаева,</w:t>
            </w:r>
            <w:r w:rsidRPr="0098541E">
              <w:rPr>
                <w:rFonts w:ascii="Times New Roman" w:eastAsia="Calibri" w:hAnsi="Times New Roman"/>
                <w:sz w:val="24"/>
                <w:szCs w:val="24"/>
              </w:rPr>
              <w:t>Г.Т</w:t>
            </w:r>
            <w:proofErr w:type="spellEnd"/>
            <w:r w:rsidRPr="0098541E">
              <w:rPr>
                <w:rFonts w:ascii="Times New Roman" w:eastAsia="Calibri" w:hAnsi="Times New Roman"/>
                <w:sz w:val="24"/>
                <w:szCs w:val="24"/>
              </w:rPr>
              <w:t xml:space="preserve">. </w:t>
            </w:r>
            <w:proofErr w:type="spellStart"/>
            <w:r w:rsidRPr="0098541E">
              <w:rPr>
                <w:rFonts w:ascii="Times New Roman" w:eastAsia="Calibri" w:hAnsi="Times New Roman"/>
                <w:sz w:val="24"/>
                <w:szCs w:val="24"/>
              </w:rPr>
              <w:t>Джабаилд</w:t>
            </w:r>
            <w:r w:rsidR="000D1D7C">
              <w:rPr>
                <w:rFonts w:ascii="Times New Roman" w:eastAsia="Calibri" w:hAnsi="Times New Roman"/>
                <w:sz w:val="24"/>
                <w:szCs w:val="24"/>
              </w:rPr>
              <w:t>аева</w:t>
            </w:r>
            <w:proofErr w:type="spellEnd"/>
            <w:r w:rsidR="000D1D7C">
              <w:rPr>
                <w:rFonts w:ascii="Times New Roman" w:eastAsia="Calibri" w:hAnsi="Times New Roman"/>
                <w:sz w:val="24"/>
                <w:szCs w:val="24"/>
              </w:rPr>
              <w:t>.- Алматы: Отан, 2015.-161</w:t>
            </w:r>
            <w:r w:rsidRPr="0098541E">
              <w:rPr>
                <w:rFonts w:ascii="Times New Roman" w:eastAsia="Calibri" w:hAnsi="Times New Roman"/>
                <w:sz w:val="24"/>
                <w:szCs w:val="24"/>
              </w:rPr>
              <w:t>с.</w:t>
            </w:r>
          </w:p>
          <w:p w14:paraId="0309AF69" w14:textId="54A51E72" w:rsidR="0098541E" w:rsidRPr="0098541E" w:rsidRDefault="0098541E" w:rsidP="00B81261">
            <w:pPr>
              <w:pStyle w:val="a5"/>
              <w:numPr>
                <w:ilvl w:val="0"/>
                <w:numId w:val="38"/>
              </w:numPr>
              <w:tabs>
                <w:tab w:val="left" w:pos="0"/>
                <w:tab w:val="left" w:pos="280"/>
              </w:tabs>
              <w:autoSpaceDE w:val="0"/>
              <w:autoSpaceDN w:val="0"/>
              <w:adjustRightInd w:val="0"/>
              <w:spacing w:after="0" w:line="240" w:lineRule="auto"/>
              <w:ind w:left="0" w:hanging="1"/>
              <w:contextualSpacing w:val="0"/>
              <w:jc w:val="both"/>
              <w:rPr>
                <w:rFonts w:ascii="Times New Roman" w:eastAsia="Calibri" w:hAnsi="Times New Roman"/>
                <w:sz w:val="24"/>
                <w:szCs w:val="24"/>
                <w:lang w:val="kk-KZ"/>
              </w:rPr>
            </w:pPr>
            <w:r w:rsidRPr="0098541E">
              <w:rPr>
                <w:rFonts w:ascii="Times New Roman" w:hAnsi="Times New Roman"/>
                <w:sz w:val="24"/>
                <w:szCs w:val="24"/>
              </w:rPr>
              <w:t xml:space="preserve">1. Городов О.А., Введение в </w:t>
            </w:r>
            <w:r w:rsidR="000D1D7C">
              <w:rPr>
                <w:rFonts w:ascii="Times New Roman" w:hAnsi="Times New Roman"/>
                <w:sz w:val="24"/>
                <w:szCs w:val="24"/>
              </w:rPr>
              <w:t xml:space="preserve">энергетическое право: учебник/Городов О.А. - </w:t>
            </w:r>
            <w:proofErr w:type="spellStart"/>
            <w:r w:rsidR="000D1D7C">
              <w:rPr>
                <w:rFonts w:ascii="Times New Roman" w:hAnsi="Times New Roman"/>
                <w:sz w:val="24"/>
                <w:szCs w:val="24"/>
              </w:rPr>
              <w:t>М.:Проспект</w:t>
            </w:r>
            <w:proofErr w:type="spellEnd"/>
            <w:r w:rsidR="000D1D7C">
              <w:rPr>
                <w:rFonts w:ascii="Times New Roman" w:hAnsi="Times New Roman"/>
                <w:sz w:val="24"/>
                <w:szCs w:val="24"/>
              </w:rPr>
              <w:t>, 2015 -224</w:t>
            </w:r>
            <w:r w:rsidRPr="0098541E">
              <w:rPr>
                <w:rFonts w:ascii="Times New Roman" w:hAnsi="Times New Roman"/>
                <w:sz w:val="24"/>
                <w:szCs w:val="24"/>
              </w:rPr>
              <w:t>с</w:t>
            </w:r>
          </w:p>
          <w:p w14:paraId="3F839A52" w14:textId="69879E9A" w:rsidR="0098541E" w:rsidRPr="0098541E" w:rsidRDefault="0098541E" w:rsidP="00B81261">
            <w:pPr>
              <w:pStyle w:val="a5"/>
              <w:numPr>
                <w:ilvl w:val="0"/>
                <w:numId w:val="38"/>
              </w:numPr>
              <w:tabs>
                <w:tab w:val="left" w:pos="0"/>
                <w:tab w:val="left" w:pos="280"/>
              </w:tabs>
              <w:autoSpaceDE w:val="0"/>
              <w:autoSpaceDN w:val="0"/>
              <w:adjustRightInd w:val="0"/>
              <w:spacing w:after="0" w:line="240" w:lineRule="auto"/>
              <w:ind w:left="0" w:hanging="1"/>
              <w:contextualSpacing w:val="0"/>
              <w:jc w:val="both"/>
              <w:rPr>
                <w:rFonts w:ascii="Times New Roman" w:eastAsia="Calibri" w:hAnsi="Times New Roman"/>
                <w:sz w:val="24"/>
                <w:szCs w:val="24"/>
                <w:lang w:val="kk-KZ"/>
              </w:rPr>
            </w:pPr>
            <w:r w:rsidRPr="0098541E">
              <w:rPr>
                <w:rFonts w:ascii="Times New Roman" w:hAnsi="Times New Roman"/>
                <w:sz w:val="24"/>
                <w:szCs w:val="24"/>
              </w:rPr>
              <w:t>Селиверстов С.С., Энергетическое право Европейского союза : учебник для студенто</w:t>
            </w:r>
            <w:r w:rsidR="000D1D7C">
              <w:rPr>
                <w:rFonts w:ascii="Times New Roman" w:hAnsi="Times New Roman"/>
                <w:sz w:val="24"/>
                <w:szCs w:val="24"/>
              </w:rPr>
              <w:t>в вузов / С. С. Селиверстов, И.</w:t>
            </w:r>
            <w:r w:rsidRPr="0098541E">
              <w:rPr>
                <w:rFonts w:ascii="Times New Roman" w:hAnsi="Times New Roman"/>
                <w:sz w:val="24"/>
                <w:szCs w:val="24"/>
              </w:rPr>
              <w:t>В. Гудков. -</w:t>
            </w:r>
            <w:r w:rsidR="000D1D7C">
              <w:rPr>
                <w:rFonts w:ascii="Times New Roman" w:hAnsi="Times New Roman"/>
                <w:sz w:val="24"/>
                <w:szCs w:val="24"/>
              </w:rPr>
              <w:t xml:space="preserve"> М. : Аспект Пресс, 2014. - 288</w:t>
            </w:r>
            <w:r w:rsidRPr="0098541E">
              <w:rPr>
                <w:rFonts w:ascii="Times New Roman" w:hAnsi="Times New Roman"/>
                <w:sz w:val="24"/>
                <w:szCs w:val="24"/>
              </w:rPr>
              <w:t>с</w:t>
            </w:r>
          </w:p>
          <w:p w14:paraId="36E2DA7B" w14:textId="2BE61035" w:rsidR="0098541E" w:rsidRPr="009C7978" w:rsidRDefault="0098541E" w:rsidP="00B81261">
            <w:pPr>
              <w:pStyle w:val="a5"/>
              <w:numPr>
                <w:ilvl w:val="0"/>
                <w:numId w:val="38"/>
              </w:numPr>
              <w:tabs>
                <w:tab w:val="left" w:pos="0"/>
                <w:tab w:val="left" w:pos="280"/>
              </w:tabs>
              <w:autoSpaceDE w:val="0"/>
              <w:autoSpaceDN w:val="0"/>
              <w:adjustRightInd w:val="0"/>
              <w:spacing w:after="0" w:line="240" w:lineRule="auto"/>
              <w:ind w:left="0" w:hanging="1"/>
              <w:contextualSpacing w:val="0"/>
              <w:jc w:val="both"/>
              <w:rPr>
                <w:rFonts w:ascii="Times New Roman" w:eastAsia="Calibri" w:hAnsi="Times New Roman"/>
                <w:sz w:val="24"/>
                <w:szCs w:val="24"/>
                <w:lang w:val="kk-KZ"/>
              </w:rPr>
            </w:pPr>
            <w:proofErr w:type="spellStart"/>
            <w:r w:rsidRPr="0098541E">
              <w:rPr>
                <w:rFonts w:ascii="Times New Roman" w:hAnsi="Times New Roman"/>
                <w:sz w:val="24"/>
                <w:szCs w:val="24"/>
              </w:rPr>
              <w:t>Зеляковс</w:t>
            </w:r>
            <w:r w:rsidR="000D1D7C">
              <w:rPr>
                <w:rFonts w:ascii="Times New Roman" w:hAnsi="Times New Roman"/>
                <w:sz w:val="24"/>
                <w:szCs w:val="24"/>
              </w:rPr>
              <w:t>кий</w:t>
            </w:r>
            <w:proofErr w:type="spellEnd"/>
            <w:r w:rsidR="000D1D7C">
              <w:rPr>
                <w:rFonts w:ascii="Times New Roman" w:hAnsi="Times New Roman"/>
                <w:sz w:val="24"/>
                <w:szCs w:val="24"/>
              </w:rPr>
              <w:t xml:space="preserve">, Д. В. Экономика </w:t>
            </w:r>
            <w:proofErr w:type="spellStart"/>
            <w:r w:rsidR="000D1D7C">
              <w:rPr>
                <w:rFonts w:ascii="Times New Roman" w:hAnsi="Times New Roman"/>
                <w:sz w:val="24"/>
                <w:szCs w:val="24"/>
              </w:rPr>
              <w:t>энергетики:учебно-методическое</w:t>
            </w:r>
            <w:proofErr w:type="spellEnd"/>
            <w:r w:rsidR="000D1D7C">
              <w:rPr>
                <w:rFonts w:ascii="Times New Roman" w:hAnsi="Times New Roman"/>
                <w:sz w:val="24"/>
                <w:szCs w:val="24"/>
              </w:rPr>
              <w:t xml:space="preserve"> пособие/</w:t>
            </w:r>
            <w:r w:rsidRPr="0098541E">
              <w:rPr>
                <w:rFonts w:ascii="Times New Roman" w:hAnsi="Times New Roman"/>
                <w:sz w:val="24"/>
                <w:szCs w:val="24"/>
              </w:rPr>
              <w:t xml:space="preserve">Д. В. </w:t>
            </w:r>
            <w:proofErr w:type="spellStart"/>
            <w:r w:rsidRPr="0098541E">
              <w:rPr>
                <w:rFonts w:ascii="Times New Roman" w:hAnsi="Times New Roman"/>
                <w:sz w:val="24"/>
                <w:szCs w:val="24"/>
              </w:rPr>
              <w:t>Зеляковский</w:t>
            </w:r>
            <w:proofErr w:type="spellEnd"/>
            <w:r w:rsidRPr="0098541E">
              <w:rPr>
                <w:rFonts w:ascii="Times New Roman" w:hAnsi="Times New Roman"/>
                <w:sz w:val="24"/>
                <w:szCs w:val="24"/>
              </w:rPr>
              <w:t>, В. А. Титова. - Волгоград : Волгоградский ГАУ, 2015.</w:t>
            </w:r>
          </w:p>
        </w:tc>
      </w:tr>
    </w:tbl>
    <w:p w14:paraId="404CFE48"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7"/>
        <w:gridCol w:w="5389"/>
      </w:tblGrid>
      <w:tr w:rsidR="0098396E" w:rsidRPr="009C7978" w14:paraId="47B6955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2E0FE61" w14:textId="77777777" w:rsidR="00E07E1C" w:rsidRPr="009C7978" w:rsidRDefault="00890B94"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C8BBBF5" w14:textId="77777777" w:rsidR="00E07E1C" w:rsidRPr="009C7978" w:rsidRDefault="005B0D79"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EPOOS 4307</w:t>
            </w:r>
            <w:r w:rsidR="00E07E1C" w:rsidRPr="009C7978">
              <w:rPr>
                <w:rFonts w:ascii="Times New Roman" w:hAnsi="Times New Roman" w:cs="Times New Roman"/>
                <w:b/>
                <w:sz w:val="24"/>
                <w:szCs w:val="24"/>
                <w:lang w:val="kk-KZ"/>
              </w:rPr>
              <w:t xml:space="preserve"> Энергетическое право и охрана окружающей среды</w:t>
            </w:r>
          </w:p>
        </w:tc>
      </w:tr>
      <w:tr w:rsidR="0098396E" w:rsidRPr="009C7978" w14:paraId="5EC138C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28C4E2D"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B9FDBD5" w14:textId="27DBE128" w:rsidR="00E07E1C" w:rsidRPr="009C7978" w:rsidRDefault="000D67B9" w:rsidP="00C46B28">
            <w:pPr>
              <w:pStyle w:val="af2"/>
              <w:ind w:hanging="1"/>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Гаитов А.А., Таджиханова Б.Т.</w:t>
            </w:r>
          </w:p>
        </w:tc>
      </w:tr>
      <w:tr w:rsidR="0098396E" w:rsidRPr="009C7978" w14:paraId="0CCCF67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5ACA95A"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3BE9A0DC" w14:textId="77777777" w:rsidR="00E07E1C" w:rsidRPr="009C7978" w:rsidRDefault="00E07E1C"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ПД/КВ</w:t>
            </w:r>
          </w:p>
        </w:tc>
      </w:tr>
      <w:tr w:rsidR="0098396E" w:rsidRPr="009C7978" w14:paraId="6A8F09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E18AF5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40C6518"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98396E" w:rsidRPr="009C7978" w14:paraId="38AF5E0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C602426"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F5771A3" w14:textId="273F6C72" w:rsidR="00E07E1C" w:rsidRPr="009C7978" w:rsidRDefault="00E07E1C"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1D3B40" w:rsidRPr="009C7978">
              <w:rPr>
                <w:rFonts w:ascii="Times New Roman" w:hAnsi="Times New Roman"/>
                <w:sz w:val="24"/>
                <w:szCs w:val="24"/>
                <w:lang w:val="kk-KZ"/>
              </w:rPr>
              <w:t>-</w:t>
            </w:r>
            <w:r w:rsidR="008D07FF">
              <w:rPr>
                <w:rFonts w:ascii="Times New Roman" w:hAnsi="Times New Roman"/>
                <w:sz w:val="24"/>
                <w:szCs w:val="24"/>
                <w:lang w:val="kk-KZ"/>
              </w:rPr>
              <w:t>«</w:t>
            </w:r>
            <w:r w:rsidRPr="009C7978">
              <w:rPr>
                <w:rFonts w:ascii="Times New Roman" w:hAnsi="Times New Roman"/>
                <w:sz w:val="24"/>
                <w:szCs w:val="24"/>
                <w:lang w:val="kk-KZ"/>
              </w:rPr>
              <w:t>Юриспруденция</w:t>
            </w:r>
            <w:r w:rsidR="008D07FF">
              <w:rPr>
                <w:rFonts w:ascii="Times New Roman" w:hAnsi="Times New Roman"/>
                <w:sz w:val="24"/>
                <w:szCs w:val="24"/>
                <w:lang w:val="kk-KZ"/>
              </w:rPr>
              <w:t>»</w:t>
            </w:r>
          </w:p>
        </w:tc>
      </w:tr>
      <w:tr w:rsidR="0098396E" w:rsidRPr="009C7978" w14:paraId="11747AD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AB6BD8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F92E554" w14:textId="4298683F" w:rsidR="00E07E1C" w:rsidRPr="009C7978" w:rsidRDefault="0048218E"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6</w:t>
            </w:r>
          </w:p>
        </w:tc>
      </w:tr>
      <w:tr w:rsidR="0098396E" w:rsidRPr="009C7978" w14:paraId="6E4B722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C997434"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60BD085" w14:textId="77777777" w:rsidR="00E07E1C" w:rsidRPr="009C7978" w:rsidRDefault="001D3B40"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w:t>
            </w:r>
            <w:r w:rsidR="00E07E1C" w:rsidRPr="009C7978">
              <w:rPr>
                <w:rFonts w:ascii="Times New Roman" w:hAnsi="Times New Roman"/>
                <w:sz w:val="24"/>
                <w:szCs w:val="24"/>
              </w:rPr>
              <w:t>чная</w:t>
            </w:r>
            <w:r w:rsidRPr="009C7978">
              <w:rPr>
                <w:rFonts w:ascii="Times New Roman" w:hAnsi="Times New Roman"/>
                <w:sz w:val="24"/>
                <w:szCs w:val="24"/>
                <w:lang w:val="kk-KZ"/>
              </w:rPr>
              <w:t xml:space="preserve"> </w:t>
            </w:r>
          </w:p>
        </w:tc>
      </w:tr>
      <w:tr w:rsidR="0098396E" w:rsidRPr="009C7978" w14:paraId="5BF0CA9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F673B53" w14:textId="53AFCDD6" w:rsidR="00E07E1C" w:rsidRPr="009C7978" w:rsidRDefault="0048218E"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65BD46B"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98396E" w:rsidRPr="009C7978" w14:paraId="3158711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F99B649" w14:textId="77777777" w:rsidR="00E07E1C" w:rsidRPr="009C7978" w:rsidRDefault="00E07E1C"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6F2F2C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Гражданское право Республики </w:t>
            </w:r>
          </w:p>
        </w:tc>
      </w:tr>
      <w:tr w:rsidR="0098396E" w:rsidRPr="009C7978" w14:paraId="7AF5F61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8F867EA"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CB73195" w14:textId="17268BF2"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Правовые основы предпринимат</w:t>
            </w:r>
            <w:r w:rsidR="008D07FF">
              <w:rPr>
                <w:rFonts w:ascii="Times New Roman" w:hAnsi="Times New Roman"/>
                <w:sz w:val="24"/>
                <w:szCs w:val="24"/>
                <w:lang w:val="kk-KZ"/>
              </w:rPr>
              <w:t xml:space="preserve">ельства в Республике Казахстан, </w:t>
            </w:r>
            <w:r w:rsidRPr="009C7978">
              <w:rPr>
                <w:rFonts w:ascii="Times New Roman" w:hAnsi="Times New Roman"/>
                <w:sz w:val="24"/>
                <w:szCs w:val="24"/>
                <w:lang w:val="kk-KZ"/>
              </w:rPr>
              <w:t xml:space="preserve">Правовое регулирование конкуренции и монополии в предпринимательской деятельности, </w:t>
            </w:r>
            <w:r w:rsidR="0095400A" w:rsidRPr="00A17B27">
              <w:rPr>
                <w:rFonts w:ascii="Times New Roman CYR" w:eastAsiaTheme="minorHAnsi" w:hAnsi="Times New Roman CYR" w:cs="Times New Roman CYR"/>
                <w:color w:val="000000"/>
                <w:sz w:val="24"/>
                <w:szCs w:val="24"/>
                <w:lang w:eastAsia="en-US"/>
              </w:rPr>
              <w:t>Итоговая аттестация</w:t>
            </w:r>
          </w:p>
        </w:tc>
      </w:tr>
      <w:tr w:rsidR="0098396E" w:rsidRPr="009C7978" w14:paraId="0D17652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8EEF62C" w14:textId="77777777" w:rsidR="00E07E1C" w:rsidRPr="009C7978" w:rsidRDefault="00E07E1C"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266CEC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И</w:t>
            </w:r>
            <w:proofErr w:type="spellStart"/>
            <w:r w:rsidRPr="009C7978">
              <w:rPr>
                <w:rFonts w:ascii="Times New Roman" w:hAnsi="Times New Roman" w:cs="Times New Roman"/>
                <w:sz w:val="24"/>
                <w:szCs w:val="24"/>
              </w:rPr>
              <w:t>сследование</w:t>
            </w:r>
            <w:proofErr w:type="spellEnd"/>
            <w:r w:rsidRPr="009C7978">
              <w:rPr>
                <w:rFonts w:ascii="Times New Roman" w:hAnsi="Times New Roman" w:cs="Times New Roman"/>
                <w:sz w:val="24"/>
                <w:szCs w:val="24"/>
              </w:rPr>
              <w:t xml:space="preserve"> действующей системы правового регулирования сферы энергетики, включая </w:t>
            </w:r>
            <w:r w:rsidRPr="009C7978">
              <w:rPr>
                <w:rFonts w:ascii="Times New Roman" w:hAnsi="Times New Roman" w:cs="Times New Roman"/>
                <w:sz w:val="24"/>
                <w:szCs w:val="24"/>
              </w:rPr>
              <w:lastRenderedPageBreak/>
              <w:t>правовые акты Р</w:t>
            </w:r>
            <w:r w:rsidRPr="009C7978">
              <w:rPr>
                <w:rFonts w:ascii="Times New Roman" w:hAnsi="Times New Roman" w:cs="Times New Roman"/>
                <w:sz w:val="24"/>
                <w:szCs w:val="24"/>
                <w:lang w:val="kk-KZ"/>
              </w:rPr>
              <w:t xml:space="preserve">еспублики </w:t>
            </w:r>
            <w:r w:rsidRPr="009C7978">
              <w:rPr>
                <w:rFonts w:ascii="Times New Roman" w:hAnsi="Times New Roman" w:cs="Times New Roman"/>
                <w:sz w:val="24"/>
                <w:szCs w:val="24"/>
              </w:rPr>
              <w:t>К</w:t>
            </w:r>
            <w:r w:rsidRPr="009C7978">
              <w:rPr>
                <w:rFonts w:ascii="Times New Roman" w:hAnsi="Times New Roman" w:cs="Times New Roman"/>
                <w:sz w:val="24"/>
                <w:szCs w:val="24"/>
                <w:lang w:val="kk-KZ"/>
              </w:rPr>
              <w:t>азахстан</w:t>
            </w:r>
            <w:r w:rsidRPr="009C7978">
              <w:rPr>
                <w:rFonts w:ascii="Times New Roman" w:hAnsi="Times New Roman" w:cs="Times New Roman"/>
                <w:sz w:val="24"/>
                <w:szCs w:val="24"/>
              </w:rPr>
              <w:t xml:space="preserve">, на предмет согласованности действий этих актов, уяснение места и роли судебных актов в системе правового регулирования энергетических отношений, анализ сложившейся арбитражной практики и выявления тенденций ее изменения. </w:t>
            </w:r>
          </w:p>
        </w:tc>
      </w:tr>
      <w:tr w:rsidR="0098396E" w:rsidRPr="009C7978" w14:paraId="52F617C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58FB612"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lastRenderedPageBreak/>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548BFE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 xml:space="preserve">Предмет, методы, понятие и система дисциплины «Энергетическое право и </w:t>
            </w:r>
            <w:r w:rsidRPr="009C7978">
              <w:rPr>
                <w:rFonts w:ascii="Times New Roman" w:hAnsi="Times New Roman" w:cs="Times New Roman"/>
                <w:sz w:val="24"/>
                <w:szCs w:val="24"/>
                <w:lang w:val="kk-KZ"/>
              </w:rPr>
              <w:t>охрана окружающей среды</w:t>
            </w:r>
            <w:r w:rsidRPr="009C7978">
              <w:rPr>
                <w:rFonts w:ascii="Times New Roman" w:hAnsi="Times New Roman" w:cs="Times New Roman"/>
                <w:sz w:val="24"/>
                <w:szCs w:val="24"/>
              </w:rPr>
              <w:t xml:space="preserve">». Источники правового регулирования общественных отношений в сфере энергетики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Договорное регулирование в сфере энергетики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Корпоративное регулирование в сфере энергетики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Государственное регулирование и саморегулирование в сфере энергетики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Особенности правового регулирования в сфере электроэнергетики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Особенности правового регулирования газовой отрасли. Особенности правового регулирования в сфере использования атомной энергии. Особенности правового регулирования угольной отрасли. Особенности правового регулирования в сфере теплоснабжения.  Правовое обеспечение деятельности в сфере водоснабжения и водоотведения. Основы государственной энергетической политики и энергетическая безопасность страны. Основы государственной политики в сфере </w:t>
            </w:r>
            <w:r w:rsidRPr="009C7978">
              <w:rPr>
                <w:rFonts w:ascii="Times New Roman" w:hAnsi="Times New Roman" w:cs="Times New Roman"/>
                <w:sz w:val="24"/>
                <w:szCs w:val="24"/>
                <w:lang w:val="kk-KZ"/>
              </w:rPr>
              <w:t>охраны окружающей среды</w:t>
            </w:r>
          </w:p>
        </w:tc>
      </w:tr>
      <w:tr w:rsidR="0098396E" w:rsidRPr="009C7978" w14:paraId="5B5E636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5FBA6A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623541B0"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3025E1CB" w14:textId="77777777" w:rsidR="00E07E1C" w:rsidRPr="009C7978" w:rsidRDefault="00E07E1C" w:rsidP="00B81261">
            <w:pPr>
              <w:pStyle w:val="a5"/>
              <w:numPr>
                <w:ilvl w:val="0"/>
                <w:numId w:val="13"/>
              </w:numPr>
              <w:tabs>
                <w:tab w:val="left" w:pos="0"/>
                <w:tab w:val="left" w:pos="34"/>
                <w:tab w:val="left" w:pos="176"/>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lang w:val="kk-KZ"/>
              </w:rPr>
              <w:t>з</w:t>
            </w:r>
            <w:proofErr w:type="spellStart"/>
            <w:r w:rsidRPr="009C7978">
              <w:rPr>
                <w:rFonts w:ascii="Times New Roman" w:hAnsi="Times New Roman"/>
                <w:b/>
                <w:sz w:val="24"/>
                <w:szCs w:val="24"/>
              </w:rPr>
              <w:t>нать</w:t>
            </w:r>
            <w:proofErr w:type="spellEnd"/>
            <w:r w:rsidRPr="009C7978">
              <w:rPr>
                <w:rFonts w:ascii="Times New Roman" w:hAnsi="Times New Roman"/>
                <w:b/>
                <w:sz w:val="24"/>
                <w:szCs w:val="24"/>
                <w:lang w:val="kk-KZ"/>
              </w:rPr>
              <w:t xml:space="preserve"> </w:t>
            </w:r>
            <w:r w:rsidRPr="009C7978">
              <w:rPr>
                <w:rFonts w:ascii="Times New Roman" w:hAnsi="Times New Roman"/>
                <w:sz w:val="24"/>
                <w:szCs w:val="24"/>
              </w:rPr>
              <w:t xml:space="preserve">основные правовые институты энергетического права и </w:t>
            </w:r>
            <w:r w:rsidRPr="009C7978">
              <w:rPr>
                <w:rFonts w:ascii="Times New Roman" w:hAnsi="Times New Roman"/>
                <w:sz w:val="24"/>
                <w:szCs w:val="24"/>
                <w:lang w:val="kk-KZ"/>
              </w:rPr>
              <w:t>охраны окружающей среды</w:t>
            </w:r>
            <w:r w:rsidRPr="009C7978">
              <w:rPr>
                <w:rFonts w:ascii="Times New Roman" w:hAnsi="Times New Roman"/>
                <w:sz w:val="24"/>
                <w:szCs w:val="24"/>
              </w:rPr>
              <w:t xml:space="preserve">; положения действующих нормативных актов в сфере энергетики и </w:t>
            </w:r>
            <w:r w:rsidRPr="009C7978">
              <w:rPr>
                <w:rFonts w:ascii="Times New Roman" w:hAnsi="Times New Roman"/>
                <w:sz w:val="24"/>
                <w:szCs w:val="24"/>
                <w:lang w:val="kk-KZ"/>
              </w:rPr>
              <w:t>охраны окружающей среды</w:t>
            </w:r>
            <w:r w:rsidRPr="009C7978">
              <w:rPr>
                <w:rFonts w:ascii="Times New Roman" w:hAnsi="Times New Roman"/>
                <w:sz w:val="24"/>
                <w:szCs w:val="24"/>
              </w:rPr>
              <w:t xml:space="preserve">, возможные причины их нарушения и условия, способствующие этому;  особенности реализации и применения юридических норм; международные акты и договоры в сфере энергетики и </w:t>
            </w:r>
            <w:r w:rsidRPr="009C7978">
              <w:rPr>
                <w:rFonts w:ascii="Times New Roman" w:hAnsi="Times New Roman"/>
                <w:sz w:val="24"/>
                <w:szCs w:val="24"/>
                <w:lang w:val="kk-KZ"/>
              </w:rPr>
              <w:t xml:space="preserve">охраны окружающей среды; </w:t>
            </w:r>
            <w:r w:rsidRPr="009C7978">
              <w:rPr>
                <w:rFonts w:ascii="Times New Roman" w:hAnsi="Times New Roman"/>
                <w:sz w:val="24"/>
                <w:szCs w:val="24"/>
              </w:rPr>
              <w:t>правила составления юридических документов.</w:t>
            </w:r>
          </w:p>
          <w:p w14:paraId="3853EEF4" w14:textId="77777777" w:rsidR="00E07E1C" w:rsidRPr="009C7978" w:rsidRDefault="00E07E1C" w:rsidP="00B81261">
            <w:pPr>
              <w:pStyle w:val="af2"/>
              <w:numPr>
                <w:ilvl w:val="0"/>
                <w:numId w:val="13"/>
              </w:numPr>
              <w:tabs>
                <w:tab w:val="left" w:pos="-108"/>
                <w:tab w:val="left" w:pos="0"/>
                <w:tab w:val="left" w:pos="176"/>
              </w:tabs>
              <w:ind w:left="0" w:hanging="1"/>
              <w:jc w:val="both"/>
              <w:rPr>
                <w:rFonts w:ascii="Times New Roman" w:hAnsi="Times New Roman" w:cs="Times New Roman"/>
                <w:sz w:val="24"/>
                <w:szCs w:val="24"/>
              </w:rPr>
            </w:pPr>
            <w:r w:rsidRPr="009C7978">
              <w:rPr>
                <w:rFonts w:ascii="Times New Roman" w:hAnsi="Times New Roman" w:cs="Times New Roman"/>
                <w:b/>
                <w:spacing w:val="3"/>
                <w:sz w:val="24"/>
                <w:szCs w:val="24"/>
              </w:rPr>
              <w:t>понимать</w:t>
            </w:r>
            <w:r w:rsidRPr="009C7978">
              <w:rPr>
                <w:rFonts w:ascii="Times New Roman" w:hAnsi="Times New Roman" w:cs="Times New Roman"/>
                <w:b/>
                <w:sz w:val="24"/>
                <w:szCs w:val="24"/>
              </w:rPr>
              <w:t xml:space="preserve"> </w:t>
            </w:r>
            <w:r w:rsidRPr="009C7978">
              <w:rPr>
                <w:rFonts w:ascii="Times New Roman" w:hAnsi="Times New Roman" w:cs="Times New Roman"/>
                <w:sz w:val="24"/>
                <w:szCs w:val="24"/>
              </w:rPr>
              <w:t xml:space="preserve">основные цели и задачи внутренней энергетической политики РК и </w:t>
            </w:r>
            <w:r w:rsidRPr="009C7978">
              <w:rPr>
                <w:rFonts w:ascii="Times New Roman" w:hAnsi="Times New Roman" w:cs="Times New Roman"/>
                <w:sz w:val="24"/>
                <w:szCs w:val="24"/>
                <w:lang w:val="kk-KZ"/>
              </w:rPr>
              <w:t>охраны окружающей среды</w:t>
            </w:r>
            <w:r w:rsidRPr="009C7978">
              <w:rPr>
                <w:rFonts w:ascii="Times New Roman" w:hAnsi="Times New Roman" w:cs="Times New Roman"/>
                <w:sz w:val="24"/>
                <w:szCs w:val="24"/>
              </w:rPr>
              <w:t xml:space="preserve">; перспективы развития внутренних </w:t>
            </w:r>
            <w:proofErr w:type="spellStart"/>
            <w:r w:rsidRPr="009C7978">
              <w:rPr>
                <w:rFonts w:ascii="Times New Roman" w:hAnsi="Times New Roman" w:cs="Times New Roman"/>
                <w:sz w:val="24"/>
                <w:szCs w:val="24"/>
              </w:rPr>
              <w:t>топливноэнергетических</w:t>
            </w:r>
            <w:proofErr w:type="spellEnd"/>
            <w:r w:rsidRPr="009C7978">
              <w:rPr>
                <w:rFonts w:ascii="Times New Roman" w:hAnsi="Times New Roman" w:cs="Times New Roman"/>
                <w:sz w:val="24"/>
                <w:szCs w:val="24"/>
              </w:rPr>
              <w:t xml:space="preserve"> рынков; основные правовые составляющие внутренней и внешней государственной энергетической политики и государственной энергетической стратегии РК; основные правовые составляющие </w:t>
            </w:r>
            <w:r w:rsidRPr="009C7978">
              <w:rPr>
                <w:rFonts w:ascii="Times New Roman" w:hAnsi="Times New Roman" w:cs="Times New Roman"/>
                <w:sz w:val="24"/>
                <w:szCs w:val="24"/>
                <w:lang w:val="kk-KZ"/>
              </w:rPr>
              <w:t>охраны окружающей среды.</w:t>
            </w:r>
          </w:p>
          <w:p w14:paraId="0702E80D" w14:textId="77777777" w:rsidR="00E07E1C" w:rsidRPr="009C7978" w:rsidRDefault="00E07E1C" w:rsidP="00B81261">
            <w:pPr>
              <w:pStyle w:val="af2"/>
              <w:numPr>
                <w:ilvl w:val="0"/>
                <w:numId w:val="13"/>
              </w:numPr>
              <w:tabs>
                <w:tab w:val="left" w:pos="0"/>
                <w:tab w:val="left" w:pos="176"/>
              </w:tabs>
              <w:ind w:left="0" w:hanging="1"/>
              <w:jc w:val="both"/>
              <w:rPr>
                <w:rFonts w:ascii="Times New Roman" w:hAnsi="Times New Roman" w:cs="Times New Roman"/>
                <w:sz w:val="24"/>
                <w:szCs w:val="24"/>
              </w:rPr>
            </w:pPr>
            <w:r w:rsidRPr="009C7978">
              <w:rPr>
                <w:rFonts w:ascii="Times New Roman" w:hAnsi="Times New Roman" w:cs="Times New Roman"/>
                <w:b/>
                <w:spacing w:val="-2"/>
                <w:sz w:val="24"/>
                <w:szCs w:val="24"/>
                <w:lang w:val="kk-KZ"/>
              </w:rPr>
              <w:t xml:space="preserve">применять </w:t>
            </w:r>
            <w:r w:rsidRPr="009C7978">
              <w:rPr>
                <w:rFonts w:ascii="Times New Roman" w:hAnsi="Times New Roman" w:cs="Times New Roman"/>
                <w:spacing w:val="-2"/>
                <w:sz w:val="24"/>
                <w:szCs w:val="24"/>
                <w:lang w:val="kk-KZ"/>
              </w:rPr>
              <w:t xml:space="preserve"> </w:t>
            </w:r>
            <w:r w:rsidRPr="009C7978">
              <w:rPr>
                <w:rFonts w:ascii="Times New Roman" w:hAnsi="Times New Roman" w:cs="Times New Roman"/>
                <w:sz w:val="24"/>
                <w:szCs w:val="24"/>
              </w:rPr>
              <w:t xml:space="preserve">юридические понятия и категории; </w:t>
            </w:r>
            <w:r w:rsidRPr="009C7978">
              <w:rPr>
                <w:rFonts w:ascii="Times New Roman" w:hAnsi="Times New Roman" w:cs="Times New Roman"/>
                <w:spacing w:val="3"/>
                <w:sz w:val="24"/>
                <w:szCs w:val="24"/>
                <w:lang w:val="kk-KZ"/>
              </w:rPr>
              <w:t xml:space="preserve">навыки работы с правовыми базами данных; </w:t>
            </w:r>
            <w:r w:rsidRPr="009C7978">
              <w:rPr>
                <w:rFonts w:ascii="Times New Roman" w:hAnsi="Times New Roman" w:cs="Times New Roman"/>
                <w:spacing w:val="3"/>
                <w:sz w:val="24"/>
                <w:szCs w:val="24"/>
                <w:lang w:val="kk-KZ"/>
              </w:rPr>
              <w:lastRenderedPageBreak/>
              <w:t>знания, позволяющие сформулировать проблему, требующую разрешения на основе материала изучаемого курса.</w:t>
            </w:r>
          </w:p>
          <w:p w14:paraId="158CF34C" w14:textId="77777777" w:rsidR="00E07E1C" w:rsidRPr="009C7978" w:rsidRDefault="00E07E1C" w:rsidP="00C46B28">
            <w:pPr>
              <w:pStyle w:val="af2"/>
              <w:tabs>
                <w:tab w:val="left" w:pos="0"/>
                <w:tab w:val="left" w:pos="176"/>
              </w:tabs>
              <w:ind w:hanging="1"/>
              <w:jc w:val="both"/>
              <w:rPr>
                <w:rFonts w:ascii="Times New Roman" w:hAnsi="Times New Roman" w:cs="Times New Roman"/>
                <w:sz w:val="24"/>
                <w:szCs w:val="24"/>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sz w:val="24"/>
                <w:szCs w:val="24"/>
                <w:lang w:val="kk-KZ"/>
              </w:rPr>
              <w:t xml:space="preserve"> при анализе правовой ситуации, связанной с предметом курса; в поиске нормативного и теоретического материала;  в самостоятельной работе над решением поставленной задачи.</w:t>
            </w:r>
          </w:p>
        </w:tc>
      </w:tr>
      <w:tr w:rsidR="0098396E" w:rsidRPr="009C7978" w14:paraId="56D2806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F185A7B"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4540862"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3EF1CD4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495B3EE"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5E24A599" w14:textId="0BDB9683"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EE362C" w:rsidRPr="009C7978">
              <w:rPr>
                <w:rFonts w:ascii="Times New Roman" w:hAnsi="Times New Roman" w:cs="Times New Roman"/>
                <w:sz w:val="24"/>
                <w:szCs w:val="24"/>
                <w:lang w:val="kk-KZ"/>
              </w:rPr>
              <w:t>1</w:t>
            </w:r>
            <w:r w:rsidR="00EE362C" w:rsidRPr="009C7978">
              <w:rPr>
                <w:rFonts w:ascii="Times New Roman" w:hAnsi="Times New Roman" w:cs="Times New Roman"/>
                <w:sz w:val="24"/>
                <w:szCs w:val="24"/>
                <w:lang w:val="en-US"/>
              </w:rPr>
              <w:t>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98396E" w:rsidRPr="009C7978" w14:paraId="0B07A8F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D5BF4F4"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2BD11347" w14:textId="4C1370D0" w:rsidR="001D3B40" w:rsidRPr="009C7978" w:rsidRDefault="00D821E7"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377BFD4" w14:textId="5AEF5282" w:rsidR="0098541E" w:rsidRPr="0098541E" w:rsidRDefault="0098541E" w:rsidP="00B81261">
            <w:pPr>
              <w:pStyle w:val="a5"/>
              <w:numPr>
                <w:ilvl w:val="0"/>
                <w:numId w:val="39"/>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Конституция Республики Казахстан</w:t>
            </w:r>
            <w:r w:rsidRPr="0098541E">
              <w:rPr>
                <w:rFonts w:ascii="Times New Roman" w:eastAsia="Calibri" w:hAnsi="Times New Roman"/>
                <w:sz w:val="24"/>
                <w:szCs w:val="24"/>
              </w:rPr>
              <w:t xml:space="preserve"> [Текст]: Принята на республиканском референдуме 30 августа 1995 </w:t>
            </w:r>
            <w:r w:rsidR="008D07FF">
              <w:rPr>
                <w:rFonts w:ascii="Times New Roman" w:eastAsia="Calibri" w:hAnsi="Times New Roman"/>
                <w:sz w:val="24"/>
                <w:szCs w:val="24"/>
              </w:rPr>
              <w:t>г.- Алматы: Альманах, 2017.-54</w:t>
            </w:r>
            <w:r w:rsidRPr="0098541E">
              <w:rPr>
                <w:rFonts w:ascii="Times New Roman" w:eastAsia="Calibri" w:hAnsi="Times New Roman"/>
                <w:sz w:val="24"/>
                <w:szCs w:val="24"/>
              </w:rPr>
              <w:t xml:space="preserve">с. </w:t>
            </w:r>
          </w:p>
          <w:p w14:paraId="3406F891" w14:textId="31304E5F" w:rsidR="0098541E" w:rsidRPr="0098541E" w:rsidRDefault="0098541E" w:rsidP="00B81261">
            <w:pPr>
              <w:pStyle w:val="a5"/>
              <w:numPr>
                <w:ilvl w:val="0"/>
                <w:numId w:val="39"/>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Зарубаев, Г.И. Экологическое право</w:t>
            </w:r>
            <w:r w:rsidR="008D07FF">
              <w:rPr>
                <w:rFonts w:ascii="Times New Roman" w:eastAsia="Calibri" w:hAnsi="Times New Roman"/>
                <w:sz w:val="24"/>
                <w:szCs w:val="24"/>
              </w:rPr>
              <w:t> [Текст]: учеб. пособие/</w:t>
            </w:r>
            <w:proofErr w:type="spellStart"/>
            <w:r w:rsidR="008D07FF">
              <w:rPr>
                <w:rFonts w:ascii="Times New Roman" w:eastAsia="Calibri" w:hAnsi="Times New Roman"/>
                <w:sz w:val="24"/>
                <w:szCs w:val="24"/>
              </w:rPr>
              <w:t>Г.И.Зарубаев</w:t>
            </w:r>
            <w:proofErr w:type="spellEnd"/>
            <w:r w:rsidR="008D07FF">
              <w:rPr>
                <w:rFonts w:ascii="Times New Roman" w:eastAsia="Calibri" w:hAnsi="Times New Roman"/>
                <w:sz w:val="24"/>
                <w:szCs w:val="24"/>
              </w:rPr>
              <w:t xml:space="preserve">, </w:t>
            </w:r>
            <w:proofErr w:type="spellStart"/>
            <w:r w:rsidR="008D07FF">
              <w:rPr>
                <w:rFonts w:ascii="Times New Roman" w:eastAsia="Calibri" w:hAnsi="Times New Roman"/>
                <w:sz w:val="24"/>
                <w:szCs w:val="24"/>
              </w:rPr>
              <w:t>Г.М.Тлебаева</w:t>
            </w:r>
            <w:proofErr w:type="spellEnd"/>
            <w:r w:rsidR="008D07FF">
              <w:rPr>
                <w:rFonts w:ascii="Times New Roman" w:eastAsia="Calibri" w:hAnsi="Times New Roman"/>
                <w:sz w:val="24"/>
                <w:szCs w:val="24"/>
              </w:rPr>
              <w:t xml:space="preserve">, </w:t>
            </w:r>
            <w:proofErr w:type="spellStart"/>
            <w:r w:rsidR="008D07FF">
              <w:rPr>
                <w:rFonts w:ascii="Times New Roman" w:eastAsia="Calibri" w:hAnsi="Times New Roman"/>
                <w:sz w:val="24"/>
                <w:szCs w:val="24"/>
              </w:rPr>
              <w:t>Г.Т.</w:t>
            </w:r>
            <w:r w:rsidRPr="0098541E">
              <w:rPr>
                <w:rFonts w:ascii="Times New Roman" w:eastAsia="Calibri" w:hAnsi="Times New Roman"/>
                <w:sz w:val="24"/>
                <w:szCs w:val="24"/>
              </w:rPr>
              <w:t>Джаб</w:t>
            </w:r>
            <w:r w:rsidR="008D07FF">
              <w:rPr>
                <w:rFonts w:ascii="Times New Roman" w:eastAsia="Calibri" w:hAnsi="Times New Roman"/>
                <w:sz w:val="24"/>
                <w:szCs w:val="24"/>
              </w:rPr>
              <w:t>аилдаева</w:t>
            </w:r>
            <w:proofErr w:type="spellEnd"/>
            <w:r w:rsidR="008D07FF">
              <w:rPr>
                <w:rFonts w:ascii="Times New Roman" w:eastAsia="Calibri" w:hAnsi="Times New Roman"/>
                <w:sz w:val="24"/>
                <w:szCs w:val="24"/>
              </w:rPr>
              <w:t>.- Алматы: Отан, 2015.-161</w:t>
            </w:r>
            <w:r w:rsidRPr="0098541E">
              <w:rPr>
                <w:rFonts w:ascii="Times New Roman" w:eastAsia="Calibri" w:hAnsi="Times New Roman"/>
                <w:sz w:val="24"/>
                <w:szCs w:val="24"/>
              </w:rPr>
              <w:t>с.</w:t>
            </w:r>
          </w:p>
          <w:p w14:paraId="0A7A9045" w14:textId="69CF4E87" w:rsidR="0098541E" w:rsidRPr="0098541E" w:rsidRDefault="0098541E" w:rsidP="00B81261">
            <w:pPr>
              <w:pStyle w:val="a5"/>
              <w:numPr>
                <w:ilvl w:val="0"/>
                <w:numId w:val="39"/>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hAnsi="Times New Roman"/>
                <w:sz w:val="24"/>
                <w:szCs w:val="24"/>
              </w:rPr>
              <w:t xml:space="preserve">1. Городов О.А., Введение в энергетическое </w:t>
            </w:r>
            <w:r w:rsidR="008D07FF">
              <w:rPr>
                <w:rFonts w:ascii="Times New Roman" w:hAnsi="Times New Roman"/>
                <w:sz w:val="24"/>
                <w:szCs w:val="24"/>
              </w:rPr>
              <w:t>право: учебник</w:t>
            </w:r>
            <w:r w:rsidR="008D07FF">
              <w:rPr>
                <w:rFonts w:ascii="Times New Roman" w:hAnsi="Times New Roman"/>
                <w:sz w:val="24"/>
                <w:szCs w:val="24"/>
                <w:lang w:val="kk-KZ"/>
              </w:rPr>
              <w:t>/</w:t>
            </w:r>
            <w:r w:rsidR="008D07FF">
              <w:rPr>
                <w:rFonts w:ascii="Times New Roman" w:hAnsi="Times New Roman"/>
                <w:sz w:val="24"/>
                <w:szCs w:val="24"/>
              </w:rPr>
              <w:t>Городов О.А. -</w:t>
            </w:r>
            <w:proofErr w:type="spellStart"/>
            <w:r w:rsidR="008D07FF">
              <w:rPr>
                <w:rFonts w:ascii="Times New Roman" w:hAnsi="Times New Roman"/>
                <w:sz w:val="24"/>
                <w:szCs w:val="24"/>
              </w:rPr>
              <w:t>М.:Проспект</w:t>
            </w:r>
            <w:proofErr w:type="spellEnd"/>
            <w:r w:rsidR="008D07FF">
              <w:rPr>
                <w:rFonts w:ascii="Times New Roman" w:hAnsi="Times New Roman"/>
                <w:sz w:val="24"/>
                <w:szCs w:val="24"/>
              </w:rPr>
              <w:t>, 2015.-224</w:t>
            </w:r>
            <w:r w:rsidRPr="0098541E">
              <w:rPr>
                <w:rFonts w:ascii="Times New Roman" w:hAnsi="Times New Roman"/>
                <w:sz w:val="24"/>
                <w:szCs w:val="24"/>
              </w:rPr>
              <w:t>с</w:t>
            </w:r>
          </w:p>
          <w:p w14:paraId="1AFD6662" w14:textId="63E593F3" w:rsidR="0098541E" w:rsidRPr="0098541E" w:rsidRDefault="0098541E" w:rsidP="00B81261">
            <w:pPr>
              <w:pStyle w:val="a5"/>
              <w:numPr>
                <w:ilvl w:val="0"/>
                <w:numId w:val="39"/>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hAnsi="Times New Roman"/>
                <w:sz w:val="24"/>
                <w:szCs w:val="24"/>
              </w:rPr>
              <w:t>Селиверстов С.С., Энергетиче</w:t>
            </w:r>
            <w:r w:rsidR="008D07FF">
              <w:rPr>
                <w:rFonts w:ascii="Times New Roman" w:hAnsi="Times New Roman"/>
                <w:sz w:val="24"/>
                <w:szCs w:val="24"/>
              </w:rPr>
              <w:t xml:space="preserve">ское право Европейского </w:t>
            </w:r>
            <w:proofErr w:type="spellStart"/>
            <w:r w:rsidR="008D07FF">
              <w:rPr>
                <w:rFonts w:ascii="Times New Roman" w:hAnsi="Times New Roman"/>
                <w:sz w:val="24"/>
                <w:szCs w:val="24"/>
              </w:rPr>
              <w:t>союза:учебник</w:t>
            </w:r>
            <w:proofErr w:type="spellEnd"/>
            <w:r w:rsidR="008D07FF">
              <w:rPr>
                <w:rFonts w:ascii="Times New Roman" w:hAnsi="Times New Roman"/>
                <w:sz w:val="24"/>
                <w:szCs w:val="24"/>
              </w:rPr>
              <w:t xml:space="preserve"> для студентов вузов/</w:t>
            </w:r>
            <w:r w:rsidRPr="0098541E">
              <w:rPr>
                <w:rFonts w:ascii="Times New Roman" w:hAnsi="Times New Roman"/>
                <w:sz w:val="24"/>
                <w:szCs w:val="24"/>
              </w:rPr>
              <w:t>С. С. Се</w:t>
            </w:r>
            <w:r w:rsidR="008D07FF">
              <w:rPr>
                <w:rFonts w:ascii="Times New Roman" w:hAnsi="Times New Roman"/>
                <w:sz w:val="24"/>
                <w:szCs w:val="24"/>
              </w:rPr>
              <w:t xml:space="preserve">ливерстов, </w:t>
            </w:r>
            <w:proofErr w:type="spellStart"/>
            <w:r w:rsidR="008D07FF">
              <w:rPr>
                <w:rFonts w:ascii="Times New Roman" w:hAnsi="Times New Roman"/>
                <w:sz w:val="24"/>
                <w:szCs w:val="24"/>
              </w:rPr>
              <w:t>И.В.Гудков.-М.:Аспект</w:t>
            </w:r>
            <w:proofErr w:type="spellEnd"/>
            <w:r w:rsidR="008D07FF">
              <w:rPr>
                <w:rFonts w:ascii="Times New Roman" w:hAnsi="Times New Roman"/>
                <w:sz w:val="24"/>
                <w:szCs w:val="24"/>
              </w:rPr>
              <w:t xml:space="preserve"> Пресс, 2014.- 288</w:t>
            </w:r>
            <w:r w:rsidRPr="0098541E">
              <w:rPr>
                <w:rFonts w:ascii="Times New Roman" w:hAnsi="Times New Roman"/>
                <w:sz w:val="24"/>
                <w:szCs w:val="24"/>
              </w:rPr>
              <w:t>с</w:t>
            </w:r>
          </w:p>
          <w:p w14:paraId="5B093373" w14:textId="16F53755" w:rsidR="00E07E1C" w:rsidRPr="009C7978" w:rsidRDefault="0098541E" w:rsidP="00B81261">
            <w:pPr>
              <w:pStyle w:val="a5"/>
              <w:numPr>
                <w:ilvl w:val="0"/>
                <w:numId w:val="39"/>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proofErr w:type="spellStart"/>
            <w:r w:rsidRPr="0098541E">
              <w:rPr>
                <w:rFonts w:ascii="Times New Roman" w:hAnsi="Times New Roman"/>
                <w:sz w:val="24"/>
                <w:szCs w:val="24"/>
              </w:rPr>
              <w:t>Зеляковский</w:t>
            </w:r>
            <w:proofErr w:type="spellEnd"/>
            <w:r w:rsidRPr="0098541E">
              <w:rPr>
                <w:rFonts w:ascii="Times New Roman" w:hAnsi="Times New Roman"/>
                <w:sz w:val="24"/>
                <w:szCs w:val="24"/>
              </w:rPr>
              <w:t xml:space="preserve">, Д. В. Экономика энергетики </w:t>
            </w:r>
            <w:r w:rsidR="008D07FF">
              <w:rPr>
                <w:rFonts w:ascii="Times New Roman" w:hAnsi="Times New Roman"/>
                <w:sz w:val="24"/>
                <w:szCs w:val="24"/>
              </w:rPr>
              <w:t>: учебно-методическое пособие/</w:t>
            </w:r>
            <w:proofErr w:type="spellStart"/>
            <w:r w:rsidR="008D07FF">
              <w:rPr>
                <w:rFonts w:ascii="Times New Roman" w:hAnsi="Times New Roman"/>
                <w:sz w:val="24"/>
                <w:szCs w:val="24"/>
              </w:rPr>
              <w:t>Д.В.</w:t>
            </w:r>
            <w:r w:rsidRPr="0098541E">
              <w:rPr>
                <w:rFonts w:ascii="Times New Roman" w:hAnsi="Times New Roman"/>
                <w:sz w:val="24"/>
                <w:szCs w:val="24"/>
              </w:rPr>
              <w:t>Зеляковский</w:t>
            </w:r>
            <w:proofErr w:type="spellEnd"/>
            <w:r w:rsidRPr="0098541E">
              <w:rPr>
                <w:rFonts w:ascii="Times New Roman" w:hAnsi="Times New Roman"/>
                <w:sz w:val="24"/>
                <w:szCs w:val="24"/>
              </w:rPr>
              <w:t>, В. А. Титова. - Волгоград : Волгоградский ГАУ, 2015.</w:t>
            </w:r>
          </w:p>
        </w:tc>
      </w:tr>
      <w:tr w:rsidR="006B6924" w:rsidRPr="009C7978" w14:paraId="1E186C25" w14:textId="77777777" w:rsidTr="00E51501">
        <w:trPr>
          <w:trHeight w:val="277"/>
        </w:trPr>
        <w:tc>
          <w:tcPr>
            <w:tcW w:w="5000" w:type="pct"/>
            <w:gridSpan w:val="2"/>
            <w:tcBorders>
              <w:top w:val="single" w:sz="4" w:space="0" w:color="000000"/>
              <w:left w:val="nil"/>
              <w:bottom w:val="single" w:sz="4" w:space="0" w:color="000000"/>
              <w:right w:val="nil"/>
            </w:tcBorders>
            <w:shd w:val="clear" w:color="auto" w:fill="auto"/>
          </w:tcPr>
          <w:p w14:paraId="20B36AE4" w14:textId="667E0510" w:rsidR="0095400A" w:rsidRPr="0095400A" w:rsidRDefault="0095400A" w:rsidP="00C46B28">
            <w:pPr>
              <w:spacing w:after="0" w:line="240" w:lineRule="auto"/>
              <w:ind w:right="3"/>
              <w:jc w:val="center"/>
              <w:rPr>
                <w:rFonts w:ascii="Times New Roman" w:hAnsi="Times New Roman"/>
                <w:b/>
                <w:sz w:val="24"/>
                <w:szCs w:val="24"/>
                <w:lang w:val="kk-KZ"/>
              </w:rPr>
            </w:pPr>
          </w:p>
        </w:tc>
      </w:tr>
      <w:tr w:rsidR="00EE362C" w:rsidRPr="009C7978" w14:paraId="1AD1BE7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AFBBB87" w14:textId="5D59C1C9" w:rsidR="00EE362C" w:rsidRPr="009C7978" w:rsidRDefault="00EE362C" w:rsidP="00C46B28">
            <w:pPr>
              <w:pStyle w:val="af2"/>
              <w:rPr>
                <w:rFonts w:ascii="Times New Roman" w:hAnsi="Times New Roman" w:cs="Times New Roman"/>
                <w:b/>
                <w:bCs/>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655F62C" w14:textId="0B952350" w:rsidR="00EE362C" w:rsidRPr="009C7978" w:rsidRDefault="00EE362C" w:rsidP="000D67B9">
            <w:pPr>
              <w:spacing w:after="0" w:line="240" w:lineRule="auto"/>
              <w:ind w:right="3"/>
              <w:rPr>
                <w:rFonts w:ascii="Times New Roman" w:hAnsi="Times New Roman"/>
                <w:b/>
                <w:sz w:val="24"/>
                <w:szCs w:val="24"/>
                <w:lang w:val="kk-KZ"/>
              </w:rPr>
            </w:pPr>
            <w:r w:rsidRPr="009C7978">
              <w:rPr>
                <w:rFonts w:ascii="Times New Roman" w:hAnsi="Times New Roman"/>
                <w:b/>
                <w:sz w:val="24"/>
                <w:szCs w:val="24"/>
                <w:lang w:val="kk-KZ"/>
              </w:rPr>
              <w:t>LP RK 4308  Лесное право Республики Казахстан</w:t>
            </w:r>
          </w:p>
        </w:tc>
      </w:tr>
      <w:tr w:rsidR="005B658F" w:rsidRPr="003A22FA" w14:paraId="09478D2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9F98D93"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5B91AD7" w14:textId="7631135D" w:rsidR="005B0D79" w:rsidRPr="009C7978" w:rsidRDefault="000D67B9" w:rsidP="00C46B28">
            <w:pPr>
              <w:spacing w:after="0" w:line="240" w:lineRule="auto"/>
              <w:ind w:right="3"/>
              <w:rPr>
                <w:rFonts w:ascii="Times New Roman" w:hAnsi="Times New Roman"/>
                <w:sz w:val="24"/>
                <w:szCs w:val="24"/>
                <w:lang w:val="kk-KZ"/>
              </w:rPr>
            </w:pPr>
            <w:r>
              <w:rPr>
                <w:rFonts w:ascii="Times New Roman" w:hAnsi="Times New Roman"/>
                <w:sz w:val="24"/>
                <w:szCs w:val="24"/>
                <w:lang w:val="kk-KZ"/>
              </w:rPr>
              <w:t>Шаншарбаева Б.С.</w:t>
            </w:r>
          </w:p>
        </w:tc>
      </w:tr>
      <w:tr w:rsidR="005B0D79" w:rsidRPr="009C7978" w14:paraId="11C8684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8FF3CAE"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2C7B070"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ПД/ КВ</w:t>
            </w:r>
          </w:p>
        </w:tc>
      </w:tr>
      <w:tr w:rsidR="005B0D79" w:rsidRPr="009C7978" w14:paraId="36B5DDE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054DFA7"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314F989"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5B0D79" w:rsidRPr="009C7978" w14:paraId="69E2B07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A0DC3CC"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D1D58C0" w14:textId="72042B85" w:rsidR="005B0D79" w:rsidRPr="009C7978" w:rsidRDefault="008D07FF" w:rsidP="00C46B28">
            <w:pPr>
              <w:spacing w:after="0" w:line="240" w:lineRule="auto"/>
              <w:ind w:right="3"/>
              <w:rPr>
                <w:rFonts w:ascii="Times New Roman" w:hAnsi="Times New Roman"/>
                <w:sz w:val="24"/>
                <w:szCs w:val="24"/>
                <w:lang w:val="kk-KZ"/>
              </w:rPr>
            </w:pPr>
            <w:r>
              <w:rPr>
                <w:rFonts w:ascii="Times New Roman" w:hAnsi="Times New Roman"/>
                <w:sz w:val="24"/>
                <w:szCs w:val="24"/>
                <w:lang w:val="kk-KZ"/>
              </w:rPr>
              <w:t>6В04201-«</w:t>
            </w:r>
            <w:r w:rsidR="005B0D79" w:rsidRPr="009C7978">
              <w:rPr>
                <w:rFonts w:ascii="Times New Roman" w:hAnsi="Times New Roman"/>
                <w:sz w:val="24"/>
                <w:szCs w:val="24"/>
                <w:lang w:val="kk-KZ"/>
              </w:rPr>
              <w:t>Юриспруденция</w:t>
            </w:r>
            <w:r>
              <w:rPr>
                <w:rFonts w:ascii="Times New Roman" w:hAnsi="Times New Roman"/>
                <w:sz w:val="24"/>
                <w:szCs w:val="24"/>
                <w:lang w:val="kk-KZ"/>
              </w:rPr>
              <w:t>»</w:t>
            </w:r>
          </w:p>
        </w:tc>
      </w:tr>
      <w:tr w:rsidR="005B0D79" w:rsidRPr="009C7978" w14:paraId="28BB96C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898A2AB"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2A54101"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5</w:t>
            </w:r>
          </w:p>
        </w:tc>
      </w:tr>
      <w:tr w:rsidR="005B0D79" w:rsidRPr="009C7978" w14:paraId="1AE0FC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F9370AF"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656CC1C"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 xml:space="preserve">Очная </w:t>
            </w:r>
          </w:p>
        </w:tc>
      </w:tr>
      <w:tr w:rsidR="005B0D79" w:rsidRPr="009C7978" w14:paraId="58EB150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437386B" w14:textId="182D5480" w:rsidR="005B0D79" w:rsidRPr="009C7978" w:rsidRDefault="0048218E"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57C3432"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7</w:t>
            </w:r>
          </w:p>
        </w:tc>
      </w:tr>
      <w:tr w:rsidR="005B0D79" w:rsidRPr="009C7978" w14:paraId="2776462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D930749"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Пререквизиты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C8B4F84"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Конституционное право Республики Казахстан, Гражданское право Республики Казахстан</w:t>
            </w:r>
          </w:p>
        </w:tc>
      </w:tr>
      <w:tr w:rsidR="005B0D79" w:rsidRPr="009C7978" w14:paraId="71EB642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F6F3AA2"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9295694" w14:textId="05A051C6" w:rsidR="005B0D79" w:rsidRPr="009C7978" w:rsidRDefault="005B0D79" w:rsidP="008D07FF">
            <w:pPr>
              <w:spacing w:after="0" w:line="240" w:lineRule="auto"/>
              <w:ind w:right="3"/>
              <w:jc w:val="both"/>
              <w:rPr>
                <w:rFonts w:ascii="Times New Roman" w:hAnsi="Times New Roman"/>
                <w:sz w:val="24"/>
                <w:szCs w:val="24"/>
                <w:lang w:val="kk-KZ"/>
              </w:rPr>
            </w:pPr>
            <w:r w:rsidRPr="009C7978">
              <w:rPr>
                <w:rFonts w:ascii="Times New Roman" w:hAnsi="Times New Roman"/>
                <w:sz w:val="24"/>
                <w:szCs w:val="24"/>
                <w:lang w:val="kk-KZ"/>
              </w:rPr>
              <w:t>Правовые основы се</w:t>
            </w:r>
            <w:r w:rsidR="008D07FF">
              <w:rPr>
                <w:rFonts w:ascii="Times New Roman" w:hAnsi="Times New Roman"/>
                <w:sz w:val="24"/>
                <w:szCs w:val="24"/>
                <w:lang w:val="kk-KZ"/>
              </w:rPr>
              <w:t xml:space="preserve">льскохозяйственных кооперативов, </w:t>
            </w:r>
            <w:r w:rsidRPr="009C7978">
              <w:rPr>
                <w:rFonts w:ascii="Times New Roman" w:hAnsi="Times New Roman"/>
                <w:sz w:val="24"/>
                <w:szCs w:val="24"/>
                <w:lang w:val="kk-KZ"/>
              </w:rPr>
              <w:t xml:space="preserve">Правовые основы агропромышленного комплекса, </w:t>
            </w:r>
            <w:r w:rsidR="0095400A" w:rsidRPr="00A17B27">
              <w:rPr>
                <w:rFonts w:ascii="Times New Roman CYR" w:eastAsiaTheme="minorHAnsi" w:hAnsi="Times New Roman CYR" w:cs="Times New Roman CYR"/>
                <w:color w:val="000000"/>
                <w:sz w:val="24"/>
                <w:szCs w:val="24"/>
                <w:lang w:eastAsia="en-US"/>
              </w:rPr>
              <w:t>Итоговая аттестация</w:t>
            </w:r>
          </w:p>
        </w:tc>
      </w:tr>
      <w:tr w:rsidR="005B0D79" w:rsidRPr="009C7978" w14:paraId="5B82025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0307171"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Содержание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D7CE5A1" w14:textId="77777777" w:rsidR="005B0D79" w:rsidRPr="009C7978" w:rsidRDefault="005B0D79" w:rsidP="000D67B9">
            <w:pPr>
              <w:spacing w:after="0" w:line="240" w:lineRule="auto"/>
              <w:ind w:right="3"/>
              <w:jc w:val="both"/>
              <w:rPr>
                <w:rFonts w:ascii="Times New Roman" w:hAnsi="Times New Roman"/>
                <w:sz w:val="24"/>
                <w:szCs w:val="24"/>
                <w:lang w:val="kk-KZ"/>
              </w:rPr>
            </w:pPr>
            <w:r w:rsidRPr="009C7978">
              <w:rPr>
                <w:rFonts w:ascii="Times New Roman" w:hAnsi="Times New Roman"/>
                <w:sz w:val="24"/>
                <w:szCs w:val="24"/>
                <w:lang w:val="kk-KZ"/>
              </w:rPr>
              <w:t xml:space="preserve">Предмет и задачи курса. Источники лесного     права. Понятие лесного правоотношения. Объекты лесных правоотношений. Субъекты лесных правоотношений. Вещные права на леса и лесную продукцию. Обязательственные отношения в связи с использованием лесных ресурсов. Хозяйственные договоры в сфере </w:t>
            </w:r>
            <w:r w:rsidRPr="009C7978">
              <w:rPr>
                <w:rFonts w:ascii="Times New Roman" w:hAnsi="Times New Roman"/>
                <w:sz w:val="24"/>
                <w:szCs w:val="24"/>
                <w:lang w:val="kk-KZ"/>
              </w:rPr>
              <w:lastRenderedPageBreak/>
              <w:t>лесного хозяйства. Содержание договоров купли-продажи и поставки. Содержание договора подряда. Содержание договоров аренды и лизинга. Особенности трудовых правоотношений. Материальная ответственность работника за ущерб, причиненный нанимателю. Охрана  труда. Гражданско-правовая ответственность за нарушение лесного законодательства. Административная ответственность за лесные правонарушения и нарушения норм экологической безопасности. Уголовная ответственность за нарушения лесного законодательства и правил экологической безопасности. Осуществление правосудия в Республике Казахстан.</w:t>
            </w:r>
          </w:p>
        </w:tc>
      </w:tr>
      <w:tr w:rsidR="005B0D79" w:rsidRPr="009C7978" w14:paraId="7DF1754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5A0ADEE"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936443A" w14:textId="77777777" w:rsidR="008D07FF" w:rsidRPr="009C7978" w:rsidRDefault="008D07FF"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6BBE5553" w14:textId="1FF1987E" w:rsidR="005B0D79" w:rsidRPr="009C7978" w:rsidRDefault="005B0D79" w:rsidP="000D67B9">
            <w:pPr>
              <w:spacing w:after="0" w:line="240" w:lineRule="auto"/>
              <w:ind w:right="3"/>
              <w:jc w:val="both"/>
              <w:rPr>
                <w:rFonts w:ascii="Times New Roman" w:hAnsi="Times New Roman"/>
                <w:sz w:val="24"/>
                <w:szCs w:val="24"/>
                <w:lang w:val="kk-KZ"/>
              </w:rPr>
            </w:pPr>
            <w:r w:rsidRPr="008D07FF">
              <w:rPr>
                <w:rFonts w:ascii="Times New Roman" w:hAnsi="Times New Roman"/>
                <w:b/>
                <w:sz w:val="24"/>
                <w:szCs w:val="24"/>
                <w:lang w:val="kk-KZ"/>
              </w:rPr>
              <w:t>- знать:</w:t>
            </w:r>
            <w:r w:rsidR="008D07FF">
              <w:rPr>
                <w:rFonts w:ascii="Times New Roman" w:hAnsi="Times New Roman"/>
                <w:b/>
                <w:sz w:val="24"/>
                <w:szCs w:val="24"/>
                <w:lang w:val="kk-KZ"/>
              </w:rPr>
              <w:t xml:space="preserve"> </w:t>
            </w:r>
            <w:r w:rsidRPr="009C7978">
              <w:rPr>
                <w:rFonts w:ascii="Times New Roman" w:hAnsi="Times New Roman"/>
                <w:sz w:val="24"/>
                <w:szCs w:val="24"/>
                <w:lang w:val="kk-KZ"/>
              </w:rPr>
              <w:t>сущность лесного права как комплексной отрасли права; правовые основы лесного законодательства, содержании юридических норм, регулирующих отношения в сфере лесных отношений в Республике Казахстан;</w:t>
            </w:r>
          </w:p>
          <w:p w14:paraId="4146CBF3" w14:textId="1273DB44" w:rsidR="005B0D79" w:rsidRPr="009C7978" w:rsidRDefault="005B0D79" w:rsidP="000D67B9">
            <w:pPr>
              <w:spacing w:after="0" w:line="240" w:lineRule="auto"/>
              <w:ind w:right="3"/>
              <w:jc w:val="both"/>
              <w:rPr>
                <w:rFonts w:ascii="Times New Roman" w:hAnsi="Times New Roman"/>
                <w:sz w:val="24"/>
                <w:szCs w:val="24"/>
                <w:lang w:val="kk-KZ"/>
              </w:rPr>
            </w:pPr>
            <w:r w:rsidRPr="008D07FF">
              <w:rPr>
                <w:rFonts w:ascii="Times New Roman" w:hAnsi="Times New Roman"/>
                <w:b/>
                <w:sz w:val="24"/>
                <w:szCs w:val="24"/>
                <w:lang w:val="kk-KZ"/>
              </w:rPr>
              <w:t xml:space="preserve">- понимать: </w:t>
            </w:r>
            <w:r w:rsidRPr="009C7978">
              <w:rPr>
                <w:rFonts w:ascii="Times New Roman" w:hAnsi="Times New Roman"/>
                <w:sz w:val="24"/>
                <w:szCs w:val="24"/>
                <w:lang w:val="kk-KZ"/>
              </w:rPr>
              <w:t>место и роль лесного права в системе отраслей права; знать круг субъектов лесных отношений и особенности их правового статуса; иметь представления о сущности лесных правоотношений и принципах их правового регулирования в Республике Казахстан;</w:t>
            </w:r>
          </w:p>
          <w:p w14:paraId="42810A3B" w14:textId="41784DAE" w:rsidR="005B0D79" w:rsidRPr="009C7978" w:rsidRDefault="005B0D79" w:rsidP="000D67B9">
            <w:pPr>
              <w:spacing w:after="0" w:line="240" w:lineRule="auto"/>
              <w:ind w:right="3"/>
              <w:jc w:val="both"/>
              <w:rPr>
                <w:rFonts w:ascii="Times New Roman" w:hAnsi="Times New Roman"/>
                <w:sz w:val="24"/>
                <w:szCs w:val="24"/>
                <w:lang w:val="kk-KZ"/>
              </w:rPr>
            </w:pPr>
            <w:r w:rsidRPr="008D07FF">
              <w:rPr>
                <w:rFonts w:ascii="Times New Roman" w:hAnsi="Times New Roman"/>
                <w:b/>
                <w:sz w:val="24"/>
                <w:szCs w:val="24"/>
                <w:lang w:val="kk-KZ"/>
              </w:rPr>
              <w:t>- применять:</w:t>
            </w:r>
            <w:r w:rsidR="008D07FF">
              <w:rPr>
                <w:rFonts w:ascii="Times New Roman" w:hAnsi="Times New Roman"/>
                <w:b/>
                <w:sz w:val="24"/>
                <w:szCs w:val="24"/>
                <w:lang w:val="kk-KZ"/>
              </w:rPr>
              <w:t xml:space="preserve"> </w:t>
            </w:r>
            <w:r w:rsidRPr="009C7978">
              <w:rPr>
                <w:rFonts w:ascii="Times New Roman" w:hAnsi="Times New Roman"/>
                <w:sz w:val="24"/>
                <w:szCs w:val="24"/>
                <w:lang w:val="kk-KZ"/>
              </w:rPr>
              <w:t>теоретические знания о структуре правового регулирования лесных отношений; развить практические навыки, которые позволят ориентироваться в комплексном законодательстве, действующего в области лесного права Республике Казахстан; пользоваться научной и справочной литературой по темам дисциплины; владеть юридической терминологией; уметь оперировать юридическими понятиями и категориями.</w:t>
            </w:r>
          </w:p>
          <w:p w14:paraId="1AA9C4D9" w14:textId="67F108F3" w:rsidR="005B0D79" w:rsidRPr="009C7978" w:rsidRDefault="005B0D79" w:rsidP="008D07FF">
            <w:pPr>
              <w:spacing w:after="0" w:line="240" w:lineRule="auto"/>
              <w:ind w:right="3"/>
              <w:jc w:val="both"/>
              <w:rPr>
                <w:rFonts w:ascii="Times New Roman" w:hAnsi="Times New Roman"/>
                <w:sz w:val="24"/>
                <w:szCs w:val="24"/>
                <w:lang w:val="kk-KZ"/>
              </w:rPr>
            </w:pPr>
            <w:r w:rsidRPr="008D07FF">
              <w:rPr>
                <w:rFonts w:ascii="Times New Roman" w:hAnsi="Times New Roman"/>
                <w:b/>
                <w:sz w:val="24"/>
                <w:szCs w:val="24"/>
                <w:lang w:val="kk-KZ"/>
              </w:rPr>
              <w:t>- быть компетентным:</w:t>
            </w:r>
            <w:r w:rsidR="008D07FF">
              <w:rPr>
                <w:rFonts w:ascii="Times New Roman" w:hAnsi="Times New Roman"/>
                <w:b/>
                <w:sz w:val="24"/>
                <w:szCs w:val="24"/>
                <w:lang w:val="kk-KZ"/>
              </w:rPr>
              <w:t xml:space="preserve"> </w:t>
            </w:r>
            <w:r w:rsidRPr="009C7978">
              <w:rPr>
                <w:rFonts w:ascii="Times New Roman" w:hAnsi="Times New Roman"/>
                <w:sz w:val="24"/>
                <w:szCs w:val="24"/>
                <w:lang w:val="kk-KZ"/>
              </w:rPr>
              <w:t>различать основания возникновения и виды прав на лесные ресурсы и объекты; анализировать юридические факты и возникающие в связи с ними правовые отношения в сфере лесных отношений; оперировать способами и средствами защиты прав участников лесных отношений; анализировать, толковать и правильно применять правовые нормы, регулирующие договоры в сфере лесных отношений, и разъяснения высших судебных и арбитражных органов; принимать решения и совершать юридические действия в точном соответствии с законами.</w:t>
            </w:r>
          </w:p>
        </w:tc>
      </w:tr>
      <w:tr w:rsidR="005B0D79" w:rsidRPr="009C7978" w14:paraId="6D6A693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32DD4DA"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04B8CEF" w14:textId="77777777" w:rsidR="005B0D79" w:rsidRPr="009C7978" w:rsidRDefault="005B0D79"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 xml:space="preserve">Экзамен </w:t>
            </w:r>
          </w:p>
        </w:tc>
      </w:tr>
      <w:tr w:rsidR="005B0D79" w:rsidRPr="009C7978" w14:paraId="1A98544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6534C42" w14:textId="77777777"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4A149C7" w14:textId="141F4B82" w:rsidR="005B0D79" w:rsidRPr="009C7978" w:rsidRDefault="00D821E7" w:rsidP="00C46B28">
            <w:pPr>
              <w:spacing w:after="0" w:line="240" w:lineRule="auto"/>
              <w:ind w:right="3"/>
              <w:rPr>
                <w:rFonts w:ascii="Times New Roman" w:hAnsi="Times New Roman"/>
                <w:sz w:val="24"/>
                <w:szCs w:val="24"/>
                <w:lang w:val="kk-KZ"/>
              </w:rPr>
            </w:pPr>
            <w:r w:rsidRPr="009C7978">
              <w:rPr>
                <w:rFonts w:ascii="Times New Roman" w:hAnsi="Times New Roman"/>
                <w:sz w:val="24"/>
                <w:szCs w:val="24"/>
                <w:lang w:val="kk-KZ"/>
              </w:rPr>
              <w:t>1 академический период (15</w:t>
            </w:r>
            <w:r w:rsidR="005B0D79" w:rsidRPr="009C7978">
              <w:rPr>
                <w:rFonts w:ascii="Times New Roman" w:hAnsi="Times New Roman"/>
                <w:sz w:val="24"/>
                <w:szCs w:val="24"/>
                <w:lang w:val="kk-KZ"/>
              </w:rPr>
              <w:t xml:space="preserve"> недель)</w:t>
            </w:r>
          </w:p>
        </w:tc>
      </w:tr>
      <w:tr w:rsidR="005B0D79" w:rsidRPr="009C7978" w14:paraId="0999D06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0E5DA5E" w14:textId="18D9C159" w:rsidR="005B0D79" w:rsidRPr="009C7978" w:rsidRDefault="005B0D79" w:rsidP="00C46B28">
            <w:pPr>
              <w:pStyle w:val="af2"/>
              <w:rPr>
                <w:rFonts w:ascii="Times New Roman" w:hAnsi="Times New Roman" w:cs="Times New Roman"/>
                <w:bCs/>
                <w:sz w:val="24"/>
                <w:szCs w:val="24"/>
                <w:lang w:val="kk-KZ"/>
              </w:rPr>
            </w:pPr>
            <w:r w:rsidRPr="009C7978">
              <w:rPr>
                <w:rFonts w:ascii="Times New Roman" w:hAnsi="Times New Roman" w:cs="Times New Roman"/>
                <w:bCs/>
                <w:sz w:val="24"/>
                <w:szCs w:val="24"/>
                <w:lang w:val="kk-KZ"/>
              </w:rPr>
              <w:lastRenderedPageBreak/>
              <w:t xml:space="preserve">Список </w:t>
            </w:r>
            <w:r w:rsidR="00D821E7" w:rsidRPr="009C7978">
              <w:rPr>
                <w:rFonts w:ascii="Times New Roman" w:hAnsi="Times New Roman" w:cs="Times New Roman"/>
                <w:bCs/>
                <w:sz w:val="24"/>
                <w:szCs w:val="24"/>
                <w:lang w:val="kk-KZ"/>
              </w:rPr>
              <w:t xml:space="preserve"> </w:t>
            </w:r>
            <w:r w:rsidRPr="009C7978">
              <w:rPr>
                <w:rFonts w:ascii="Times New Roman" w:hAnsi="Times New Roman" w:cs="Times New Roman"/>
                <w:bCs/>
                <w:sz w:val="24"/>
                <w:szCs w:val="24"/>
                <w:lang w:val="kk-KZ"/>
              </w:rPr>
              <w:t>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CF7394A" w14:textId="24F1510F" w:rsidR="005B0D79" w:rsidRPr="009C7978" w:rsidRDefault="005B0D79" w:rsidP="008D07FF">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16C2E868" w14:textId="77777777" w:rsidR="0098541E" w:rsidRPr="0098541E" w:rsidRDefault="0098541E" w:rsidP="00B81261">
            <w:pPr>
              <w:pStyle w:val="a5"/>
              <w:numPr>
                <w:ilvl w:val="0"/>
                <w:numId w:val="37"/>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Конституция Республики Казахстан</w:t>
            </w:r>
            <w:r w:rsidRPr="0098541E">
              <w:rPr>
                <w:rFonts w:ascii="Times New Roman" w:eastAsia="Calibri" w:hAnsi="Times New Roman"/>
                <w:sz w:val="24"/>
                <w:szCs w:val="24"/>
              </w:rPr>
              <w:t xml:space="preserve"> [Текст]: Принята на республиканском референдуме 30 августа 1995 г.- Алматы: Альманах, 2017.- 54 с. </w:t>
            </w:r>
          </w:p>
          <w:p w14:paraId="635DB05C" w14:textId="2FC30506" w:rsidR="005B0D79" w:rsidRPr="009C7978" w:rsidRDefault="0098541E" w:rsidP="00B81261">
            <w:pPr>
              <w:pStyle w:val="a5"/>
              <w:numPr>
                <w:ilvl w:val="0"/>
                <w:numId w:val="37"/>
              </w:numPr>
              <w:tabs>
                <w:tab w:val="left" w:pos="34"/>
                <w:tab w:val="left" w:pos="299"/>
              </w:tabs>
              <w:spacing w:after="0" w:line="240" w:lineRule="auto"/>
              <w:ind w:left="0" w:firstLine="0"/>
              <w:contextualSpacing w:val="0"/>
              <w:jc w:val="both"/>
              <w:rPr>
                <w:rFonts w:ascii="Times New Roman" w:hAnsi="Times New Roman"/>
                <w:sz w:val="24"/>
                <w:szCs w:val="24"/>
                <w:lang w:val="kk-KZ"/>
              </w:rPr>
            </w:pPr>
            <w:r>
              <w:rPr>
                <w:rFonts w:ascii="Times New Roman" w:hAnsi="Times New Roman"/>
                <w:sz w:val="24"/>
                <w:szCs w:val="24"/>
                <w:lang w:val="kk-KZ"/>
              </w:rPr>
              <w:t>Л</w:t>
            </w:r>
            <w:r w:rsidR="005B0D79" w:rsidRPr="009C7978">
              <w:rPr>
                <w:rFonts w:ascii="Times New Roman" w:hAnsi="Times New Roman"/>
                <w:sz w:val="24"/>
                <w:szCs w:val="24"/>
                <w:lang w:val="kk-KZ"/>
              </w:rPr>
              <w:t>есной кодекс Республики Казахстан от 8 июля 2003 года №477-ІІ (с изменениями и дополнениями по состоянию на 03.07.2013 г.) [Текст].- Алматы: LEM, 2014.- 84 с.</w:t>
            </w:r>
          </w:p>
          <w:p w14:paraId="1C43A998" w14:textId="77777777" w:rsidR="005B0D79" w:rsidRPr="009C7978" w:rsidRDefault="005B0D79" w:rsidP="00B81261">
            <w:pPr>
              <w:pStyle w:val="a5"/>
              <w:numPr>
                <w:ilvl w:val="0"/>
                <w:numId w:val="37"/>
              </w:numPr>
              <w:tabs>
                <w:tab w:val="left" w:pos="34"/>
                <w:tab w:val="left" w:pos="299"/>
              </w:tabs>
              <w:spacing w:after="0" w:line="240" w:lineRule="auto"/>
              <w:ind w:left="0" w:firstLine="0"/>
              <w:contextualSpacing w:val="0"/>
              <w:jc w:val="both"/>
              <w:rPr>
                <w:rFonts w:ascii="Times New Roman" w:hAnsi="Times New Roman"/>
                <w:sz w:val="24"/>
                <w:szCs w:val="24"/>
                <w:lang w:val="kk-KZ"/>
              </w:rPr>
            </w:pPr>
            <w:r w:rsidRPr="009C7978">
              <w:rPr>
                <w:rFonts w:ascii="Times New Roman" w:hAnsi="Times New Roman"/>
                <w:sz w:val="24"/>
                <w:szCs w:val="24"/>
                <w:lang w:val="kk-KZ"/>
              </w:rPr>
              <w:t>Экологический кодекс Республики Казахстан от 9 января 2007г. № 212-II (с изменениями и дополнениями по состоянию на 03.07.2013г.) [Текст].- Алматы: LEM, 2013.- 233 с.</w:t>
            </w:r>
          </w:p>
          <w:p w14:paraId="6ACDDC78" w14:textId="77777777" w:rsidR="005B0D79" w:rsidRPr="009C7978" w:rsidRDefault="005B0D79" w:rsidP="00B81261">
            <w:pPr>
              <w:pStyle w:val="a5"/>
              <w:numPr>
                <w:ilvl w:val="0"/>
                <w:numId w:val="37"/>
              </w:numPr>
              <w:tabs>
                <w:tab w:val="left" w:pos="34"/>
                <w:tab w:val="left" w:pos="299"/>
              </w:tabs>
              <w:spacing w:after="0" w:line="240" w:lineRule="auto"/>
              <w:ind w:left="0" w:firstLine="0"/>
              <w:contextualSpacing w:val="0"/>
              <w:jc w:val="both"/>
              <w:rPr>
                <w:rFonts w:ascii="Times New Roman" w:hAnsi="Times New Roman"/>
                <w:sz w:val="24"/>
                <w:szCs w:val="24"/>
                <w:lang w:val="kk-KZ"/>
              </w:rPr>
            </w:pPr>
            <w:r w:rsidRPr="009C7978">
              <w:rPr>
                <w:rFonts w:ascii="Times New Roman" w:hAnsi="Times New Roman"/>
                <w:sz w:val="24"/>
                <w:szCs w:val="24"/>
                <w:lang w:val="kk-KZ"/>
              </w:rPr>
              <w:t>Мухитдинов, Н. Теоретические и законодательные проблемы некоторых отраслей права [Текст]: избран. труды в 9 т.: Т. 5. / Н. Мухитдинов.- 2-е изд., доп.- Алматы: Нурай Принт Сервис, 2011.- 430 с.</w:t>
            </w:r>
          </w:p>
          <w:p w14:paraId="768FE6E5" w14:textId="77777777" w:rsidR="005B0D79" w:rsidRPr="009C7978" w:rsidRDefault="005B0D79" w:rsidP="00B81261">
            <w:pPr>
              <w:pStyle w:val="a5"/>
              <w:numPr>
                <w:ilvl w:val="0"/>
                <w:numId w:val="37"/>
              </w:numPr>
              <w:tabs>
                <w:tab w:val="left" w:pos="34"/>
                <w:tab w:val="left" w:pos="299"/>
              </w:tabs>
              <w:spacing w:after="0" w:line="240" w:lineRule="auto"/>
              <w:ind w:left="0" w:firstLine="0"/>
              <w:contextualSpacing w:val="0"/>
              <w:jc w:val="both"/>
              <w:rPr>
                <w:rFonts w:ascii="Times New Roman" w:hAnsi="Times New Roman"/>
                <w:sz w:val="24"/>
                <w:szCs w:val="24"/>
                <w:lang w:val="kk-KZ"/>
              </w:rPr>
            </w:pPr>
            <w:r w:rsidRPr="009C7978">
              <w:rPr>
                <w:rFonts w:ascii="Times New Roman" w:hAnsi="Times New Roman"/>
                <w:sz w:val="24"/>
                <w:szCs w:val="24"/>
                <w:lang w:val="kk-KZ"/>
              </w:rPr>
              <w:t>Зарубаев, Г.И. Экологическое право [Текст]: учеб. пособие / Г.И. Зарубаев, Г.М. Тлебаева, Г.Т. Джабаилдаева.- Алматы: Отан, 2015.- 161 с.</w:t>
            </w:r>
          </w:p>
        </w:tc>
      </w:tr>
    </w:tbl>
    <w:p w14:paraId="286C528F"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5B0D79" w:rsidRPr="009C7978" w14:paraId="4C9F216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7EDA9E9" w14:textId="77777777" w:rsidR="005B0D79" w:rsidRPr="009C7978" w:rsidRDefault="005B0D79"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 xml:space="preserve">Код </w:t>
            </w:r>
            <w:r w:rsidRPr="009C7978">
              <w:rPr>
                <w:rFonts w:ascii="Times New Roman" w:hAnsi="Times New Roman" w:cs="Times New Roman"/>
                <w:b/>
                <w:bCs/>
                <w:sz w:val="24"/>
                <w:szCs w:val="24"/>
              </w:rPr>
              <w:t xml:space="preserve">и </w:t>
            </w:r>
            <w:r w:rsidRPr="009C7978">
              <w:rPr>
                <w:rFonts w:ascii="Times New Roman" w:hAnsi="Times New Roman" w:cs="Times New Roman"/>
                <w:b/>
                <w:bCs/>
                <w:sz w:val="24"/>
                <w:szCs w:val="24"/>
                <w:lang w:val="kk-KZ"/>
              </w:rPr>
              <w:t>н</w:t>
            </w:r>
            <w:proofErr w:type="spellStart"/>
            <w:r w:rsidRPr="009C7978">
              <w:rPr>
                <w:rFonts w:ascii="Times New Roman" w:hAnsi="Times New Roman" w:cs="Times New Roman"/>
                <w:b/>
                <w:bCs/>
                <w:sz w:val="24"/>
                <w:szCs w:val="24"/>
              </w:rPr>
              <w:t>азвание</w:t>
            </w:r>
            <w:proofErr w:type="spellEnd"/>
            <w:r w:rsidRPr="009C7978">
              <w:rPr>
                <w:rFonts w:ascii="Times New Roman" w:hAnsi="Times New Roman" w:cs="Times New Roman"/>
                <w:b/>
                <w:bCs/>
                <w:sz w:val="24"/>
                <w:szCs w:val="24"/>
              </w:rPr>
              <w:t xml:space="preserve"> дисциплины </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39C420F" w14:textId="77777777" w:rsidR="005B0D79" w:rsidRPr="009C7978" w:rsidRDefault="005B0D79"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PRAT 4308  Правовое регулирование аграрного туризма</w:t>
            </w:r>
          </w:p>
        </w:tc>
      </w:tr>
      <w:tr w:rsidR="005B658F" w:rsidRPr="003A22FA" w14:paraId="54A9BC0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FD03752"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1E6F74A" w14:textId="393E8AB8" w:rsidR="005B0D79"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Шаншарбаева Б.С.</w:t>
            </w:r>
          </w:p>
        </w:tc>
      </w:tr>
      <w:tr w:rsidR="005B0D79" w:rsidRPr="009C7978" w14:paraId="101D6A6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EA04DB0"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36D1224B" w14:textId="77777777" w:rsidR="005B0D79" w:rsidRPr="009C7978" w:rsidRDefault="005B0D79" w:rsidP="00C46B28">
            <w:pPr>
              <w:spacing w:after="0" w:line="240" w:lineRule="auto"/>
              <w:ind w:hanging="1"/>
              <w:rPr>
                <w:rFonts w:ascii="Times New Roman" w:hAnsi="Times New Roman"/>
                <w:sz w:val="24"/>
                <w:szCs w:val="24"/>
                <w:lang w:val="kk-KZ"/>
              </w:rPr>
            </w:pPr>
            <w:r w:rsidRPr="009C7978">
              <w:rPr>
                <w:rFonts w:ascii="Times New Roman" w:hAnsi="Times New Roman"/>
                <w:sz w:val="24"/>
                <w:szCs w:val="24"/>
                <w:lang w:val="kk-KZ"/>
              </w:rPr>
              <w:t>ПД/ КВ</w:t>
            </w:r>
          </w:p>
        </w:tc>
      </w:tr>
      <w:tr w:rsidR="005B0D79" w:rsidRPr="009C7978" w14:paraId="3EB3BEF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388562C" w14:textId="77777777" w:rsidR="005B0D79" w:rsidRPr="009C7978" w:rsidRDefault="005B0D79" w:rsidP="00C46B28">
            <w:pPr>
              <w:pStyle w:val="af2"/>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305EC4E1" w14:textId="77777777" w:rsidR="005B0D79" w:rsidRPr="009C7978" w:rsidRDefault="005B0D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5B0D79" w:rsidRPr="009C7978" w14:paraId="28CC25A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0B29BD2" w14:textId="77777777" w:rsidR="005B0D79" w:rsidRPr="009C7978" w:rsidRDefault="005B0D79"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2F108BB3" w14:textId="3888F0D4" w:rsidR="005B0D79" w:rsidRPr="009C7978" w:rsidRDefault="005B0D79" w:rsidP="008D07FF">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6В04201</w:t>
            </w:r>
            <w:r w:rsidR="008D07FF">
              <w:rPr>
                <w:rFonts w:ascii="Times New Roman" w:hAnsi="Times New Roman"/>
                <w:sz w:val="24"/>
                <w:szCs w:val="24"/>
                <w:lang w:val="kk-KZ"/>
              </w:rPr>
              <w:t>-«</w:t>
            </w:r>
            <w:r w:rsidRPr="009C7978">
              <w:rPr>
                <w:rFonts w:ascii="Times New Roman" w:hAnsi="Times New Roman"/>
                <w:sz w:val="24"/>
                <w:szCs w:val="24"/>
                <w:lang w:val="kk-KZ"/>
              </w:rPr>
              <w:t>Юриспруденция</w:t>
            </w:r>
            <w:r w:rsidR="008D07FF">
              <w:rPr>
                <w:rFonts w:ascii="Times New Roman" w:hAnsi="Times New Roman"/>
                <w:sz w:val="24"/>
                <w:szCs w:val="24"/>
                <w:lang w:val="kk-KZ"/>
              </w:rPr>
              <w:t>»</w:t>
            </w:r>
          </w:p>
        </w:tc>
      </w:tr>
      <w:tr w:rsidR="005B0D79" w:rsidRPr="009C7978" w14:paraId="22AB861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ACD200E"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A538F40" w14:textId="77777777" w:rsidR="005B0D79" w:rsidRPr="009C7978" w:rsidRDefault="005B0D79" w:rsidP="00C46B28">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5B0D79" w:rsidRPr="009C7978" w14:paraId="5603641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9449D51"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853E84B" w14:textId="77777777" w:rsidR="005B0D79" w:rsidRPr="009C7978" w:rsidRDefault="005B0D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5B0D79" w:rsidRPr="009C7978" w14:paraId="6AA2449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B2437FF" w14:textId="532372D3" w:rsidR="005B0D79" w:rsidRPr="009C7978" w:rsidRDefault="0048218E"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78529D3" w14:textId="77777777" w:rsidR="005B0D79" w:rsidRPr="009C7978" w:rsidRDefault="005B0D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7</w:t>
            </w:r>
          </w:p>
        </w:tc>
      </w:tr>
      <w:tr w:rsidR="005B0D79" w:rsidRPr="009C7978" w14:paraId="74457BD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E2F2761" w14:textId="77777777" w:rsidR="005B0D79" w:rsidRPr="009C7978" w:rsidRDefault="005B0D79"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2206A71B" w14:textId="77777777" w:rsidR="005B0D79" w:rsidRPr="009C7978" w:rsidRDefault="005B0D79"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Конституционное право Республики Казахстан</w:t>
            </w:r>
            <w:r w:rsidRPr="009C7978">
              <w:rPr>
                <w:rFonts w:ascii="Times New Roman" w:hAnsi="Times New Roman"/>
                <w:sz w:val="24"/>
                <w:szCs w:val="24"/>
                <w:lang w:val="kk-KZ"/>
              </w:rPr>
              <w:t xml:space="preserve">, Гражданское право </w:t>
            </w:r>
            <w:r w:rsidRPr="009C7978">
              <w:rPr>
                <w:rFonts w:ascii="Times New Roman" w:hAnsi="Times New Roman"/>
                <w:sz w:val="24"/>
                <w:szCs w:val="24"/>
              </w:rPr>
              <w:t>Республики Казахстан</w:t>
            </w:r>
          </w:p>
        </w:tc>
      </w:tr>
      <w:tr w:rsidR="005B0D79" w:rsidRPr="009C7978" w14:paraId="607DA67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8ABE5EE"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5A0AF9A" w14:textId="11FFDA55" w:rsidR="005B0D79" w:rsidRPr="009C7978" w:rsidRDefault="005B0D79"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Правовые основы предпринимательства в Республике Казах</w:t>
            </w:r>
            <w:r w:rsidR="008D07FF">
              <w:rPr>
                <w:rFonts w:ascii="Times New Roman" w:hAnsi="Times New Roman"/>
                <w:sz w:val="24"/>
                <w:szCs w:val="24"/>
                <w:lang w:val="kk-KZ"/>
              </w:rPr>
              <w:t xml:space="preserve">стан, </w:t>
            </w:r>
            <w:r w:rsidRPr="009C7978">
              <w:rPr>
                <w:rFonts w:ascii="Times New Roman" w:hAnsi="Times New Roman"/>
                <w:sz w:val="24"/>
                <w:szCs w:val="24"/>
                <w:lang w:val="kk-KZ"/>
              </w:rPr>
              <w:t xml:space="preserve">Правовое регулирование конкуренции и монополии в предпринимательской деятельности, </w:t>
            </w:r>
            <w:r w:rsidR="0095400A" w:rsidRPr="00A17B27">
              <w:rPr>
                <w:rFonts w:ascii="Times New Roman CYR" w:eastAsiaTheme="minorHAnsi" w:hAnsi="Times New Roman CYR" w:cs="Times New Roman CYR"/>
                <w:color w:val="000000"/>
                <w:sz w:val="24"/>
                <w:szCs w:val="24"/>
                <w:lang w:eastAsia="en-US"/>
              </w:rPr>
              <w:t>Итоговая аттестация</w:t>
            </w:r>
          </w:p>
        </w:tc>
      </w:tr>
      <w:tr w:rsidR="005B0D79" w:rsidRPr="009C7978" w14:paraId="51DA5D8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F684FA4" w14:textId="77777777" w:rsidR="005B0D79" w:rsidRPr="009C7978" w:rsidRDefault="005B0D79"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FC41EB1"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 xml:space="preserve">Основной целью курса является формирование у обучающихся системы знаний, умений и навыков, необходимых для организации </w:t>
            </w:r>
            <w:proofErr w:type="spellStart"/>
            <w:r w:rsidRPr="009C7978">
              <w:rPr>
                <w:rFonts w:ascii="Times New Roman" w:hAnsi="Times New Roman" w:cs="Times New Roman"/>
                <w:sz w:val="24"/>
                <w:szCs w:val="24"/>
              </w:rPr>
              <w:t>агротурпродуктов</w:t>
            </w:r>
            <w:proofErr w:type="spellEnd"/>
            <w:r w:rsidRPr="009C7978">
              <w:rPr>
                <w:rFonts w:ascii="Times New Roman" w:hAnsi="Times New Roman" w:cs="Times New Roman"/>
                <w:sz w:val="24"/>
                <w:szCs w:val="24"/>
              </w:rPr>
              <w:t xml:space="preserve">, а также других форм работы в сфере </w:t>
            </w:r>
            <w:r w:rsidRPr="009C7978">
              <w:rPr>
                <w:rFonts w:ascii="Times New Roman" w:hAnsi="Times New Roman" w:cs="Times New Roman"/>
                <w:sz w:val="24"/>
                <w:szCs w:val="24"/>
                <w:lang w:val="kk-KZ"/>
              </w:rPr>
              <w:t xml:space="preserve">аграрного </w:t>
            </w:r>
            <w:r w:rsidRPr="009C7978">
              <w:rPr>
                <w:rFonts w:ascii="Times New Roman" w:hAnsi="Times New Roman" w:cs="Times New Roman"/>
                <w:sz w:val="24"/>
                <w:szCs w:val="24"/>
              </w:rPr>
              <w:t>туризма</w:t>
            </w:r>
            <w:r w:rsidRPr="009C7978">
              <w:rPr>
                <w:rFonts w:ascii="Times New Roman" w:hAnsi="Times New Roman" w:cs="Times New Roman"/>
                <w:sz w:val="24"/>
                <w:szCs w:val="24"/>
                <w:lang w:val="kk-KZ"/>
              </w:rPr>
              <w:t>.</w:t>
            </w:r>
          </w:p>
        </w:tc>
      </w:tr>
      <w:tr w:rsidR="005B0D79" w:rsidRPr="009C7978" w14:paraId="6930E37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1427C7A"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2EAE20E6"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 xml:space="preserve">Значение аграрного туризма в жизни общества и этапы становления туризма. Основные понятия и классификация аграрного туризма. Современное развитие аграрного туризма. </w:t>
            </w:r>
            <w:proofErr w:type="spellStart"/>
            <w:r w:rsidRPr="009C7978">
              <w:rPr>
                <w:rFonts w:ascii="Times New Roman" w:hAnsi="Times New Roman" w:cs="Times New Roman"/>
                <w:sz w:val="24"/>
                <w:szCs w:val="24"/>
              </w:rPr>
              <w:t>Агентско</w:t>
            </w:r>
            <w:proofErr w:type="spellEnd"/>
            <w:r w:rsidRPr="009C7978">
              <w:rPr>
                <w:rFonts w:ascii="Times New Roman" w:hAnsi="Times New Roman" w:cs="Times New Roman"/>
                <w:sz w:val="24"/>
                <w:szCs w:val="24"/>
              </w:rPr>
              <w:t xml:space="preserve"> операторская деятельность на международном рынке аграрного туризма. Роль транспортной системы в аграрного туризме.  Современное состояние сферы аграрного туризма в Республике Казахстан</w:t>
            </w:r>
          </w:p>
        </w:tc>
      </w:tr>
      <w:tr w:rsidR="005B0D79" w:rsidRPr="009C7978" w14:paraId="59D4EBE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392D96C"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3ABB684" w14:textId="77777777" w:rsidR="005B0D79" w:rsidRPr="009C7978" w:rsidRDefault="005B0D79"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6D8594DB" w14:textId="77777777" w:rsidR="005B0D79" w:rsidRPr="009C7978" w:rsidRDefault="005B0D79" w:rsidP="00B81261">
            <w:pPr>
              <w:pStyle w:val="af2"/>
              <w:numPr>
                <w:ilvl w:val="0"/>
                <w:numId w:val="13"/>
              </w:numPr>
              <w:tabs>
                <w:tab w:val="left" w:pos="149"/>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з</w:t>
            </w:r>
            <w:proofErr w:type="spellStart"/>
            <w:r w:rsidRPr="009C7978">
              <w:rPr>
                <w:rFonts w:ascii="Times New Roman" w:hAnsi="Times New Roman" w:cs="Times New Roman"/>
                <w:b/>
                <w:sz w:val="24"/>
                <w:szCs w:val="24"/>
              </w:rPr>
              <w:t>нать</w:t>
            </w:r>
            <w:proofErr w:type="spellEnd"/>
            <w:r w:rsidRPr="009C7978">
              <w:rPr>
                <w:rFonts w:ascii="Times New Roman" w:hAnsi="Times New Roman" w:cs="Times New Roman"/>
                <w:b/>
                <w:sz w:val="24"/>
                <w:szCs w:val="24"/>
                <w:lang w:val="kk-KZ"/>
              </w:rPr>
              <w:t xml:space="preserve"> </w:t>
            </w:r>
            <w:r w:rsidRPr="009C7978">
              <w:rPr>
                <w:rFonts w:ascii="Times New Roman" w:hAnsi="Times New Roman" w:cs="Times New Roman"/>
                <w:sz w:val="24"/>
                <w:szCs w:val="24"/>
              </w:rPr>
              <w:t>основные понятия и принципы аграрного туризма; .нормативно-правовую базу туристского обслуживания в сфере аграрного туризма; . факторы, определяющие потребности населения и уровень развития аграрного туризма в мире;</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особенности аграрного туризма в крупных регионах </w:t>
            </w:r>
            <w:r w:rsidRPr="009C7978">
              <w:rPr>
                <w:rFonts w:ascii="Times New Roman" w:hAnsi="Times New Roman" w:cs="Times New Roman"/>
                <w:sz w:val="24"/>
                <w:szCs w:val="24"/>
                <w:lang w:val="kk-KZ"/>
              </w:rPr>
              <w:t>Казахстана</w:t>
            </w:r>
            <w:r w:rsidRPr="009C7978">
              <w:rPr>
                <w:rFonts w:ascii="Times New Roman" w:hAnsi="Times New Roman" w:cs="Times New Roman"/>
                <w:sz w:val="24"/>
                <w:szCs w:val="24"/>
              </w:rPr>
              <w:t xml:space="preserve"> и в </w:t>
            </w:r>
            <w:r w:rsidRPr="009C7978">
              <w:rPr>
                <w:rFonts w:ascii="Times New Roman" w:hAnsi="Times New Roman" w:cs="Times New Roman"/>
                <w:sz w:val="24"/>
                <w:szCs w:val="24"/>
                <w:lang w:val="kk-KZ"/>
              </w:rPr>
              <w:t xml:space="preserve">областях; </w:t>
            </w:r>
            <w:r w:rsidRPr="009C7978">
              <w:rPr>
                <w:rFonts w:ascii="Times New Roman" w:hAnsi="Times New Roman" w:cs="Times New Roman"/>
                <w:sz w:val="24"/>
                <w:szCs w:val="24"/>
              </w:rPr>
              <w:t>основные теоретические положения в области аграрного прав</w:t>
            </w:r>
            <w:r w:rsidRPr="009C7978">
              <w:rPr>
                <w:rFonts w:ascii="Times New Roman" w:hAnsi="Times New Roman" w:cs="Times New Roman"/>
                <w:sz w:val="24"/>
                <w:szCs w:val="24"/>
                <w:lang w:val="kk-KZ"/>
              </w:rPr>
              <w:t>; .</w:t>
            </w:r>
            <w:r w:rsidRPr="009C7978">
              <w:rPr>
                <w:rFonts w:ascii="Times New Roman" w:hAnsi="Times New Roman" w:cs="Times New Roman"/>
                <w:sz w:val="24"/>
                <w:szCs w:val="24"/>
              </w:rPr>
              <w:t>позицию законодателя при разрешении ситуативных задач.</w:t>
            </w:r>
          </w:p>
          <w:p w14:paraId="38AC8A86" w14:textId="77777777" w:rsidR="005B0D79" w:rsidRPr="009C7978" w:rsidRDefault="005B0D79" w:rsidP="00B81261">
            <w:pPr>
              <w:pStyle w:val="af2"/>
              <w:numPr>
                <w:ilvl w:val="0"/>
                <w:numId w:val="13"/>
              </w:numPr>
              <w:tabs>
                <w:tab w:val="left" w:pos="149"/>
              </w:tabs>
              <w:ind w:left="0" w:hanging="1"/>
              <w:jc w:val="both"/>
              <w:rPr>
                <w:rFonts w:ascii="Times New Roman" w:hAnsi="Times New Roman" w:cs="Times New Roman"/>
                <w:sz w:val="24"/>
                <w:szCs w:val="24"/>
                <w:lang w:val="kk-KZ"/>
              </w:rPr>
            </w:pPr>
            <w:r w:rsidRPr="009C7978">
              <w:rPr>
                <w:rFonts w:ascii="Times New Roman" w:hAnsi="Times New Roman" w:cs="Times New Roman"/>
                <w:b/>
                <w:spacing w:val="3"/>
                <w:sz w:val="24"/>
                <w:szCs w:val="24"/>
                <w:lang w:val="kk-KZ"/>
              </w:rPr>
              <w:t>уметь</w:t>
            </w:r>
            <w:r w:rsidRPr="009C7978">
              <w:rPr>
                <w:rFonts w:ascii="Times New Roman" w:hAnsi="Times New Roman" w:cs="Times New Roman"/>
                <w:spacing w:val="3"/>
                <w:sz w:val="24"/>
                <w:szCs w:val="24"/>
                <w:lang w:val="kk-KZ"/>
              </w:rPr>
              <w:t xml:space="preserve"> </w:t>
            </w:r>
            <w:r w:rsidRPr="009C7978">
              <w:rPr>
                <w:rFonts w:ascii="Times New Roman" w:hAnsi="Times New Roman" w:cs="Times New Roman"/>
                <w:sz w:val="24"/>
                <w:szCs w:val="24"/>
              </w:rPr>
              <w:t>оценивать воздействие аграрного туризма на окружающую среду;</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разрабатывать рекомендации по снижению отрицательных экологических последствий при осуществлении </w:t>
            </w:r>
            <w:proofErr w:type="spellStart"/>
            <w:r w:rsidRPr="009C7978">
              <w:rPr>
                <w:rFonts w:ascii="Times New Roman" w:hAnsi="Times New Roman" w:cs="Times New Roman"/>
                <w:sz w:val="24"/>
                <w:szCs w:val="24"/>
              </w:rPr>
              <w:t>агротуристской</w:t>
            </w:r>
            <w:proofErr w:type="spellEnd"/>
            <w:r w:rsidRPr="009C7978">
              <w:rPr>
                <w:rFonts w:ascii="Times New Roman" w:hAnsi="Times New Roman" w:cs="Times New Roman"/>
                <w:sz w:val="24"/>
                <w:szCs w:val="24"/>
              </w:rPr>
              <w:t xml:space="preserve"> деятельности;</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проводить комплексный анализ потенциала регионов с выдачей рекомендаций по его дальнейшему использованию для развития аграрного туризма;</w:t>
            </w:r>
            <w:r w:rsidRPr="009C7978">
              <w:rPr>
                <w:rFonts w:ascii="Times New Roman" w:hAnsi="Times New Roman" w:cs="Times New Roman"/>
                <w:sz w:val="24"/>
                <w:szCs w:val="24"/>
                <w:lang w:val="kk-KZ"/>
              </w:rPr>
              <w:t xml:space="preserve"> о</w:t>
            </w:r>
            <w:proofErr w:type="spellStart"/>
            <w:r w:rsidRPr="009C7978">
              <w:rPr>
                <w:rFonts w:ascii="Times New Roman" w:hAnsi="Times New Roman" w:cs="Times New Roman"/>
                <w:sz w:val="24"/>
                <w:szCs w:val="24"/>
              </w:rPr>
              <w:t>пределять</w:t>
            </w:r>
            <w:proofErr w:type="spellEnd"/>
            <w:r w:rsidRPr="009C7978">
              <w:rPr>
                <w:rFonts w:ascii="Times New Roman" w:hAnsi="Times New Roman" w:cs="Times New Roman"/>
                <w:sz w:val="24"/>
                <w:szCs w:val="24"/>
              </w:rPr>
              <w:t xml:space="preserve"> возможности разработки и развития различных туристских продуктов в аграрном туризме</w:t>
            </w:r>
            <w:r w:rsidRPr="009C7978">
              <w:rPr>
                <w:rFonts w:ascii="Times New Roman" w:hAnsi="Times New Roman" w:cs="Times New Roman"/>
                <w:sz w:val="24"/>
                <w:szCs w:val="24"/>
                <w:lang w:val="kk-KZ"/>
              </w:rPr>
              <w:t>.</w:t>
            </w:r>
            <w:r w:rsidRPr="009C7978">
              <w:rPr>
                <w:rFonts w:ascii="Times New Roman" w:hAnsi="Times New Roman" w:cs="Times New Roman"/>
                <w:sz w:val="24"/>
                <w:szCs w:val="24"/>
              </w:rPr>
              <w:t xml:space="preserve"> </w:t>
            </w:r>
          </w:p>
          <w:p w14:paraId="4E4AFEFC" w14:textId="77777777" w:rsidR="005B0D79" w:rsidRPr="009C7978" w:rsidRDefault="005B0D79" w:rsidP="00B81261">
            <w:pPr>
              <w:pStyle w:val="af2"/>
              <w:numPr>
                <w:ilvl w:val="0"/>
                <w:numId w:val="13"/>
              </w:numPr>
              <w:tabs>
                <w:tab w:val="left" w:pos="149"/>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владеть</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способностью разрабатывать новые туристские проекты, соответствующие требованиям туристской индустрии, выявлять приоритетные направления в проектировании, составлять необходимую нормативно-</w:t>
            </w:r>
            <w:r w:rsidRPr="009C7978">
              <w:rPr>
                <w:rFonts w:ascii="Times New Roman" w:hAnsi="Times New Roman" w:cs="Times New Roman"/>
                <w:sz w:val="24"/>
                <w:szCs w:val="24"/>
                <w:lang w:val="kk-KZ"/>
              </w:rPr>
              <w:t xml:space="preserve">правовую </w:t>
            </w:r>
            <w:r w:rsidRPr="009C7978">
              <w:rPr>
                <w:rFonts w:ascii="Times New Roman" w:hAnsi="Times New Roman" w:cs="Times New Roman"/>
                <w:sz w:val="24"/>
                <w:szCs w:val="24"/>
              </w:rPr>
              <w:t xml:space="preserve"> документацию</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способностью разрабатывать и внедрять </w:t>
            </w:r>
            <w:proofErr w:type="spellStart"/>
            <w:r w:rsidRPr="009C7978">
              <w:rPr>
                <w:rFonts w:ascii="Times New Roman" w:hAnsi="Times New Roman" w:cs="Times New Roman"/>
                <w:sz w:val="24"/>
                <w:szCs w:val="24"/>
              </w:rPr>
              <w:t>нормативн</w:t>
            </w:r>
            <w:proofErr w:type="spellEnd"/>
            <w:r w:rsidRPr="009C7978">
              <w:rPr>
                <w:rFonts w:ascii="Times New Roman" w:hAnsi="Times New Roman" w:cs="Times New Roman"/>
                <w:sz w:val="24"/>
                <w:szCs w:val="24"/>
                <w:lang w:val="kk-KZ"/>
              </w:rPr>
              <w:t>о-правовую</w:t>
            </w:r>
            <w:r w:rsidRPr="009C7978">
              <w:rPr>
                <w:rFonts w:ascii="Times New Roman" w:hAnsi="Times New Roman" w:cs="Times New Roman"/>
                <w:sz w:val="24"/>
                <w:szCs w:val="24"/>
              </w:rPr>
              <w:t xml:space="preserve"> документацию по стандартизации, сертификации и качеству </w:t>
            </w:r>
            <w:r w:rsidRPr="009C7978">
              <w:rPr>
                <w:rFonts w:ascii="Times New Roman" w:hAnsi="Times New Roman" w:cs="Times New Roman"/>
                <w:sz w:val="24"/>
                <w:szCs w:val="24"/>
                <w:lang w:val="kk-KZ"/>
              </w:rPr>
              <w:t xml:space="preserve">агро </w:t>
            </w:r>
            <w:r w:rsidRPr="009C7978">
              <w:rPr>
                <w:rFonts w:ascii="Times New Roman" w:hAnsi="Times New Roman" w:cs="Times New Roman"/>
                <w:sz w:val="24"/>
                <w:szCs w:val="24"/>
              </w:rPr>
              <w:t>туристского продукта и услуг</w:t>
            </w:r>
            <w:r w:rsidRPr="009C7978">
              <w:rPr>
                <w:rFonts w:ascii="Times New Roman" w:hAnsi="Times New Roman" w:cs="Times New Roman"/>
                <w:sz w:val="24"/>
                <w:szCs w:val="24"/>
                <w:lang w:val="kk-KZ"/>
              </w:rPr>
              <w:t xml:space="preserve"> агро</w:t>
            </w:r>
            <w:r w:rsidRPr="009C7978">
              <w:rPr>
                <w:rFonts w:ascii="Times New Roman" w:hAnsi="Times New Roman" w:cs="Times New Roman"/>
                <w:sz w:val="24"/>
                <w:szCs w:val="24"/>
              </w:rPr>
              <w:t xml:space="preserve"> туристской индустрии</w:t>
            </w:r>
          </w:p>
          <w:p w14:paraId="2E24EE40" w14:textId="77777777" w:rsidR="005B0D79" w:rsidRPr="009C7978" w:rsidRDefault="005B0D79"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b/>
                <w:sz w:val="24"/>
                <w:szCs w:val="24"/>
                <w:lang w:val="kk-KZ"/>
              </w:rPr>
              <w:t xml:space="preserve"> </w:t>
            </w:r>
            <w:r w:rsidRPr="009C7978">
              <w:rPr>
                <w:rFonts w:ascii="Times New Roman" w:hAnsi="Times New Roman" w:cs="Times New Roman"/>
                <w:sz w:val="24"/>
                <w:szCs w:val="24"/>
              </w:rPr>
              <w:t xml:space="preserve">в нестандартных ситуациях, нести </w:t>
            </w:r>
            <w:r w:rsidRPr="009C7978">
              <w:rPr>
                <w:rFonts w:ascii="Times New Roman" w:hAnsi="Times New Roman" w:cs="Times New Roman"/>
                <w:sz w:val="24"/>
                <w:szCs w:val="24"/>
                <w:lang w:val="kk-KZ"/>
              </w:rPr>
              <w:t xml:space="preserve">правовую </w:t>
            </w:r>
            <w:r w:rsidRPr="009C7978">
              <w:rPr>
                <w:rFonts w:ascii="Times New Roman" w:hAnsi="Times New Roman" w:cs="Times New Roman"/>
                <w:sz w:val="24"/>
                <w:szCs w:val="24"/>
              </w:rPr>
              <w:t xml:space="preserve"> и этическую ответственность за принятые решения</w:t>
            </w:r>
          </w:p>
        </w:tc>
      </w:tr>
      <w:tr w:rsidR="005B0D79" w:rsidRPr="009C7978" w14:paraId="4AE8C40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86A26C0"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B5D71EE"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5B0D79" w:rsidRPr="009C7978" w14:paraId="1583536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EB51117" w14:textId="77777777"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35D834F" w14:textId="6A22F579" w:rsidR="005B0D79" w:rsidRPr="009C7978" w:rsidRDefault="005B0D79"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D821E7" w:rsidRPr="009C7978">
              <w:rPr>
                <w:rFonts w:ascii="Times New Roman" w:hAnsi="Times New Roman" w:cs="Times New Roman"/>
                <w:sz w:val="24"/>
                <w:szCs w:val="24"/>
                <w:lang w:val="kk-KZ"/>
              </w:rPr>
              <w:t>15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5B0D79" w:rsidRPr="009C7978" w14:paraId="0945BD2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A22765E" w14:textId="77777777" w:rsidR="005B0D79" w:rsidRPr="009C7978" w:rsidRDefault="005B0D79"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723F4F3" w14:textId="77777777" w:rsidR="005B0D79" w:rsidRPr="009C7978" w:rsidRDefault="005B0D79"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0299266" w14:textId="77777777" w:rsidR="0098541E" w:rsidRPr="0098541E" w:rsidRDefault="0098541E" w:rsidP="00B81261">
            <w:pPr>
              <w:pStyle w:val="a5"/>
              <w:numPr>
                <w:ilvl w:val="0"/>
                <w:numId w:val="36"/>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Конституция Республики Казахстан</w:t>
            </w:r>
            <w:r w:rsidRPr="0098541E">
              <w:rPr>
                <w:rFonts w:ascii="Times New Roman" w:eastAsia="Calibri" w:hAnsi="Times New Roman"/>
                <w:sz w:val="24"/>
                <w:szCs w:val="24"/>
              </w:rPr>
              <w:t xml:space="preserve"> [Текст]: Принята на республиканском референдуме 30 августа 1995 г.- Алматы: Альманах, 2017.- 54 с. </w:t>
            </w:r>
          </w:p>
          <w:p w14:paraId="108802E0" w14:textId="67B10437" w:rsidR="0098541E" w:rsidRPr="009C7978" w:rsidRDefault="0098541E" w:rsidP="00B81261">
            <w:pPr>
              <w:pStyle w:val="a5"/>
              <w:numPr>
                <w:ilvl w:val="0"/>
                <w:numId w:val="36"/>
              </w:numPr>
              <w:tabs>
                <w:tab w:val="left" w:pos="34"/>
                <w:tab w:val="left" w:pos="299"/>
              </w:tabs>
              <w:spacing w:after="0" w:line="240" w:lineRule="auto"/>
              <w:ind w:left="0" w:firstLine="0"/>
              <w:contextualSpacing w:val="0"/>
              <w:rPr>
                <w:rFonts w:ascii="Times New Roman" w:hAnsi="Times New Roman"/>
                <w:sz w:val="24"/>
                <w:szCs w:val="24"/>
                <w:lang w:val="kk-KZ"/>
              </w:rPr>
            </w:pPr>
            <w:r w:rsidRPr="009C7978">
              <w:rPr>
                <w:rFonts w:ascii="Times New Roman" w:hAnsi="Times New Roman"/>
                <w:sz w:val="24"/>
                <w:szCs w:val="24"/>
                <w:lang w:val="kk-KZ"/>
              </w:rPr>
              <w:t>Экологический кодекс Республики Казахстан от 9 января 2007г. № 212-II (с изменениями и дополнениями по состоянию на 03.07.2013г.) [Текст].- Алматы: LEM, 2013.-</w:t>
            </w:r>
            <w:r>
              <w:rPr>
                <w:rFonts w:ascii="Times New Roman" w:hAnsi="Times New Roman"/>
                <w:sz w:val="24"/>
                <w:szCs w:val="24"/>
                <w:lang w:val="kk-KZ"/>
              </w:rPr>
              <w:t xml:space="preserve"> 233 </w:t>
            </w:r>
          </w:p>
          <w:p w14:paraId="4978F155" w14:textId="0C38EFB5" w:rsidR="005B0D79" w:rsidRPr="009C7978" w:rsidRDefault="005B0D79" w:rsidP="00B81261">
            <w:pPr>
              <w:pStyle w:val="af2"/>
              <w:numPr>
                <w:ilvl w:val="0"/>
                <w:numId w:val="36"/>
              </w:numPr>
              <w:tabs>
                <w:tab w:val="left" w:pos="34"/>
                <w:tab w:val="left" w:pos="280"/>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Баяндинова</w:t>
            </w:r>
            <w:proofErr w:type="spellEnd"/>
            <w:r w:rsidRPr="009C7978">
              <w:rPr>
                <w:rFonts w:ascii="Times New Roman" w:hAnsi="Times New Roman" w:cs="Times New Roman"/>
                <w:bCs/>
                <w:sz w:val="24"/>
                <w:szCs w:val="24"/>
              </w:rPr>
              <w:t xml:space="preserve">, А.М. Основы </w:t>
            </w:r>
            <w:proofErr w:type="spellStart"/>
            <w:r w:rsidRPr="009C7978">
              <w:rPr>
                <w:rFonts w:ascii="Times New Roman" w:hAnsi="Times New Roman" w:cs="Times New Roman"/>
                <w:bCs/>
                <w:sz w:val="24"/>
                <w:szCs w:val="24"/>
              </w:rPr>
              <w:t>туризмологии</w:t>
            </w:r>
            <w:proofErr w:type="spellEnd"/>
            <w:r w:rsidRPr="009C7978">
              <w:rPr>
                <w:rFonts w:ascii="Times New Roman" w:hAnsi="Times New Roman" w:cs="Times New Roman"/>
                <w:sz w:val="24"/>
                <w:szCs w:val="24"/>
              </w:rPr>
              <w:t xml:space="preserve"> [Текст]: учеб. пособие / А.М. </w:t>
            </w:r>
            <w:proofErr w:type="spellStart"/>
            <w:r w:rsidRPr="009C7978">
              <w:rPr>
                <w:rFonts w:ascii="Times New Roman" w:hAnsi="Times New Roman" w:cs="Times New Roman"/>
                <w:sz w:val="24"/>
                <w:szCs w:val="24"/>
              </w:rPr>
              <w:t>Баяндинова</w:t>
            </w:r>
            <w:proofErr w:type="spellEnd"/>
            <w:r w:rsidRPr="009C7978">
              <w:rPr>
                <w:rFonts w:ascii="Times New Roman" w:hAnsi="Times New Roman" w:cs="Times New Roman"/>
                <w:sz w:val="24"/>
                <w:szCs w:val="24"/>
              </w:rPr>
              <w:t xml:space="preserve">, О.В. </w:t>
            </w:r>
            <w:proofErr w:type="spellStart"/>
            <w:r w:rsidRPr="009C7978">
              <w:rPr>
                <w:rFonts w:ascii="Times New Roman" w:hAnsi="Times New Roman" w:cs="Times New Roman"/>
                <w:sz w:val="24"/>
                <w:szCs w:val="24"/>
              </w:rPr>
              <w:t>Подсухина</w:t>
            </w:r>
            <w:proofErr w:type="spellEnd"/>
            <w:r w:rsidRPr="009C7978">
              <w:rPr>
                <w:rFonts w:ascii="Times New Roman" w:hAnsi="Times New Roman" w:cs="Times New Roman"/>
                <w:sz w:val="24"/>
                <w:szCs w:val="24"/>
              </w:rPr>
              <w:t xml:space="preserve">.- Алматы: </w:t>
            </w:r>
            <w:proofErr w:type="spellStart"/>
            <w:r w:rsidRPr="009C7978">
              <w:rPr>
                <w:rFonts w:ascii="Times New Roman" w:hAnsi="Times New Roman" w:cs="Times New Roman"/>
                <w:sz w:val="24"/>
                <w:szCs w:val="24"/>
              </w:rPr>
              <w:t>TechSmith</w:t>
            </w:r>
            <w:proofErr w:type="spellEnd"/>
            <w:r w:rsidRPr="009C7978">
              <w:rPr>
                <w:rFonts w:ascii="Times New Roman" w:hAnsi="Times New Roman" w:cs="Times New Roman"/>
                <w:sz w:val="24"/>
                <w:szCs w:val="24"/>
              </w:rPr>
              <w:t>, 2018.- 216 c.</w:t>
            </w:r>
            <w:r w:rsidRPr="009C7978">
              <w:rPr>
                <w:rFonts w:ascii="Times New Roman" w:hAnsi="Times New Roman" w:cs="Times New Roman"/>
                <w:sz w:val="24"/>
                <w:szCs w:val="24"/>
              </w:rPr>
              <w:tab/>
            </w:r>
          </w:p>
          <w:p w14:paraId="3FCF28AA" w14:textId="77777777" w:rsidR="005B0D79" w:rsidRPr="009C7978" w:rsidRDefault="005B0D79" w:rsidP="00B81261">
            <w:pPr>
              <w:pStyle w:val="af2"/>
              <w:numPr>
                <w:ilvl w:val="0"/>
                <w:numId w:val="36"/>
              </w:numPr>
              <w:tabs>
                <w:tab w:val="left" w:pos="34"/>
                <w:tab w:val="left" w:pos="280"/>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Культелеев</w:t>
            </w:r>
            <w:proofErr w:type="spellEnd"/>
            <w:r w:rsidRPr="009C7978">
              <w:rPr>
                <w:rFonts w:ascii="Times New Roman" w:hAnsi="Times New Roman" w:cs="Times New Roman"/>
                <w:bCs/>
                <w:sz w:val="24"/>
                <w:szCs w:val="24"/>
              </w:rPr>
              <w:t>, С.Т. Экологическое право Республики Казахстан: Общая и Особенная часть</w:t>
            </w:r>
            <w:r w:rsidRPr="009C7978">
              <w:rPr>
                <w:rFonts w:ascii="Times New Roman" w:hAnsi="Times New Roman" w:cs="Times New Roman"/>
                <w:sz w:val="24"/>
                <w:szCs w:val="24"/>
              </w:rPr>
              <w:t xml:space="preserve"> [Текст]: учебник / С.Т. </w:t>
            </w:r>
            <w:proofErr w:type="spellStart"/>
            <w:r w:rsidRPr="009C7978">
              <w:rPr>
                <w:rFonts w:ascii="Times New Roman" w:hAnsi="Times New Roman" w:cs="Times New Roman"/>
                <w:sz w:val="24"/>
                <w:szCs w:val="24"/>
              </w:rPr>
              <w:t>Культелеев</w:t>
            </w:r>
            <w:proofErr w:type="spellEnd"/>
            <w:r w:rsidRPr="009C7978">
              <w:rPr>
                <w:rFonts w:ascii="Times New Roman" w:hAnsi="Times New Roman" w:cs="Times New Roman"/>
                <w:sz w:val="24"/>
                <w:szCs w:val="24"/>
              </w:rPr>
              <w:t xml:space="preserve">.- Алматы: </w:t>
            </w:r>
            <w:proofErr w:type="spellStart"/>
            <w:r w:rsidRPr="009C7978">
              <w:rPr>
                <w:rFonts w:ascii="Times New Roman" w:hAnsi="Times New Roman" w:cs="Times New Roman"/>
                <w:sz w:val="24"/>
                <w:szCs w:val="24"/>
              </w:rPr>
              <w:t>Жеті</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жарғы</w:t>
            </w:r>
            <w:proofErr w:type="spellEnd"/>
            <w:r w:rsidRPr="009C7978">
              <w:rPr>
                <w:rFonts w:ascii="Times New Roman" w:hAnsi="Times New Roman" w:cs="Times New Roman"/>
                <w:sz w:val="24"/>
                <w:szCs w:val="24"/>
              </w:rPr>
              <w:t>, 2018.- 432 с</w:t>
            </w:r>
          </w:p>
          <w:p w14:paraId="0957D2FC" w14:textId="4FA72D12" w:rsidR="005B0D79" w:rsidRPr="009C7978" w:rsidRDefault="005B0D79" w:rsidP="00B81261">
            <w:pPr>
              <w:pStyle w:val="af2"/>
              <w:numPr>
                <w:ilvl w:val="0"/>
                <w:numId w:val="36"/>
              </w:numPr>
              <w:tabs>
                <w:tab w:val="left" w:pos="34"/>
                <w:tab w:val="left" w:pos="280"/>
              </w:tabs>
              <w:ind w:left="0" w:firstLine="0"/>
              <w:jc w:val="both"/>
              <w:rPr>
                <w:rFonts w:ascii="Times New Roman" w:hAnsi="Times New Roman" w:cs="Times New Roman"/>
                <w:sz w:val="24"/>
                <w:szCs w:val="24"/>
                <w:lang w:val="kk-KZ"/>
              </w:rPr>
            </w:pPr>
            <w:r w:rsidRPr="009C7978">
              <w:rPr>
                <w:rFonts w:ascii="Times New Roman" w:hAnsi="Times New Roman" w:cs="Times New Roman"/>
                <w:bCs/>
                <w:sz w:val="24"/>
                <w:szCs w:val="24"/>
              </w:rPr>
              <w:lastRenderedPageBreak/>
              <w:t>Самыгин, Д.Ю. Стратегическая модель устойчивости аграрного бизнеса: параметры, риски, решения</w:t>
            </w:r>
            <w:r w:rsidR="00C0573A">
              <w:rPr>
                <w:rFonts w:ascii="Times New Roman" w:hAnsi="Times New Roman" w:cs="Times New Roman"/>
                <w:sz w:val="24"/>
                <w:szCs w:val="24"/>
              </w:rPr>
              <w:t xml:space="preserve"> [Текст]: </w:t>
            </w:r>
            <w:proofErr w:type="spellStart"/>
            <w:r w:rsidR="00C0573A">
              <w:rPr>
                <w:rFonts w:ascii="Times New Roman" w:hAnsi="Times New Roman" w:cs="Times New Roman"/>
                <w:sz w:val="24"/>
                <w:szCs w:val="24"/>
              </w:rPr>
              <w:t>моногр</w:t>
            </w:r>
            <w:proofErr w:type="spellEnd"/>
            <w:r w:rsidR="00C0573A">
              <w:rPr>
                <w:rFonts w:ascii="Times New Roman" w:hAnsi="Times New Roman" w:cs="Times New Roman"/>
                <w:sz w:val="24"/>
                <w:szCs w:val="24"/>
              </w:rPr>
              <w:t>./</w:t>
            </w:r>
            <w:r w:rsidRPr="009C7978">
              <w:rPr>
                <w:rFonts w:ascii="Times New Roman" w:hAnsi="Times New Roman" w:cs="Times New Roman"/>
                <w:sz w:val="24"/>
                <w:szCs w:val="24"/>
              </w:rPr>
              <w:t>Д.Ю. Самыгин, Н.Г. Барышников.- М.: ИНФРА-М, 2018.- 161 с.</w:t>
            </w:r>
          </w:p>
        </w:tc>
      </w:tr>
    </w:tbl>
    <w:p w14:paraId="5BAAD76E"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1E048F69" w14:textId="77777777" w:rsidTr="00E51501">
        <w:trPr>
          <w:trHeight w:val="479"/>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8470645" w14:textId="77777777" w:rsidR="00E07E1C" w:rsidRPr="009C7978" w:rsidRDefault="00890B94" w:rsidP="00C46B28">
            <w:pPr>
              <w:pStyle w:val="af2"/>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7C8662D" w14:textId="77777777" w:rsidR="00E07E1C" w:rsidRPr="009C7978" w:rsidRDefault="00E07E1C" w:rsidP="00C46B28">
            <w:pPr>
              <w:pStyle w:val="af2"/>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POVDRK 4309 Правовые основы ветеринарной деятельности в Республики Казахстан</w:t>
            </w:r>
          </w:p>
        </w:tc>
      </w:tr>
      <w:tr w:rsidR="0098396E" w:rsidRPr="009C7978" w14:paraId="5D0ABCE5"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FFE786D"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505EB9CD" w14:textId="15F400DD" w:rsidR="00E07E1C" w:rsidRPr="009C7978" w:rsidRDefault="000D67B9" w:rsidP="008E737C">
            <w:pPr>
              <w:pStyle w:val="af2"/>
              <w:jc w:val="both"/>
              <w:rPr>
                <w:rFonts w:ascii="Times New Roman" w:hAnsi="Times New Roman" w:cs="Times New Roman"/>
                <w:sz w:val="24"/>
                <w:szCs w:val="24"/>
                <w:lang w:val="kk-KZ"/>
              </w:rPr>
            </w:pPr>
            <w:r>
              <w:rPr>
                <w:rFonts w:ascii="Times New Roman" w:hAnsi="Times New Roman" w:cs="Times New Roman"/>
                <w:sz w:val="24"/>
                <w:szCs w:val="24"/>
                <w:lang w:val="kk-KZ"/>
              </w:rPr>
              <w:t>Гаитов А</w:t>
            </w:r>
            <w:r w:rsidR="008E737C">
              <w:rPr>
                <w:rFonts w:ascii="Times New Roman" w:hAnsi="Times New Roman" w:cs="Times New Roman"/>
                <w:sz w:val="24"/>
                <w:szCs w:val="24"/>
                <w:lang w:val="kk-KZ"/>
              </w:rPr>
              <w:t>.</w:t>
            </w:r>
            <w:r>
              <w:rPr>
                <w:rFonts w:ascii="Times New Roman" w:hAnsi="Times New Roman" w:cs="Times New Roman"/>
                <w:sz w:val="24"/>
                <w:szCs w:val="24"/>
                <w:lang w:val="kk-KZ"/>
              </w:rPr>
              <w:t>А.</w:t>
            </w:r>
          </w:p>
        </w:tc>
      </w:tr>
      <w:tr w:rsidR="0098396E" w:rsidRPr="009C7978" w14:paraId="4F9A142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FFD8BB5"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3CE59BE2"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98396E" w:rsidRPr="009C7978" w14:paraId="02B5CA0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5030676"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401BB9DB"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5CFAB7F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3130166" w14:textId="77777777" w:rsidR="00E07E1C" w:rsidRPr="009C7978" w:rsidRDefault="00E07E1C" w:rsidP="00C46B28">
            <w:pPr>
              <w:pStyle w:val="af2"/>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B295DA7" w14:textId="60B4F10F"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8D07FF">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8D07FF">
              <w:rPr>
                <w:rFonts w:ascii="Times New Roman" w:hAnsi="Times New Roman" w:cs="Times New Roman"/>
                <w:sz w:val="24"/>
                <w:szCs w:val="24"/>
                <w:lang w:val="kk-KZ"/>
              </w:rPr>
              <w:t>»</w:t>
            </w:r>
          </w:p>
        </w:tc>
      </w:tr>
      <w:tr w:rsidR="0098396E" w:rsidRPr="009C7978" w14:paraId="462E924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197078F1"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ADC72D8" w14:textId="605333B3" w:rsidR="00E07E1C" w:rsidRPr="009C7978" w:rsidRDefault="0048218E" w:rsidP="00C46B28">
            <w:pPr>
              <w:pStyle w:val="af2"/>
              <w:jc w:val="both"/>
              <w:rPr>
                <w:rFonts w:ascii="Times New Roman" w:hAnsi="Times New Roman" w:cs="Times New Roman"/>
                <w:sz w:val="24"/>
                <w:szCs w:val="24"/>
                <w:lang w:val="en-US"/>
              </w:rPr>
            </w:pPr>
            <w:r w:rsidRPr="009C7978">
              <w:rPr>
                <w:rFonts w:ascii="Times New Roman" w:hAnsi="Times New Roman" w:cs="Times New Roman"/>
                <w:sz w:val="24"/>
                <w:szCs w:val="24"/>
                <w:lang w:val="kk-KZ"/>
              </w:rPr>
              <w:t>5</w:t>
            </w:r>
          </w:p>
        </w:tc>
      </w:tr>
      <w:tr w:rsidR="0098396E" w:rsidRPr="009C7978" w14:paraId="5D3613C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3AE5E0D"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535ACB4C"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4DF370E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EA0913A" w14:textId="783ED020" w:rsidR="00E07E1C" w:rsidRPr="009C7978" w:rsidRDefault="0048218E" w:rsidP="00C46B28">
            <w:pPr>
              <w:pStyle w:val="af2"/>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0F04E29"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6370F96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F3F516C" w14:textId="77777777" w:rsidR="00E07E1C" w:rsidRPr="009C7978" w:rsidRDefault="00E07E1C" w:rsidP="00C46B28">
            <w:pPr>
              <w:pStyle w:val="af2"/>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B23473F"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rPr>
              <w:t>Конституционное право Республики Казахстан</w:t>
            </w:r>
            <w:r w:rsidRPr="009C7978">
              <w:rPr>
                <w:rFonts w:ascii="Times New Roman" w:hAnsi="Times New Roman" w:cs="Times New Roman"/>
                <w:sz w:val="24"/>
                <w:szCs w:val="24"/>
                <w:lang w:val="kk-KZ"/>
              </w:rPr>
              <w:t xml:space="preserve">, Гражданское право </w:t>
            </w:r>
            <w:r w:rsidRPr="009C7978">
              <w:rPr>
                <w:rFonts w:ascii="Times New Roman" w:hAnsi="Times New Roman" w:cs="Times New Roman"/>
                <w:sz w:val="24"/>
                <w:szCs w:val="24"/>
              </w:rPr>
              <w:t>Республики Казахстан</w:t>
            </w:r>
          </w:p>
        </w:tc>
      </w:tr>
      <w:tr w:rsidR="0098396E" w:rsidRPr="009C7978" w14:paraId="61FB8B9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001CC322"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A76933D" w14:textId="00ACD208" w:rsidR="00E07E1C" w:rsidRPr="009C7978" w:rsidRDefault="00E07E1C" w:rsidP="00C46B28">
            <w:pPr>
              <w:pStyle w:val="af2"/>
              <w:jc w:val="both"/>
              <w:rPr>
                <w:rFonts w:ascii="Times New Roman" w:hAnsi="Times New Roman" w:cs="Times New Roman"/>
                <w:sz w:val="24"/>
                <w:szCs w:val="24"/>
              </w:rPr>
            </w:pPr>
            <w:r w:rsidRPr="009C7978">
              <w:rPr>
                <w:rFonts w:ascii="Times New Roman" w:eastAsia="Times New Roman" w:hAnsi="Times New Roman" w:cs="Times New Roman"/>
                <w:sz w:val="24"/>
                <w:szCs w:val="24"/>
              </w:rPr>
              <w:t>Правовые основы сельскохозяйственных кооперативов</w:t>
            </w:r>
            <w:r w:rsidR="008D07FF">
              <w:rPr>
                <w:rFonts w:ascii="Times New Roman" w:eastAsia="Times New Roman" w:hAnsi="Times New Roman" w:cs="Times New Roman"/>
                <w:sz w:val="24"/>
                <w:szCs w:val="24"/>
                <w:lang w:val="kk-KZ"/>
              </w:rPr>
              <w:t xml:space="preserve">, </w:t>
            </w:r>
            <w:r w:rsidRPr="009C7978">
              <w:rPr>
                <w:rFonts w:ascii="Times New Roman" w:eastAsia="Times New Roman" w:hAnsi="Times New Roman" w:cs="Times New Roman"/>
                <w:sz w:val="24"/>
                <w:szCs w:val="24"/>
              </w:rPr>
              <w:t xml:space="preserve">Правовые основы </w:t>
            </w:r>
            <w:r w:rsidRPr="009C7978">
              <w:rPr>
                <w:rFonts w:ascii="Times New Roman" w:eastAsia="Times New Roman" w:hAnsi="Times New Roman" w:cs="Times New Roman"/>
                <w:sz w:val="24"/>
                <w:szCs w:val="24"/>
                <w:lang w:val="kk-KZ"/>
              </w:rPr>
              <w:t xml:space="preserve">агропромышленного комплекса, </w:t>
            </w:r>
            <w:r w:rsidR="0095400A" w:rsidRPr="00A17B27">
              <w:rPr>
                <w:rFonts w:ascii="Times New Roman CYR" w:hAnsi="Times New Roman CYR" w:cs="Times New Roman CYR"/>
                <w:color w:val="000000"/>
                <w:sz w:val="24"/>
                <w:szCs w:val="24"/>
              </w:rPr>
              <w:t>Итоговая аттестация</w:t>
            </w:r>
          </w:p>
        </w:tc>
      </w:tr>
      <w:tr w:rsidR="0098396E" w:rsidRPr="009C7978" w14:paraId="3D52F80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0A26EE75" w14:textId="77777777" w:rsidR="00E07E1C" w:rsidRPr="009C7978" w:rsidRDefault="00E07E1C" w:rsidP="00C46B28">
            <w:pPr>
              <w:pStyle w:val="af2"/>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296C6BD"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rPr>
              <w:t>Учебная дисциплина направлена на изучение основных законодательных актов Республики Казахстан в области ветеринарии, системы организации ветеринарной службы, норм материально-технического обеспечения ветеринарной службы, порядка регистрации ветеринарных препаратов и средств по уходу за животными, правил учета, отчетности и делопроизводства в ветеринарии, обязанности ветеринарного фельдшера, роли государственного регулирования в обеспечении занятости населения.</w:t>
            </w:r>
          </w:p>
        </w:tc>
      </w:tr>
      <w:tr w:rsidR="0098396E" w:rsidRPr="009C7978" w14:paraId="5FE0A2D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33022DAA"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759E95AA"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Законодательство Республики Казахстан в области ветеринарии. Основные задачи в области ветеринарии. Государственное регулирование в области ветеринарии. Государственный ветеринарный надзор и надзор. Общие требования безопасности к ветеринарным препаратам, кормам и кормовым добавкам для животных, не предназначенным для применения в качестве пищи для людей. Предупреждение и ликвидация болезней животных, в том числе болезней, общих для животных и человека. Научные исследования в области ветеринарии и деятельность по подготовке и повышению квалификации ветеринарных специалистов. Финансирование ветеринарии и ответственность за нарушение законодательства Республики Казахстан в области ветеринарии.</w:t>
            </w:r>
          </w:p>
        </w:tc>
      </w:tr>
      <w:tr w:rsidR="0098396E" w:rsidRPr="009C7978" w14:paraId="319CBA8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7D37376"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1601448B" w14:textId="77777777" w:rsidR="00E07E1C" w:rsidRPr="009C7978" w:rsidRDefault="00E07E1C" w:rsidP="00C46B28">
            <w:pPr>
              <w:spacing w:after="0" w:line="240" w:lineRule="auto"/>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49AF57B2" w14:textId="77777777" w:rsidR="00E07E1C" w:rsidRPr="009C7978" w:rsidRDefault="00E07E1C" w:rsidP="00B81261">
            <w:pPr>
              <w:pStyle w:val="af2"/>
              <w:numPr>
                <w:ilvl w:val="0"/>
                <w:numId w:val="13"/>
              </w:numPr>
              <w:tabs>
                <w:tab w:val="left" w:pos="170"/>
              </w:tabs>
              <w:ind w:left="0" w:firstLine="0"/>
              <w:jc w:val="both"/>
              <w:rPr>
                <w:rFonts w:ascii="Times New Roman" w:hAnsi="Times New Roman" w:cs="Times New Roman"/>
                <w:sz w:val="24"/>
                <w:szCs w:val="24"/>
              </w:rPr>
            </w:pPr>
            <w:r w:rsidRPr="009C7978">
              <w:rPr>
                <w:rFonts w:ascii="Times New Roman" w:hAnsi="Times New Roman" w:cs="Times New Roman"/>
                <w:b/>
                <w:sz w:val="24"/>
                <w:szCs w:val="24"/>
                <w:lang w:val="kk-KZ"/>
              </w:rPr>
              <w:lastRenderedPageBreak/>
              <w:t>з</w:t>
            </w:r>
            <w:proofErr w:type="spellStart"/>
            <w:r w:rsidRPr="009C7978">
              <w:rPr>
                <w:rFonts w:ascii="Times New Roman" w:hAnsi="Times New Roman" w:cs="Times New Roman"/>
                <w:b/>
                <w:sz w:val="24"/>
                <w:szCs w:val="24"/>
              </w:rPr>
              <w:t>нать</w:t>
            </w:r>
            <w:proofErr w:type="spellEnd"/>
            <w:r w:rsidRPr="009C7978">
              <w:rPr>
                <w:rFonts w:ascii="Times New Roman" w:hAnsi="Times New Roman" w:cs="Times New Roman"/>
                <w:sz w:val="24"/>
                <w:szCs w:val="24"/>
              </w:rPr>
              <w:t xml:space="preserve"> порядок заключения  трудового договора  и основания его прекращения по вопросам ветеринарной деятельности и правил оплаты труда в данной сфере.</w:t>
            </w:r>
          </w:p>
          <w:p w14:paraId="66C42147" w14:textId="77777777" w:rsidR="00E07E1C" w:rsidRPr="009C7978" w:rsidRDefault="00E07E1C" w:rsidP="00B81261">
            <w:pPr>
              <w:pStyle w:val="af2"/>
              <w:numPr>
                <w:ilvl w:val="0"/>
                <w:numId w:val="13"/>
              </w:numPr>
              <w:tabs>
                <w:tab w:val="left" w:pos="176"/>
              </w:tabs>
              <w:ind w:left="0" w:firstLine="0"/>
              <w:jc w:val="both"/>
              <w:rPr>
                <w:rFonts w:ascii="Times New Roman" w:hAnsi="Times New Roman" w:cs="Times New Roman"/>
                <w:sz w:val="24"/>
                <w:szCs w:val="24"/>
                <w:lang w:val="kk-KZ"/>
              </w:rPr>
            </w:pPr>
            <w:r w:rsidRPr="009C7978">
              <w:rPr>
                <w:rFonts w:ascii="Times New Roman" w:hAnsi="Times New Roman" w:cs="Times New Roman"/>
                <w:b/>
                <w:sz w:val="24"/>
                <w:szCs w:val="24"/>
              </w:rPr>
              <w:t>понимать</w:t>
            </w:r>
            <w:r w:rsidRPr="009C7978">
              <w:rPr>
                <w:rFonts w:ascii="Times New Roman" w:hAnsi="Times New Roman" w:cs="Times New Roman"/>
                <w:sz w:val="24"/>
                <w:szCs w:val="24"/>
              </w:rPr>
              <w:t xml:space="preserve"> сущность и значение  организационно-правовых форм юридических лиц в сфере ветеринарной деятельности</w:t>
            </w:r>
            <w:r w:rsidRPr="009C7978">
              <w:rPr>
                <w:rFonts w:ascii="Times New Roman" w:hAnsi="Times New Roman" w:cs="Times New Roman"/>
                <w:sz w:val="24"/>
                <w:szCs w:val="24"/>
                <w:lang w:val="kk-KZ"/>
              </w:rPr>
              <w:t>.</w:t>
            </w:r>
          </w:p>
          <w:p w14:paraId="0D3D83ED" w14:textId="77777777" w:rsidR="00E07E1C" w:rsidRPr="009C7978" w:rsidRDefault="00E07E1C" w:rsidP="00B81261">
            <w:pPr>
              <w:pStyle w:val="af2"/>
              <w:numPr>
                <w:ilvl w:val="0"/>
                <w:numId w:val="13"/>
              </w:numPr>
              <w:tabs>
                <w:tab w:val="left" w:pos="176"/>
              </w:tabs>
              <w:ind w:left="0" w:firstLine="0"/>
              <w:jc w:val="both"/>
              <w:rPr>
                <w:rFonts w:ascii="Times New Roman" w:hAnsi="Times New Roman" w:cs="Times New Roman"/>
                <w:sz w:val="24"/>
                <w:szCs w:val="24"/>
                <w:lang w:val="kk-KZ"/>
              </w:rPr>
            </w:pPr>
            <w:r w:rsidRPr="009C7978">
              <w:rPr>
                <w:rFonts w:ascii="Times New Roman" w:hAnsi="Times New Roman" w:cs="Times New Roman"/>
                <w:b/>
                <w:spacing w:val="-2"/>
                <w:sz w:val="24"/>
                <w:szCs w:val="24"/>
                <w:lang w:val="kk-KZ"/>
              </w:rPr>
              <w:t>применять</w:t>
            </w:r>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полученны</w:t>
            </w:r>
            <w:proofErr w:type="spellEnd"/>
            <w:r w:rsidRPr="009C7978">
              <w:rPr>
                <w:rFonts w:ascii="Times New Roman" w:hAnsi="Times New Roman" w:cs="Times New Roman"/>
                <w:sz w:val="24"/>
                <w:szCs w:val="24"/>
                <w:lang w:val="kk-KZ"/>
              </w:rPr>
              <w:t>е</w:t>
            </w:r>
            <w:r w:rsidRPr="009C7978">
              <w:rPr>
                <w:rFonts w:ascii="Times New Roman" w:hAnsi="Times New Roman" w:cs="Times New Roman"/>
                <w:sz w:val="24"/>
                <w:szCs w:val="24"/>
              </w:rPr>
              <w:t xml:space="preserve"> знаний в области государственного регулирования в обеспечении занятости населения в сфере ветеринарной деятельности</w:t>
            </w:r>
            <w:r w:rsidRPr="009C7978">
              <w:rPr>
                <w:rFonts w:ascii="Times New Roman" w:hAnsi="Times New Roman" w:cs="Times New Roman"/>
                <w:sz w:val="24"/>
                <w:szCs w:val="24"/>
                <w:lang w:val="kk-KZ"/>
              </w:rPr>
              <w:t>.</w:t>
            </w:r>
          </w:p>
          <w:p w14:paraId="0BFADA7E" w14:textId="77777777" w:rsidR="00E07E1C" w:rsidRPr="009C7978" w:rsidRDefault="00E07E1C" w:rsidP="00C46B28">
            <w:pPr>
              <w:pStyle w:val="af2"/>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sz w:val="24"/>
                <w:szCs w:val="24"/>
              </w:rPr>
              <w:t xml:space="preserve"> знаниями </w:t>
            </w:r>
            <w:r w:rsidRPr="009C7978">
              <w:rPr>
                <w:rFonts w:ascii="Times New Roman" w:hAnsi="Times New Roman" w:cs="Times New Roman"/>
                <w:sz w:val="24"/>
                <w:szCs w:val="24"/>
                <w:lang w:val="kk-KZ"/>
              </w:rPr>
              <w:t>по вопросам дисциплинарной и материальной ответственности работника в сфере ветеринарной деятельности</w:t>
            </w:r>
          </w:p>
        </w:tc>
      </w:tr>
      <w:tr w:rsidR="0098396E" w:rsidRPr="009C7978" w14:paraId="52F9DD6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4AC09E8"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704ECB6"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2E7EE33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56AEB538" w14:textId="77777777"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76AFD2A" w14:textId="6A79C2DE" w:rsidR="00E07E1C" w:rsidRPr="009C7978" w:rsidRDefault="00E07E1C" w:rsidP="00C46B28">
            <w:pPr>
              <w:pStyle w:val="af2"/>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6B6924" w:rsidRPr="009C7978">
              <w:rPr>
                <w:rFonts w:ascii="Times New Roman" w:hAnsi="Times New Roman" w:cs="Times New Roman"/>
                <w:sz w:val="24"/>
                <w:szCs w:val="24"/>
                <w:lang w:val="kk-KZ"/>
              </w:rPr>
              <w:t>1</w:t>
            </w:r>
            <w:r w:rsidR="006B6924" w:rsidRPr="009C7978">
              <w:rPr>
                <w:rFonts w:ascii="Times New Roman" w:hAnsi="Times New Roman" w:cs="Times New Roman"/>
                <w:sz w:val="24"/>
                <w:szCs w:val="24"/>
                <w:lang w:val="en-US"/>
              </w:rPr>
              <w:t>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98396E" w:rsidRPr="009C7978" w14:paraId="2476165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4E070BA" w14:textId="77777777" w:rsidR="00E07E1C" w:rsidRPr="009C7978" w:rsidRDefault="00E07E1C" w:rsidP="00C46B28">
            <w:pPr>
              <w:pStyle w:val="af2"/>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41517A0B" w14:textId="77777777" w:rsidR="00A74DB5" w:rsidRPr="009C7978" w:rsidRDefault="00A74DB5"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E4D2E70" w14:textId="77777777" w:rsidR="0098541E" w:rsidRPr="0098541E" w:rsidRDefault="0098541E" w:rsidP="00B81261">
            <w:pPr>
              <w:pStyle w:val="a5"/>
              <w:numPr>
                <w:ilvl w:val="0"/>
                <w:numId w:val="40"/>
              </w:numPr>
              <w:tabs>
                <w:tab w:val="left" w:pos="0"/>
                <w:tab w:val="left" w:pos="280"/>
              </w:tabs>
              <w:autoSpaceDE w:val="0"/>
              <w:autoSpaceDN w:val="0"/>
              <w:adjustRightInd w:val="0"/>
              <w:spacing w:after="0" w:line="240" w:lineRule="auto"/>
              <w:ind w:left="0" w:firstLine="0"/>
              <w:contextualSpacing w:val="0"/>
              <w:jc w:val="both"/>
              <w:rPr>
                <w:rFonts w:ascii="Times New Roman" w:eastAsia="Calibri" w:hAnsi="Times New Roman"/>
                <w:sz w:val="24"/>
                <w:szCs w:val="24"/>
                <w:lang w:val="kk-KZ"/>
              </w:rPr>
            </w:pPr>
            <w:r w:rsidRPr="0098541E">
              <w:rPr>
                <w:rFonts w:ascii="Times New Roman" w:eastAsia="Calibri" w:hAnsi="Times New Roman"/>
                <w:bCs/>
                <w:sz w:val="24"/>
                <w:szCs w:val="24"/>
              </w:rPr>
              <w:t>Конституция Республики Казахстан</w:t>
            </w:r>
            <w:r w:rsidRPr="0098541E">
              <w:rPr>
                <w:rFonts w:ascii="Times New Roman" w:eastAsia="Calibri" w:hAnsi="Times New Roman"/>
                <w:sz w:val="24"/>
                <w:szCs w:val="24"/>
              </w:rPr>
              <w:t xml:space="preserve"> [Текст]: Принята на республиканском референдуме 30 августа 1995 г.- Алматы: Альманах, 2017.- 54 с. </w:t>
            </w:r>
          </w:p>
          <w:p w14:paraId="6DC3D61B" w14:textId="022EAEC0" w:rsidR="00E07E1C" w:rsidRPr="009C7978" w:rsidRDefault="00A74DB5" w:rsidP="00B81261">
            <w:pPr>
              <w:pStyle w:val="af2"/>
              <w:numPr>
                <w:ilvl w:val="0"/>
                <w:numId w:val="40"/>
              </w:numPr>
              <w:tabs>
                <w:tab w:val="left" w:pos="0"/>
                <w:tab w:val="left" w:pos="243"/>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 </w:t>
            </w:r>
            <w:r w:rsidR="00E07E1C" w:rsidRPr="009C7978">
              <w:rPr>
                <w:rFonts w:ascii="Times New Roman" w:hAnsi="Times New Roman" w:cs="Times New Roman"/>
                <w:sz w:val="24"/>
                <w:szCs w:val="24"/>
                <w:lang w:val="kk-KZ"/>
              </w:rPr>
              <w:t>«О ветеринарии» Закон Республики Казахстан от 10 июля 2002 года N 339.</w:t>
            </w:r>
          </w:p>
          <w:p w14:paraId="0CF9A90C" w14:textId="77777777" w:rsidR="00E07E1C" w:rsidRPr="009C7978" w:rsidRDefault="00E07E1C" w:rsidP="00B81261">
            <w:pPr>
              <w:pStyle w:val="af2"/>
              <w:numPr>
                <w:ilvl w:val="0"/>
                <w:numId w:val="40"/>
              </w:numPr>
              <w:tabs>
                <w:tab w:val="left" w:pos="0"/>
                <w:tab w:val="left" w:pos="243"/>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Экологический кодекс Республики Казахстан [Текст].- Алматы: Юрист, 2012.- 192 с.</w:t>
            </w:r>
          </w:p>
          <w:p w14:paraId="60D6DFBD" w14:textId="77777777" w:rsidR="00E07E1C" w:rsidRPr="009C7978" w:rsidRDefault="00E07E1C" w:rsidP="00B81261">
            <w:pPr>
              <w:pStyle w:val="af2"/>
              <w:numPr>
                <w:ilvl w:val="0"/>
                <w:numId w:val="40"/>
              </w:numPr>
              <w:tabs>
                <w:tab w:val="left" w:pos="0"/>
                <w:tab w:val="left" w:pos="243"/>
              </w:tabs>
              <w:ind w:left="0" w:firstLine="0"/>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Культелеев, С.Т. Экологическое право Республики Казахстан: Общая и Особенная часть [Текст]: учебник / С.Т. Культелеев.- Алматы: Жеті жарғы, 2018.- 432 с.</w:t>
            </w:r>
          </w:p>
          <w:p w14:paraId="2E524036" w14:textId="77777777" w:rsidR="00E07E1C" w:rsidRPr="009C7978" w:rsidRDefault="00E07E1C" w:rsidP="00B81261">
            <w:pPr>
              <w:pStyle w:val="af2"/>
              <w:numPr>
                <w:ilvl w:val="0"/>
                <w:numId w:val="40"/>
              </w:numPr>
              <w:tabs>
                <w:tab w:val="left" w:pos="0"/>
                <w:tab w:val="left" w:pos="243"/>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Калымбек</w:t>
            </w:r>
            <w:proofErr w:type="spellEnd"/>
            <w:r w:rsidRPr="009C7978">
              <w:rPr>
                <w:rFonts w:ascii="Times New Roman" w:hAnsi="Times New Roman" w:cs="Times New Roman"/>
                <w:bCs/>
                <w:sz w:val="24"/>
                <w:szCs w:val="24"/>
              </w:rPr>
              <w:t>, Б. Правовое обеспечение ветеринарной безопасности в Республике Казахстан</w:t>
            </w:r>
            <w:r w:rsidRPr="009C7978">
              <w:rPr>
                <w:rFonts w:ascii="Times New Roman" w:hAnsi="Times New Roman" w:cs="Times New Roman"/>
                <w:sz w:val="24"/>
                <w:szCs w:val="24"/>
              </w:rPr>
              <w:t xml:space="preserve"> [Текст]: </w:t>
            </w:r>
            <w:proofErr w:type="spellStart"/>
            <w:r w:rsidRPr="009C7978">
              <w:rPr>
                <w:rFonts w:ascii="Times New Roman" w:hAnsi="Times New Roman" w:cs="Times New Roman"/>
                <w:sz w:val="24"/>
                <w:szCs w:val="24"/>
              </w:rPr>
              <w:t>моногр</w:t>
            </w:r>
            <w:proofErr w:type="spellEnd"/>
            <w:r w:rsidRPr="009C7978">
              <w:rPr>
                <w:rFonts w:ascii="Times New Roman" w:hAnsi="Times New Roman" w:cs="Times New Roman"/>
                <w:sz w:val="24"/>
                <w:szCs w:val="24"/>
              </w:rPr>
              <w:t xml:space="preserve">. / Б. </w:t>
            </w:r>
            <w:proofErr w:type="spellStart"/>
            <w:r w:rsidRPr="009C7978">
              <w:rPr>
                <w:rFonts w:ascii="Times New Roman" w:hAnsi="Times New Roman" w:cs="Times New Roman"/>
                <w:sz w:val="24"/>
                <w:szCs w:val="24"/>
              </w:rPr>
              <w:t>Калымбек</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КазНУ</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им.аль</w:t>
            </w:r>
            <w:proofErr w:type="spellEnd"/>
            <w:r w:rsidRPr="009C7978">
              <w:rPr>
                <w:rFonts w:ascii="Times New Roman" w:hAnsi="Times New Roman" w:cs="Times New Roman"/>
                <w:sz w:val="24"/>
                <w:szCs w:val="24"/>
              </w:rPr>
              <w:t xml:space="preserve">-Фараби.- Алматы: </w:t>
            </w:r>
            <w:proofErr w:type="spellStart"/>
            <w:r w:rsidRPr="009C7978">
              <w:rPr>
                <w:rFonts w:ascii="Times New Roman" w:hAnsi="Times New Roman" w:cs="Times New Roman"/>
                <w:sz w:val="24"/>
                <w:szCs w:val="24"/>
              </w:rPr>
              <w:t>Қазақ</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университеті</w:t>
            </w:r>
            <w:proofErr w:type="spellEnd"/>
            <w:r w:rsidRPr="009C7978">
              <w:rPr>
                <w:rFonts w:ascii="Times New Roman" w:hAnsi="Times New Roman" w:cs="Times New Roman"/>
                <w:sz w:val="24"/>
                <w:szCs w:val="24"/>
              </w:rPr>
              <w:t>, 2018.- 147 с.</w:t>
            </w:r>
          </w:p>
        </w:tc>
      </w:tr>
    </w:tbl>
    <w:p w14:paraId="26258057"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746836C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8DE0650" w14:textId="77777777" w:rsidR="00E07E1C" w:rsidRPr="009C7978" w:rsidRDefault="00890B94" w:rsidP="00C46B28">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8A5317B" w14:textId="77777777" w:rsidR="00E07E1C" w:rsidRPr="009C7978" w:rsidRDefault="00E07E1C" w:rsidP="008D07FF">
            <w:pPr>
              <w:pStyle w:val="5"/>
              <w:spacing w:before="0" w:line="240" w:lineRule="auto"/>
              <w:ind w:hanging="1"/>
              <w:jc w:val="both"/>
              <w:rPr>
                <w:rFonts w:ascii="Times New Roman" w:hAnsi="Times New Roman" w:cs="Times New Roman"/>
                <w:b/>
                <w:color w:val="auto"/>
                <w:sz w:val="24"/>
                <w:szCs w:val="24"/>
                <w:lang w:val="kk-KZ"/>
              </w:rPr>
            </w:pPr>
            <w:r w:rsidRPr="009C7978">
              <w:rPr>
                <w:rFonts w:ascii="Times New Roman" w:hAnsi="Times New Roman" w:cs="Times New Roman"/>
                <w:b/>
                <w:color w:val="auto"/>
                <w:sz w:val="24"/>
                <w:szCs w:val="24"/>
                <w:lang w:val="en-US"/>
              </w:rPr>
              <w:t>POVBRK</w:t>
            </w:r>
            <w:r w:rsidRPr="009C7978">
              <w:rPr>
                <w:rFonts w:ascii="Times New Roman" w:hAnsi="Times New Roman" w:cs="Times New Roman"/>
                <w:b/>
                <w:color w:val="auto"/>
                <w:sz w:val="24"/>
                <w:szCs w:val="24"/>
              </w:rPr>
              <w:t xml:space="preserve"> </w:t>
            </w:r>
            <w:r w:rsidRPr="009C7978">
              <w:rPr>
                <w:rFonts w:ascii="Times New Roman" w:hAnsi="Times New Roman" w:cs="Times New Roman"/>
                <w:b/>
                <w:color w:val="auto"/>
                <w:sz w:val="24"/>
                <w:szCs w:val="24"/>
                <w:lang w:val="kk-KZ"/>
              </w:rPr>
              <w:t xml:space="preserve">4309 </w:t>
            </w:r>
            <w:r w:rsidRPr="009C7978">
              <w:rPr>
                <w:rFonts w:ascii="Times New Roman" w:hAnsi="Times New Roman" w:cs="Times New Roman"/>
                <w:b/>
                <w:color w:val="auto"/>
                <w:sz w:val="24"/>
                <w:szCs w:val="24"/>
              </w:rPr>
              <w:t xml:space="preserve">Правовые основы ветеринарной </w:t>
            </w:r>
            <w:r w:rsidRPr="009C7978">
              <w:rPr>
                <w:rFonts w:ascii="Times New Roman" w:hAnsi="Times New Roman" w:cs="Times New Roman"/>
                <w:b/>
                <w:color w:val="auto"/>
                <w:sz w:val="24"/>
                <w:szCs w:val="24"/>
                <w:lang w:val="kk-KZ"/>
              </w:rPr>
              <w:t xml:space="preserve">безопасности </w:t>
            </w:r>
            <w:r w:rsidRPr="009C7978">
              <w:rPr>
                <w:rFonts w:ascii="Times New Roman" w:hAnsi="Times New Roman" w:cs="Times New Roman"/>
                <w:b/>
                <w:color w:val="auto"/>
                <w:sz w:val="24"/>
                <w:szCs w:val="24"/>
              </w:rPr>
              <w:t xml:space="preserve">  Республики Казахстан</w:t>
            </w:r>
          </w:p>
        </w:tc>
      </w:tr>
      <w:tr w:rsidR="0098396E" w:rsidRPr="009C7978" w14:paraId="191CBB0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D0ACE01"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028DE87D" w14:textId="65ADD682" w:rsidR="00E07E1C" w:rsidRPr="009C7978" w:rsidRDefault="000D67B9"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Гаитов А.А.</w:t>
            </w:r>
          </w:p>
        </w:tc>
      </w:tr>
      <w:tr w:rsidR="0098396E" w:rsidRPr="009C7978" w14:paraId="5C8ED98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E3F0D06"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53E39318"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98396E" w:rsidRPr="009C7978" w14:paraId="43CC337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F3D149E" w14:textId="77777777" w:rsidR="00E07E1C" w:rsidRPr="009C7978" w:rsidRDefault="00E07E1C" w:rsidP="00C46B28">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54CF12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4521C76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BDF555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11D8CC49" w14:textId="76379B6B"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8D07FF">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8D07FF">
              <w:rPr>
                <w:rFonts w:ascii="Times New Roman" w:hAnsi="Times New Roman" w:cs="Times New Roman"/>
                <w:sz w:val="24"/>
                <w:szCs w:val="24"/>
                <w:lang w:val="kk-KZ"/>
              </w:rPr>
              <w:t>»</w:t>
            </w:r>
          </w:p>
        </w:tc>
      </w:tr>
      <w:tr w:rsidR="0098396E" w:rsidRPr="009C7978" w14:paraId="078537A9"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BEBFE82"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hideMark/>
          </w:tcPr>
          <w:p w14:paraId="678F8243" w14:textId="40C4AE25" w:rsidR="00E07E1C" w:rsidRPr="009C7978" w:rsidRDefault="0048218E" w:rsidP="00C46B28">
            <w:pPr>
              <w:pStyle w:val="af2"/>
              <w:ind w:hanging="1"/>
              <w:jc w:val="both"/>
              <w:rPr>
                <w:rFonts w:ascii="Times New Roman" w:hAnsi="Times New Roman" w:cs="Times New Roman"/>
                <w:sz w:val="24"/>
                <w:szCs w:val="24"/>
                <w:lang w:val="en-US"/>
              </w:rPr>
            </w:pPr>
            <w:r w:rsidRPr="009C7978">
              <w:rPr>
                <w:rFonts w:ascii="Times New Roman" w:hAnsi="Times New Roman" w:cs="Times New Roman"/>
                <w:sz w:val="24"/>
                <w:szCs w:val="24"/>
                <w:lang w:val="kk-KZ"/>
              </w:rPr>
              <w:t>5</w:t>
            </w:r>
          </w:p>
        </w:tc>
      </w:tr>
      <w:tr w:rsidR="0098396E" w:rsidRPr="009C7978" w14:paraId="649F477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CB4F06A" w14:textId="77777777" w:rsidR="00E07E1C" w:rsidRPr="009C7978" w:rsidRDefault="00E07E1C" w:rsidP="00C46B28">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6477D7D1"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5DCD8F40"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D847DB6" w14:textId="095CB0B9" w:rsidR="00E07E1C" w:rsidRPr="009C7978" w:rsidRDefault="0048218E"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hideMark/>
          </w:tcPr>
          <w:p w14:paraId="6ED789C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1EB55CA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1FD831C" w14:textId="77777777" w:rsidR="00E07E1C" w:rsidRPr="009C7978" w:rsidRDefault="00E07E1C" w:rsidP="00C46B28">
            <w:pPr>
              <w:spacing w:after="0" w:line="240" w:lineRule="auto"/>
              <w:ind w:hanging="1"/>
              <w:jc w:val="both"/>
              <w:rPr>
                <w:rFonts w:ascii="Times New Roman" w:hAnsi="Times New Roman"/>
                <w:b/>
                <w:sz w:val="24"/>
                <w:szCs w:val="24"/>
                <w:lang w:val="kk-KZ"/>
              </w:rPr>
            </w:pPr>
            <w:proofErr w:type="spellStart"/>
            <w:r w:rsidRPr="009C7978">
              <w:rPr>
                <w:rFonts w:ascii="Times New Roman" w:hAnsi="Times New Roman"/>
                <w:sz w:val="24"/>
                <w:szCs w:val="24"/>
              </w:rPr>
              <w:t>Пререквизиты</w:t>
            </w:r>
            <w:proofErr w:type="spellEnd"/>
            <w:r w:rsidRPr="009C7978">
              <w:rPr>
                <w:rFonts w:ascii="Times New Roman" w:hAnsi="Times New Roman"/>
                <w:sz w:val="24"/>
                <w:szCs w:val="24"/>
              </w:rPr>
              <w:t xml:space="preserve">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659BA27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Конституционное право Республики Казахстан</w:t>
            </w:r>
            <w:r w:rsidRPr="009C7978">
              <w:rPr>
                <w:rFonts w:ascii="Times New Roman" w:hAnsi="Times New Roman" w:cs="Times New Roman"/>
                <w:sz w:val="24"/>
                <w:szCs w:val="24"/>
                <w:lang w:val="kk-KZ"/>
              </w:rPr>
              <w:t xml:space="preserve"> </w:t>
            </w:r>
          </w:p>
        </w:tc>
      </w:tr>
      <w:tr w:rsidR="0098396E" w:rsidRPr="009C7978" w14:paraId="2E74B59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EB0DBFF"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1F4913D" w14:textId="46F5AF10"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eastAsia="Times New Roman" w:hAnsi="Times New Roman" w:cs="Times New Roman"/>
                <w:sz w:val="24"/>
                <w:szCs w:val="24"/>
              </w:rPr>
              <w:t>Правовые основы сельскохозяйственных кооперативов</w:t>
            </w:r>
            <w:r w:rsidR="008D07FF">
              <w:rPr>
                <w:rFonts w:ascii="Times New Roman" w:eastAsia="Times New Roman" w:hAnsi="Times New Roman" w:cs="Times New Roman"/>
                <w:sz w:val="24"/>
                <w:szCs w:val="24"/>
                <w:lang w:val="kk-KZ"/>
              </w:rPr>
              <w:t xml:space="preserve">, </w:t>
            </w:r>
            <w:r w:rsidRPr="009C7978">
              <w:rPr>
                <w:rFonts w:ascii="Times New Roman" w:eastAsia="Times New Roman" w:hAnsi="Times New Roman" w:cs="Times New Roman"/>
                <w:sz w:val="24"/>
                <w:szCs w:val="24"/>
              </w:rPr>
              <w:t xml:space="preserve">Правовые основы </w:t>
            </w:r>
            <w:r w:rsidRPr="009C7978">
              <w:rPr>
                <w:rFonts w:ascii="Times New Roman" w:eastAsia="Times New Roman" w:hAnsi="Times New Roman" w:cs="Times New Roman"/>
                <w:sz w:val="24"/>
                <w:szCs w:val="24"/>
                <w:lang w:val="kk-KZ"/>
              </w:rPr>
              <w:t xml:space="preserve">агропромышленного комплекса, </w:t>
            </w:r>
            <w:r w:rsidR="0095400A" w:rsidRPr="00A17B27">
              <w:rPr>
                <w:rFonts w:ascii="Times New Roman CYR" w:hAnsi="Times New Roman CYR" w:cs="Times New Roman CYR"/>
                <w:color w:val="000000"/>
                <w:sz w:val="24"/>
                <w:szCs w:val="24"/>
              </w:rPr>
              <w:t>Итоговая аттестация</w:t>
            </w:r>
          </w:p>
        </w:tc>
      </w:tr>
      <w:tr w:rsidR="0098396E" w:rsidRPr="009C7978" w14:paraId="2614BF3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E663E70" w14:textId="77777777" w:rsidR="00E07E1C" w:rsidRPr="009C7978" w:rsidRDefault="00E07E1C" w:rsidP="00C46B28">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3762275" w14:textId="77777777" w:rsidR="00E07E1C" w:rsidRPr="009C7978" w:rsidRDefault="00E07E1C" w:rsidP="00C46B28">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 xml:space="preserve">Разъяснение одной из отраслей правовой системы, основанной на конкретных правовых принципах, </w:t>
            </w:r>
            <w:r w:rsidRPr="009C7978">
              <w:rPr>
                <w:rFonts w:ascii="Times New Roman" w:hAnsi="Times New Roman"/>
                <w:sz w:val="24"/>
                <w:szCs w:val="24"/>
              </w:rPr>
              <w:lastRenderedPageBreak/>
              <w:t>связанных с нормами права, регулирующими ветеринарную безопасность</w:t>
            </w:r>
          </w:p>
        </w:tc>
      </w:tr>
      <w:tr w:rsidR="0098396E" w:rsidRPr="009C7978" w14:paraId="2195910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4F788BB"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lastRenderedPageBreak/>
              <w:t xml:space="preserve">Содержание </w:t>
            </w:r>
            <w:r w:rsidRPr="009C7978">
              <w:rPr>
                <w:rFonts w:ascii="Times New Roman" w:hAnsi="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7451DD1"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Понятие, предмет, методы и п</w:t>
            </w:r>
            <w:r w:rsidRPr="009C7978">
              <w:rPr>
                <w:rFonts w:ascii="Times New Roman" w:hAnsi="Times New Roman"/>
                <w:sz w:val="24"/>
                <w:szCs w:val="24"/>
                <w:lang w:val="kk-KZ"/>
              </w:rPr>
              <w:t>ринципы</w:t>
            </w:r>
            <w:r w:rsidRPr="009C7978">
              <w:rPr>
                <w:rFonts w:ascii="Times New Roman" w:hAnsi="Times New Roman"/>
                <w:sz w:val="24"/>
                <w:szCs w:val="24"/>
              </w:rPr>
              <w:t xml:space="preserve"> правового регулирования ветеринарной безопасности. Источники правового регулирования ветеринарной безопасности. Правовые отношения ветеринарной безопасности</w:t>
            </w:r>
          </w:p>
        </w:tc>
      </w:tr>
      <w:tr w:rsidR="0098396E" w:rsidRPr="009C7978" w14:paraId="1A95E14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1E97291"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73DCE0EA" w14:textId="77777777" w:rsidR="00E07E1C" w:rsidRPr="009C7978" w:rsidRDefault="00E07E1C" w:rsidP="00C46B28">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После освоения дисциплины  студент должен:</w:t>
            </w:r>
          </w:p>
          <w:p w14:paraId="7BAD72B5" w14:textId="77777777" w:rsidR="00E07E1C" w:rsidRPr="009C7978" w:rsidRDefault="00E07E1C" w:rsidP="00B81261">
            <w:pPr>
              <w:pStyle w:val="a5"/>
              <w:numPr>
                <w:ilvl w:val="0"/>
                <w:numId w:val="13"/>
              </w:numPr>
              <w:tabs>
                <w:tab w:val="left" w:pos="280"/>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z w:val="24"/>
                <w:szCs w:val="24"/>
              </w:rPr>
              <w:t>знать</w:t>
            </w:r>
            <w:r w:rsidRPr="009C7978">
              <w:rPr>
                <w:rFonts w:ascii="Times New Roman" w:hAnsi="Times New Roman"/>
                <w:sz w:val="24"/>
                <w:szCs w:val="24"/>
              </w:rPr>
              <w:t xml:space="preserve"> основные положения ветеринарного законодательства Республики </w:t>
            </w:r>
            <w:proofErr w:type="spellStart"/>
            <w:r w:rsidRPr="009C7978">
              <w:rPr>
                <w:rFonts w:ascii="Times New Roman" w:hAnsi="Times New Roman"/>
                <w:sz w:val="24"/>
                <w:szCs w:val="24"/>
              </w:rPr>
              <w:t>Каза</w:t>
            </w:r>
            <w:proofErr w:type="spellEnd"/>
            <w:r w:rsidRPr="009C7978">
              <w:rPr>
                <w:rFonts w:ascii="Times New Roman" w:hAnsi="Times New Roman"/>
                <w:sz w:val="24"/>
                <w:szCs w:val="24"/>
                <w:lang w:val="kk-KZ"/>
              </w:rPr>
              <w:t>х</w:t>
            </w:r>
            <w:r w:rsidRPr="009C7978">
              <w:rPr>
                <w:rFonts w:ascii="Times New Roman" w:hAnsi="Times New Roman"/>
                <w:sz w:val="24"/>
                <w:szCs w:val="24"/>
              </w:rPr>
              <w:t>стан</w:t>
            </w:r>
            <w:r w:rsidRPr="009C7978">
              <w:rPr>
                <w:rFonts w:ascii="Times New Roman" w:hAnsi="Times New Roman"/>
                <w:sz w:val="24"/>
                <w:szCs w:val="24"/>
                <w:lang w:val="kk-KZ"/>
              </w:rPr>
              <w:t xml:space="preserve"> по основам ветеринарной безопасности.</w:t>
            </w:r>
          </w:p>
          <w:p w14:paraId="48168AB5" w14:textId="77777777" w:rsidR="00E07E1C" w:rsidRPr="009C7978" w:rsidRDefault="00E07E1C" w:rsidP="00B81261">
            <w:pPr>
              <w:pStyle w:val="a5"/>
              <w:numPr>
                <w:ilvl w:val="0"/>
                <w:numId w:val="13"/>
              </w:numPr>
              <w:tabs>
                <w:tab w:val="left" w:pos="170"/>
                <w:tab w:val="left" w:pos="280"/>
              </w:tabs>
              <w:spacing w:after="0" w:line="240" w:lineRule="auto"/>
              <w:ind w:left="0" w:hanging="1"/>
              <w:contextualSpacing w:val="0"/>
              <w:jc w:val="both"/>
              <w:rPr>
                <w:rFonts w:ascii="Times New Roman" w:hAnsi="Times New Roman"/>
                <w:sz w:val="24"/>
                <w:szCs w:val="24"/>
                <w:lang w:val="kk-KZ"/>
              </w:rPr>
            </w:pPr>
            <w:r w:rsidRPr="009C7978">
              <w:rPr>
                <w:rFonts w:ascii="Times New Roman" w:hAnsi="Times New Roman"/>
                <w:b/>
                <w:spacing w:val="3"/>
                <w:sz w:val="24"/>
                <w:szCs w:val="24"/>
              </w:rPr>
              <w:t>понимать</w:t>
            </w:r>
            <w:r w:rsidRPr="009C7978">
              <w:rPr>
                <w:rFonts w:ascii="Times New Roman" w:hAnsi="Times New Roman"/>
                <w:sz w:val="24"/>
                <w:szCs w:val="24"/>
              </w:rPr>
              <w:t xml:space="preserve"> основные понятия правового регулирования в сфере профессиональной деятельности</w:t>
            </w:r>
            <w:r w:rsidRPr="009C7978">
              <w:rPr>
                <w:rFonts w:ascii="Times New Roman" w:hAnsi="Times New Roman"/>
                <w:sz w:val="24"/>
                <w:szCs w:val="24"/>
                <w:lang w:val="kk-KZ"/>
              </w:rPr>
              <w:t>.</w:t>
            </w:r>
          </w:p>
          <w:p w14:paraId="23D40C76" w14:textId="77777777" w:rsidR="00E07E1C" w:rsidRPr="009C7978" w:rsidRDefault="00E07E1C" w:rsidP="00B81261">
            <w:pPr>
              <w:pStyle w:val="a5"/>
              <w:numPr>
                <w:ilvl w:val="0"/>
                <w:numId w:val="13"/>
              </w:numPr>
              <w:shd w:val="clear" w:color="auto" w:fill="FFFFFF"/>
              <w:tabs>
                <w:tab w:val="left" w:pos="280"/>
              </w:tabs>
              <w:spacing w:after="0" w:line="240" w:lineRule="auto"/>
              <w:ind w:left="0" w:hanging="1"/>
              <w:contextualSpacing w:val="0"/>
              <w:jc w:val="both"/>
              <w:rPr>
                <w:rFonts w:ascii="Times New Roman" w:hAnsi="Times New Roman"/>
                <w:b/>
                <w:sz w:val="24"/>
                <w:szCs w:val="24"/>
              </w:rPr>
            </w:pPr>
            <w:r w:rsidRPr="009C7978">
              <w:rPr>
                <w:rFonts w:ascii="Times New Roman" w:hAnsi="Times New Roman"/>
                <w:b/>
                <w:spacing w:val="-2"/>
                <w:sz w:val="24"/>
                <w:szCs w:val="24"/>
                <w:lang w:val="kk-KZ"/>
              </w:rPr>
              <w:t>применять</w:t>
            </w:r>
            <w:r w:rsidRPr="009C7978">
              <w:rPr>
                <w:rFonts w:ascii="Times New Roman" w:hAnsi="Times New Roman"/>
                <w:sz w:val="24"/>
                <w:szCs w:val="24"/>
              </w:rPr>
              <w:t xml:space="preserve"> полученные знания в повседневности и в профессиональной деятельности</w:t>
            </w:r>
            <w:r w:rsidRPr="009C7978">
              <w:rPr>
                <w:rFonts w:ascii="Times New Roman" w:hAnsi="Times New Roman"/>
                <w:sz w:val="24"/>
                <w:szCs w:val="24"/>
                <w:lang w:val="kk-KZ"/>
              </w:rPr>
              <w:t>.</w:t>
            </w:r>
          </w:p>
          <w:p w14:paraId="18EEC204"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w:t>
            </w:r>
            <w:proofErr w:type="spellStart"/>
            <w:r w:rsidRPr="009C7978">
              <w:rPr>
                <w:rFonts w:ascii="Times New Roman" w:hAnsi="Times New Roman"/>
                <w:b/>
                <w:sz w:val="24"/>
                <w:szCs w:val="24"/>
              </w:rPr>
              <w:t>ыть</w:t>
            </w:r>
            <w:proofErr w:type="spellEnd"/>
            <w:r w:rsidRPr="009C7978">
              <w:rPr>
                <w:rFonts w:ascii="Times New Roman" w:hAnsi="Times New Roman"/>
                <w:b/>
                <w:sz w:val="24"/>
                <w:szCs w:val="24"/>
              </w:rPr>
              <w:t xml:space="preserve">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 области</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правового регулирования ветеринарной безопасности</w:t>
            </w:r>
            <w:r w:rsidRPr="009C7978">
              <w:rPr>
                <w:rFonts w:ascii="Times New Roman" w:hAnsi="Times New Roman"/>
                <w:b/>
                <w:sz w:val="24"/>
                <w:szCs w:val="24"/>
                <w:lang w:val="kk-KZ"/>
              </w:rPr>
              <w:t xml:space="preserve"> </w:t>
            </w:r>
          </w:p>
        </w:tc>
      </w:tr>
      <w:tr w:rsidR="0098396E" w:rsidRPr="009C7978" w14:paraId="059C55A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2F13C9D"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hideMark/>
          </w:tcPr>
          <w:p w14:paraId="7BAF0D40"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98396E" w:rsidRPr="009C7978" w14:paraId="60FA72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98DB1F7" w14:textId="77777777"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2BF13E94" w14:textId="657D79AC" w:rsidR="00E07E1C" w:rsidRPr="009C7978" w:rsidRDefault="00E07E1C" w:rsidP="00C46B28">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006B6924" w:rsidRPr="009C7978">
              <w:rPr>
                <w:rFonts w:ascii="Times New Roman" w:hAnsi="Times New Roman"/>
                <w:sz w:val="24"/>
                <w:szCs w:val="24"/>
                <w:lang w:val="kk-KZ"/>
              </w:rPr>
              <w:t>1</w:t>
            </w:r>
            <w:r w:rsidR="006B6924" w:rsidRPr="009C7978">
              <w:rPr>
                <w:rFonts w:ascii="Times New Roman" w:hAnsi="Times New Roman"/>
                <w:sz w:val="24"/>
                <w:szCs w:val="24"/>
                <w:lang w:val="en-US"/>
              </w:rPr>
              <w:t>5</w:t>
            </w:r>
            <w:r w:rsidRPr="009C7978">
              <w:rPr>
                <w:rFonts w:ascii="Times New Roman" w:hAnsi="Times New Roman"/>
                <w:sz w:val="24"/>
                <w:szCs w:val="24"/>
              </w:rPr>
              <w:t xml:space="preserve"> недель)</w:t>
            </w:r>
          </w:p>
        </w:tc>
      </w:tr>
      <w:tr w:rsidR="0098396E" w:rsidRPr="009C7978" w14:paraId="77AE2E8D" w14:textId="77777777" w:rsidTr="001600BF">
        <w:trPr>
          <w:trHeight w:val="1691"/>
        </w:trPr>
        <w:tc>
          <w:tcPr>
            <w:tcW w:w="1905" w:type="pct"/>
            <w:tcBorders>
              <w:top w:val="single" w:sz="4" w:space="0" w:color="000000"/>
              <w:left w:val="single" w:sz="4" w:space="0" w:color="000000"/>
              <w:bottom w:val="single" w:sz="4" w:space="0" w:color="000000"/>
              <w:right w:val="single" w:sz="4" w:space="0" w:color="000000"/>
            </w:tcBorders>
            <w:hideMark/>
          </w:tcPr>
          <w:p w14:paraId="02FB3451" w14:textId="77777777" w:rsidR="00E07E1C" w:rsidRPr="009C7978" w:rsidRDefault="00E07E1C" w:rsidP="00C46B28">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hideMark/>
          </w:tcPr>
          <w:p w14:paraId="7A12C696" w14:textId="77777777" w:rsidR="00A74DB5" w:rsidRPr="009C7978" w:rsidRDefault="00A74DB5"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3658F93F" w14:textId="687732F1" w:rsidR="0098541E" w:rsidRDefault="00A74DB5" w:rsidP="0098541E">
            <w:pPr>
              <w:pStyle w:val="a5"/>
              <w:tabs>
                <w:tab w:val="left" w:pos="0"/>
                <w:tab w:val="left" w:pos="280"/>
              </w:tabs>
              <w:autoSpaceDE w:val="0"/>
              <w:autoSpaceDN w:val="0"/>
              <w:adjustRightInd w:val="0"/>
              <w:spacing w:after="0" w:line="240" w:lineRule="auto"/>
              <w:ind w:left="0"/>
              <w:contextualSpacing w:val="0"/>
              <w:jc w:val="both"/>
              <w:rPr>
                <w:rFonts w:ascii="Times New Roman" w:eastAsia="Calibri" w:hAnsi="Times New Roman"/>
                <w:sz w:val="24"/>
                <w:szCs w:val="24"/>
              </w:rPr>
            </w:pPr>
            <w:r w:rsidRPr="009C7978">
              <w:rPr>
                <w:rFonts w:ascii="Times New Roman" w:hAnsi="Times New Roman"/>
                <w:sz w:val="24"/>
                <w:szCs w:val="24"/>
                <w:lang w:val="kk-KZ"/>
              </w:rPr>
              <w:t>1.</w:t>
            </w:r>
            <w:r w:rsidR="0098541E" w:rsidRPr="0098541E">
              <w:rPr>
                <w:rFonts w:ascii="Times New Roman" w:eastAsia="Calibri" w:hAnsi="Times New Roman"/>
                <w:bCs/>
                <w:sz w:val="24"/>
                <w:szCs w:val="24"/>
              </w:rPr>
              <w:t>Конституция Республики Казахстан</w:t>
            </w:r>
            <w:r w:rsidR="0098541E" w:rsidRPr="0098541E">
              <w:rPr>
                <w:rFonts w:ascii="Times New Roman" w:eastAsia="Calibri" w:hAnsi="Times New Roman"/>
                <w:sz w:val="24"/>
                <w:szCs w:val="24"/>
              </w:rPr>
              <w:t> [Текст]: Принята на республиканском референдуме 30 августа 19</w:t>
            </w:r>
            <w:r w:rsidR="008D07FF">
              <w:rPr>
                <w:rFonts w:ascii="Times New Roman" w:eastAsia="Calibri" w:hAnsi="Times New Roman"/>
                <w:sz w:val="24"/>
                <w:szCs w:val="24"/>
              </w:rPr>
              <w:t>95 г.- Алматы: Альманах, 2017.-54</w:t>
            </w:r>
            <w:r w:rsidR="0098541E" w:rsidRPr="0098541E">
              <w:rPr>
                <w:rFonts w:ascii="Times New Roman" w:eastAsia="Calibri" w:hAnsi="Times New Roman"/>
                <w:sz w:val="24"/>
                <w:szCs w:val="24"/>
              </w:rPr>
              <w:t xml:space="preserve">с. </w:t>
            </w:r>
          </w:p>
          <w:p w14:paraId="3D596D6B" w14:textId="089FD61E" w:rsidR="00E07E1C" w:rsidRPr="009C7978" w:rsidRDefault="0098541E" w:rsidP="0098541E">
            <w:pPr>
              <w:pStyle w:val="a5"/>
              <w:tabs>
                <w:tab w:val="left" w:pos="0"/>
                <w:tab w:val="left" w:pos="280"/>
              </w:tabs>
              <w:autoSpaceDE w:val="0"/>
              <w:autoSpaceDN w:val="0"/>
              <w:adjustRightInd w:val="0"/>
              <w:spacing w:after="0" w:line="240" w:lineRule="auto"/>
              <w:ind w:left="0"/>
              <w:contextualSpacing w:val="0"/>
              <w:jc w:val="both"/>
              <w:rPr>
                <w:rFonts w:ascii="Times New Roman" w:hAnsi="Times New Roman"/>
                <w:sz w:val="24"/>
                <w:szCs w:val="24"/>
                <w:lang w:val="kk-KZ"/>
              </w:rPr>
            </w:pPr>
            <w:r>
              <w:rPr>
                <w:rFonts w:ascii="Times New Roman" w:eastAsia="Calibri" w:hAnsi="Times New Roman"/>
                <w:sz w:val="24"/>
                <w:szCs w:val="24"/>
                <w:lang w:val="kk-KZ"/>
              </w:rPr>
              <w:t>2.</w:t>
            </w:r>
            <w:r w:rsidR="00A74DB5" w:rsidRPr="009C7978">
              <w:rPr>
                <w:rFonts w:ascii="Times New Roman" w:hAnsi="Times New Roman"/>
                <w:sz w:val="24"/>
                <w:szCs w:val="24"/>
                <w:lang w:val="kk-KZ"/>
              </w:rPr>
              <w:t xml:space="preserve"> </w:t>
            </w:r>
            <w:r w:rsidR="00E07E1C" w:rsidRPr="009C7978">
              <w:rPr>
                <w:rFonts w:ascii="Times New Roman" w:hAnsi="Times New Roman"/>
                <w:sz w:val="24"/>
                <w:szCs w:val="24"/>
                <w:lang w:val="kk-KZ"/>
              </w:rPr>
              <w:t>«О ветеринарии» Закон Республики К</w:t>
            </w:r>
            <w:r w:rsidR="008D07FF">
              <w:rPr>
                <w:rFonts w:ascii="Times New Roman" w:hAnsi="Times New Roman"/>
                <w:sz w:val="24"/>
                <w:szCs w:val="24"/>
                <w:lang w:val="kk-KZ"/>
              </w:rPr>
              <w:t>азахстан от 10 июля 2002года N</w:t>
            </w:r>
            <w:r w:rsidR="00E07E1C" w:rsidRPr="009C7978">
              <w:rPr>
                <w:rFonts w:ascii="Times New Roman" w:hAnsi="Times New Roman"/>
                <w:sz w:val="24"/>
                <w:szCs w:val="24"/>
                <w:lang w:val="kk-KZ"/>
              </w:rPr>
              <w:t>339.</w:t>
            </w:r>
          </w:p>
          <w:p w14:paraId="2AC77545" w14:textId="5DB3EA06" w:rsidR="00E07E1C" w:rsidRPr="009C7978" w:rsidRDefault="0098541E" w:rsidP="00C46B28">
            <w:pPr>
              <w:pStyle w:val="af2"/>
              <w:tabs>
                <w:tab w:val="left" w:pos="0"/>
                <w:tab w:val="left" w:pos="243"/>
              </w:tabs>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74DB5" w:rsidRPr="009C7978">
              <w:rPr>
                <w:rFonts w:ascii="Times New Roman" w:hAnsi="Times New Roman" w:cs="Times New Roman"/>
                <w:sz w:val="24"/>
                <w:szCs w:val="24"/>
                <w:lang w:val="kk-KZ"/>
              </w:rPr>
              <w:t>.</w:t>
            </w:r>
            <w:r w:rsidR="00E07E1C" w:rsidRPr="009C7978">
              <w:rPr>
                <w:rFonts w:ascii="Times New Roman" w:hAnsi="Times New Roman" w:cs="Times New Roman"/>
                <w:sz w:val="24"/>
                <w:szCs w:val="24"/>
                <w:lang w:val="kk-KZ"/>
              </w:rPr>
              <w:t>Экологический кодекс</w:t>
            </w:r>
            <w:r w:rsidR="008D07FF">
              <w:rPr>
                <w:rFonts w:ascii="Times New Roman" w:hAnsi="Times New Roman" w:cs="Times New Roman"/>
                <w:sz w:val="24"/>
                <w:szCs w:val="24"/>
                <w:lang w:val="kk-KZ"/>
              </w:rPr>
              <w:t xml:space="preserve"> Республики Казахстан [Текст].-Алматы: Юрист, 2012.-192</w:t>
            </w:r>
            <w:r w:rsidR="00E07E1C" w:rsidRPr="009C7978">
              <w:rPr>
                <w:rFonts w:ascii="Times New Roman" w:hAnsi="Times New Roman" w:cs="Times New Roman"/>
                <w:sz w:val="24"/>
                <w:szCs w:val="24"/>
                <w:lang w:val="kk-KZ"/>
              </w:rPr>
              <w:t>с.</w:t>
            </w:r>
          </w:p>
          <w:p w14:paraId="40EA91E9" w14:textId="763AA3DB" w:rsidR="00E07E1C" w:rsidRPr="009C7978" w:rsidRDefault="0098541E" w:rsidP="00C46B28">
            <w:pPr>
              <w:pStyle w:val="af2"/>
              <w:tabs>
                <w:tab w:val="left" w:pos="0"/>
                <w:tab w:val="left" w:pos="243"/>
              </w:tabs>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A74DB5" w:rsidRPr="009C7978">
              <w:rPr>
                <w:rFonts w:ascii="Times New Roman" w:hAnsi="Times New Roman" w:cs="Times New Roman"/>
                <w:sz w:val="24"/>
                <w:szCs w:val="24"/>
                <w:lang w:val="kk-KZ"/>
              </w:rPr>
              <w:t>.</w:t>
            </w:r>
            <w:r w:rsidR="00E07E1C" w:rsidRPr="009C7978">
              <w:rPr>
                <w:rFonts w:ascii="Times New Roman" w:hAnsi="Times New Roman" w:cs="Times New Roman"/>
                <w:sz w:val="24"/>
                <w:szCs w:val="24"/>
                <w:lang w:val="kk-KZ"/>
              </w:rPr>
              <w:t>Культелеев, С.Т. Экологическое право Республики Казахстан: Общая и Особенная часть [Текст]: учебник / С.Т. Культелеев.-</w:t>
            </w:r>
            <w:r w:rsidR="008D07FF">
              <w:rPr>
                <w:rFonts w:ascii="Times New Roman" w:hAnsi="Times New Roman" w:cs="Times New Roman"/>
                <w:sz w:val="24"/>
                <w:szCs w:val="24"/>
                <w:lang w:val="kk-KZ"/>
              </w:rPr>
              <w:t xml:space="preserve"> Алматы: Жеті жарғы, 2018.- 432</w:t>
            </w:r>
            <w:r w:rsidR="00E07E1C" w:rsidRPr="009C7978">
              <w:rPr>
                <w:rFonts w:ascii="Times New Roman" w:hAnsi="Times New Roman" w:cs="Times New Roman"/>
                <w:sz w:val="24"/>
                <w:szCs w:val="24"/>
                <w:lang w:val="kk-KZ"/>
              </w:rPr>
              <w:t>с.</w:t>
            </w:r>
          </w:p>
          <w:p w14:paraId="01EC7A2E" w14:textId="77777777" w:rsidR="00A74DB5" w:rsidRPr="009C7978" w:rsidRDefault="00E07E1C" w:rsidP="00C46B28">
            <w:pPr>
              <w:spacing w:after="0" w:line="240" w:lineRule="auto"/>
              <w:ind w:hanging="1"/>
              <w:jc w:val="both"/>
              <w:rPr>
                <w:rFonts w:ascii="Times New Roman" w:hAnsi="Times New Roman"/>
                <w:bCs/>
                <w:sz w:val="24"/>
                <w:szCs w:val="24"/>
                <w:lang w:val="kk-KZ"/>
              </w:rPr>
            </w:pPr>
            <w:proofErr w:type="spellStart"/>
            <w:r w:rsidRPr="009C7978">
              <w:rPr>
                <w:rFonts w:ascii="Times New Roman" w:hAnsi="Times New Roman"/>
                <w:bCs/>
                <w:sz w:val="24"/>
                <w:szCs w:val="24"/>
              </w:rPr>
              <w:t>Калымбек</w:t>
            </w:r>
            <w:proofErr w:type="spellEnd"/>
            <w:r w:rsidRPr="009C7978">
              <w:rPr>
                <w:rFonts w:ascii="Times New Roman" w:hAnsi="Times New Roman"/>
                <w:bCs/>
                <w:sz w:val="24"/>
                <w:szCs w:val="24"/>
              </w:rPr>
              <w:t xml:space="preserve">, Б. </w:t>
            </w:r>
          </w:p>
          <w:p w14:paraId="6817E4B7" w14:textId="4D885F59" w:rsidR="00E07E1C" w:rsidRPr="009C7978" w:rsidRDefault="0098541E" w:rsidP="008D07FF">
            <w:pPr>
              <w:spacing w:after="0" w:line="240" w:lineRule="auto"/>
              <w:ind w:hanging="1"/>
              <w:jc w:val="both"/>
              <w:rPr>
                <w:rFonts w:ascii="Times New Roman" w:hAnsi="Times New Roman"/>
                <w:bCs/>
                <w:sz w:val="24"/>
                <w:szCs w:val="24"/>
              </w:rPr>
            </w:pPr>
            <w:r>
              <w:rPr>
                <w:rFonts w:ascii="Times New Roman" w:hAnsi="Times New Roman"/>
                <w:bCs/>
                <w:sz w:val="24"/>
                <w:szCs w:val="24"/>
                <w:lang w:val="kk-KZ"/>
              </w:rPr>
              <w:t>5</w:t>
            </w:r>
            <w:r w:rsidR="00A74DB5" w:rsidRPr="009C7978">
              <w:rPr>
                <w:rFonts w:ascii="Times New Roman" w:hAnsi="Times New Roman"/>
                <w:bCs/>
                <w:sz w:val="24"/>
                <w:szCs w:val="24"/>
                <w:lang w:val="kk-KZ"/>
              </w:rPr>
              <w:t>.</w:t>
            </w:r>
            <w:r w:rsidR="00E07E1C" w:rsidRPr="009C7978">
              <w:rPr>
                <w:rFonts w:ascii="Times New Roman" w:hAnsi="Times New Roman"/>
                <w:bCs/>
                <w:sz w:val="24"/>
                <w:szCs w:val="24"/>
              </w:rPr>
              <w:t>Правовое обеспечение ветеринарной безопасности в Республике Казахстан</w:t>
            </w:r>
            <w:r w:rsidR="00E07E1C" w:rsidRPr="009C7978">
              <w:rPr>
                <w:rFonts w:ascii="Times New Roman" w:hAnsi="Times New Roman"/>
                <w:sz w:val="24"/>
                <w:szCs w:val="24"/>
              </w:rPr>
              <w:t xml:space="preserve"> [Текст]: </w:t>
            </w:r>
            <w:proofErr w:type="spellStart"/>
            <w:r w:rsidR="00E07E1C" w:rsidRPr="009C7978">
              <w:rPr>
                <w:rFonts w:ascii="Times New Roman" w:hAnsi="Times New Roman"/>
                <w:sz w:val="24"/>
                <w:szCs w:val="24"/>
              </w:rPr>
              <w:t>моногр</w:t>
            </w:r>
            <w:proofErr w:type="spellEnd"/>
            <w:r w:rsidR="00E07E1C" w:rsidRPr="009C7978">
              <w:rPr>
                <w:rFonts w:ascii="Times New Roman" w:hAnsi="Times New Roman"/>
                <w:sz w:val="24"/>
                <w:szCs w:val="24"/>
              </w:rPr>
              <w:t xml:space="preserve">. / Б. </w:t>
            </w:r>
            <w:proofErr w:type="spellStart"/>
            <w:r w:rsidR="00E07E1C" w:rsidRPr="009C7978">
              <w:rPr>
                <w:rFonts w:ascii="Times New Roman" w:hAnsi="Times New Roman"/>
                <w:sz w:val="24"/>
                <w:szCs w:val="24"/>
              </w:rPr>
              <w:t>Калымбек</w:t>
            </w:r>
            <w:proofErr w:type="spellEnd"/>
            <w:r w:rsidR="00E07E1C" w:rsidRPr="009C7978">
              <w:rPr>
                <w:rFonts w:ascii="Times New Roman" w:hAnsi="Times New Roman"/>
                <w:sz w:val="24"/>
                <w:szCs w:val="24"/>
              </w:rPr>
              <w:t xml:space="preserve">; </w:t>
            </w:r>
            <w:proofErr w:type="spellStart"/>
            <w:r w:rsidR="00E07E1C" w:rsidRPr="009C7978">
              <w:rPr>
                <w:rFonts w:ascii="Times New Roman" w:hAnsi="Times New Roman"/>
                <w:sz w:val="24"/>
                <w:szCs w:val="24"/>
              </w:rPr>
              <w:t>КазНУ</w:t>
            </w:r>
            <w:proofErr w:type="spellEnd"/>
            <w:r w:rsidR="00E07E1C" w:rsidRPr="009C7978">
              <w:rPr>
                <w:rFonts w:ascii="Times New Roman" w:hAnsi="Times New Roman"/>
                <w:sz w:val="24"/>
                <w:szCs w:val="24"/>
              </w:rPr>
              <w:t xml:space="preserve"> </w:t>
            </w:r>
            <w:proofErr w:type="spellStart"/>
            <w:r w:rsidR="00E07E1C" w:rsidRPr="009C7978">
              <w:rPr>
                <w:rFonts w:ascii="Times New Roman" w:hAnsi="Times New Roman"/>
                <w:sz w:val="24"/>
                <w:szCs w:val="24"/>
              </w:rPr>
              <w:t>им.аль</w:t>
            </w:r>
            <w:proofErr w:type="spellEnd"/>
            <w:r w:rsidR="00E07E1C" w:rsidRPr="009C7978">
              <w:rPr>
                <w:rFonts w:ascii="Times New Roman" w:hAnsi="Times New Roman"/>
                <w:sz w:val="24"/>
                <w:szCs w:val="24"/>
              </w:rPr>
              <w:t xml:space="preserve">-Фараби.- Алматы: </w:t>
            </w:r>
            <w:proofErr w:type="spellStart"/>
            <w:r w:rsidR="008D07FF">
              <w:rPr>
                <w:rFonts w:ascii="Times New Roman" w:hAnsi="Times New Roman"/>
                <w:sz w:val="24"/>
                <w:szCs w:val="24"/>
              </w:rPr>
              <w:t>Қазақ</w:t>
            </w:r>
            <w:proofErr w:type="spellEnd"/>
            <w:r w:rsidR="008D07FF">
              <w:rPr>
                <w:rFonts w:ascii="Times New Roman" w:hAnsi="Times New Roman"/>
                <w:sz w:val="24"/>
                <w:szCs w:val="24"/>
              </w:rPr>
              <w:t xml:space="preserve"> </w:t>
            </w:r>
            <w:proofErr w:type="spellStart"/>
            <w:r w:rsidR="008D07FF">
              <w:rPr>
                <w:rFonts w:ascii="Times New Roman" w:hAnsi="Times New Roman"/>
                <w:sz w:val="24"/>
                <w:szCs w:val="24"/>
              </w:rPr>
              <w:t>университеті</w:t>
            </w:r>
            <w:proofErr w:type="spellEnd"/>
            <w:r w:rsidR="008D07FF">
              <w:rPr>
                <w:rFonts w:ascii="Times New Roman" w:hAnsi="Times New Roman"/>
                <w:sz w:val="24"/>
                <w:szCs w:val="24"/>
              </w:rPr>
              <w:t>, 2018.-147</w:t>
            </w:r>
            <w:r w:rsidR="00E07E1C" w:rsidRPr="009C7978">
              <w:rPr>
                <w:rFonts w:ascii="Times New Roman" w:hAnsi="Times New Roman"/>
                <w:sz w:val="24"/>
                <w:szCs w:val="24"/>
              </w:rPr>
              <w:t>с</w:t>
            </w:r>
            <w:r w:rsidR="00E07E1C" w:rsidRPr="009C7978">
              <w:rPr>
                <w:rFonts w:ascii="Times New Roman" w:hAnsi="Times New Roman"/>
                <w:bCs/>
                <w:sz w:val="24"/>
                <w:szCs w:val="24"/>
              </w:rPr>
              <w:t>.</w:t>
            </w:r>
          </w:p>
        </w:tc>
      </w:tr>
    </w:tbl>
    <w:p w14:paraId="37A97D89"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65BF6748"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5D9E81B" w14:textId="77777777" w:rsidR="00E07E1C" w:rsidRPr="009C7978" w:rsidRDefault="00890B94"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73AA4253" w14:textId="77777777" w:rsidR="00E07E1C" w:rsidRPr="009C7978" w:rsidRDefault="005B0D79"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KOBA 4221</w:t>
            </w:r>
            <w:r w:rsidR="00E07E1C" w:rsidRPr="009C7978">
              <w:rPr>
                <w:rFonts w:ascii="Times New Roman" w:hAnsi="Times New Roman" w:cs="Times New Roman"/>
                <w:b/>
                <w:sz w:val="24"/>
                <w:szCs w:val="24"/>
                <w:lang w:val="kk-KZ"/>
              </w:rPr>
              <w:t xml:space="preserve"> Криминалистическое обеспечение безопасности агробизнеса</w:t>
            </w:r>
          </w:p>
        </w:tc>
      </w:tr>
      <w:tr w:rsidR="0098396E" w:rsidRPr="009C7978" w14:paraId="205662FF"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AEA1C2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248078D" w14:textId="1C0C20A4" w:rsidR="00E07E1C" w:rsidRPr="009C7978" w:rsidRDefault="00E07E1C" w:rsidP="000D67B9">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Шарипов Ш.М.</w:t>
            </w:r>
            <w:r w:rsidR="003862B4" w:rsidRPr="009C7978">
              <w:rPr>
                <w:rFonts w:ascii="Times New Roman" w:hAnsi="Times New Roman"/>
                <w:sz w:val="24"/>
                <w:szCs w:val="24"/>
                <w:lang w:val="kk-KZ"/>
              </w:rPr>
              <w:t xml:space="preserve">, </w:t>
            </w:r>
          </w:p>
        </w:tc>
      </w:tr>
      <w:tr w:rsidR="0098396E" w:rsidRPr="009C7978" w14:paraId="4BBA335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D20A20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57F4219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98396E" w:rsidRPr="009C7978" w14:paraId="78761DC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14F7581"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205BAFDB"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2CA4BB43"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66238FB"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130EA98" w14:textId="4D8BD5F9"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8D07FF">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8D07FF">
              <w:rPr>
                <w:rFonts w:ascii="Times New Roman" w:hAnsi="Times New Roman" w:cs="Times New Roman"/>
                <w:sz w:val="24"/>
                <w:szCs w:val="24"/>
                <w:lang w:val="kk-KZ"/>
              </w:rPr>
              <w:t>»</w:t>
            </w:r>
          </w:p>
        </w:tc>
      </w:tr>
      <w:tr w:rsidR="0098396E" w:rsidRPr="009C7978" w14:paraId="176E546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46B0BE59"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5834157" w14:textId="692561E4" w:rsidR="00E07E1C" w:rsidRPr="009C7978" w:rsidRDefault="0048218E"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425C96AD"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EA83320"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5BE58AD"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20D728D6"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50D3CAB" w14:textId="43FAA8EC" w:rsidR="00E07E1C" w:rsidRPr="009C7978" w:rsidRDefault="0048218E"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7DD537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8</w:t>
            </w:r>
          </w:p>
        </w:tc>
      </w:tr>
      <w:tr w:rsidR="0098396E" w:rsidRPr="009C7978" w14:paraId="1944253C"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9466D36" w14:textId="77777777" w:rsidR="00E07E1C" w:rsidRPr="009C7978" w:rsidRDefault="00E07E1C"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1DD897C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eastAsia="ru-RU"/>
              </w:rPr>
              <w:t xml:space="preserve">Уголовное право </w:t>
            </w:r>
            <w:r w:rsidRPr="009C7978">
              <w:rPr>
                <w:rFonts w:ascii="Times New Roman" w:hAnsi="Times New Roman" w:cs="Times New Roman"/>
                <w:sz w:val="24"/>
                <w:szCs w:val="24"/>
              </w:rPr>
              <w:t>Республики Казахстан</w:t>
            </w:r>
            <w:r w:rsidRPr="009C7978">
              <w:rPr>
                <w:rFonts w:ascii="Times New Roman" w:hAnsi="Times New Roman" w:cs="Times New Roman"/>
                <w:sz w:val="24"/>
                <w:szCs w:val="24"/>
                <w:lang w:val="kk-KZ"/>
              </w:rPr>
              <w:t>, Модуль 7: Основы процессуального права</w:t>
            </w:r>
          </w:p>
        </w:tc>
      </w:tr>
      <w:tr w:rsidR="0098396E" w:rsidRPr="009C7978" w14:paraId="3E147B1A"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6552425"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B5885DE" w14:textId="034011C3" w:rsidR="00E07E1C"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98396E" w:rsidRPr="009C7978" w14:paraId="1F757441"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2C36C30" w14:textId="77777777" w:rsidR="00E07E1C" w:rsidRPr="009C7978" w:rsidRDefault="00E07E1C" w:rsidP="00C46B28">
            <w:pPr>
              <w:pStyle w:val="af2"/>
              <w:ind w:hanging="1"/>
              <w:jc w:val="both"/>
              <w:rPr>
                <w:rFonts w:ascii="Times New Roman" w:hAnsi="Times New Roman" w:cs="Times New Roman"/>
                <w:bCs/>
                <w:sz w:val="24"/>
                <w:szCs w:val="24"/>
                <w:highlight w:val="yellow"/>
              </w:rPr>
            </w:pPr>
            <w:r w:rsidRPr="009C7978">
              <w:rPr>
                <w:rFonts w:ascii="Times New Roman" w:hAnsi="Times New Roman" w:cs="Times New Roman"/>
                <w:bCs/>
                <w:sz w:val="24"/>
                <w:szCs w:val="24"/>
              </w:rPr>
              <w:lastRenderedPageBreak/>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E1A3BD1" w14:textId="77777777" w:rsidR="00E07E1C" w:rsidRPr="009C7978" w:rsidRDefault="00E07E1C" w:rsidP="00C46B28">
            <w:pPr>
              <w:pStyle w:val="af2"/>
              <w:ind w:hanging="1"/>
              <w:jc w:val="both"/>
              <w:rPr>
                <w:rStyle w:val="af5"/>
                <w:rFonts w:ascii="Times New Roman" w:hAnsi="Times New Roman"/>
                <w:sz w:val="24"/>
                <w:szCs w:val="24"/>
                <w:lang w:val="kk-KZ"/>
              </w:rPr>
            </w:pPr>
            <w:r w:rsidRPr="009C7978">
              <w:rPr>
                <w:rFonts w:ascii="Times New Roman" w:hAnsi="Times New Roman" w:cs="Times New Roman"/>
                <w:sz w:val="24"/>
                <w:szCs w:val="24"/>
                <w:lang w:val="kk-KZ"/>
              </w:rPr>
              <w:t>Современное состояние правонарушений в сферах административного, особенно уголовного законодательтва требует все большего применения криминалистической науки к специфике разного рода правонарушениям, и сфера агробизнеса не исключение. Современная криминалистика, ее методология и тактика позволяет вполне профессионально обеспечить безопасность агробизнеса как внутренних, так и внешних проявлений правонарушений. Изучение курса «Криминалистическое обеспечение агробизнеса» позволяет быстро реагировать на всякого рода покушения в сфере безопасности агробизнеса и должным образом на них реагировать с использованием соответствующей инструментарии криминалистической науки, подготовки специалистов нового направления для реалзации потребностей аграрного сектора.</w:t>
            </w:r>
          </w:p>
        </w:tc>
      </w:tr>
      <w:tr w:rsidR="0098396E" w:rsidRPr="009C7978" w14:paraId="74B55947"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77F9A558" w14:textId="77777777" w:rsidR="00E07E1C" w:rsidRPr="009C7978" w:rsidRDefault="00E07E1C" w:rsidP="00C46B28">
            <w:pPr>
              <w:pStyle w:val="af2"/>
              <w:ind w:hanging="1"/>
              <w:jc w:val="both"/>
              <w:rPr>
                <w:rFonts w:ascii="Times New Roman" w:hAnsi="Times New Roman" w:cs="Times New Roman"/>
                <w:sz w:val="24"/>
                <w:szCs w:val="24"/>
                <w:highlight w:val="yellow"/>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3F4928F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Криминалистическое обеспечение безопасности имущества. Криминалистическое обеспечение информационной безопасности. Криминалистическое обеспечение безопасности в работе с кадрами.</w:t>
            </w:r>
          </w:p>
        </w:tc>
      </w:tr>
      <w:tr w:rsidR="0098396E" w:rsidRPr="009C7978" w14:paraId="138C262E"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6C2EF8EB"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1104096"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После освоения дисциплины  студент должен:</w:t>
            </w:r>
          </w:p>
          <w:p w14:paraId="478AA604"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 xml:space="preserve">знать </w:t>
            </w:r>
            <w:r w:rsidRPr="009C7978">
              <w:rPr>
                <w:rFonts w:ascii="Times New Roman" w:hAnsi="Times New Roman" w:cs="Times New Roman"/>
                <w:sz w:val="24"/>
                <w:szCs w:val="24"/>
                <w:lang w:val="kk-KZ"/>
              </w:rPr>
              <w:t xml:space="preserve">правовые основы применения криминалистики вообще, и ее достижения  в сфере агробизнеса в частности с учетом возможных опасных тенденциив агробизнесе, как одного их стратегически важных направлений жизнедеятельности;  законодательные и подзаконны правовые акты о правонарушениях в сфере агробизнеса, и в сособенности в части возможных опасностей покушаемых на агробизнес и ее сферы; криминалистическую методику и тактику ее применения в сфере агробизнеса; международный опыт и передовую практику в сфере криминалистического обеспечения агробизнеса. </w:t>
            </w:r>
          </w:p>
          <w:p w14:paraId="2D0FB408"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понимать</w:t>
            </w:r>
            <w:r w:rsidRPr="009C7978">
              <w:rPr>
                <w:rFonts w:ascii="Times New Roman" w:hAnsi="Times New Roman" w:cs="Times New Roman"/>
                <w:sz w:val="24"/>
                <w:szCs w:val="24"/>
                <w:lang w:val="kk-KZ"/>
              </w:rPr>
              <w:t xml:space="preserve"> назначение и роль теорий, методики и криминалистической науки в сфере обеспечения безопасности агробизнеса и предпринимательской деятельности в хозяйстве.</w:t>
            </w:r>
          </w:p>
          <w:p w14:paraId="4E7A62CF"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 xml:space="preserve">применять </w:t>
            </w:r>
            <w:r w:rsidRPr="009C7978">
              <w:rPr>
                <w:rFonts w:ascii="Times New Roman" w:hAnsi="Times New Roman" w:cs="Times New Roman"/>
                <w:sz w:val="24"/>
                <w:szCs w:val="24"/>
                <w:lang w:val="kk-KZ"/>
              </w:rPr>
              <w:t>нормативные правовые акты, направленные на защиту сферы агробизнеса от всевозможных противоправных посягательств; методику и тактику криминалистической защиты агробизнеса от протвоправных посягательств;</w:t>
            </w:r>
          </w:p>
          <w:p w14:paraId="482D791D"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 xml:space="preserve">Быть компетентным </w:t>
            </w:r>
            <w:r w:rsidRPr="009C7978">
              <w:rPr>
                <w:rFonts w:ascii="Times New Roman" w:hAnsi="Times New Roman" w:cs="Times New Roman"/>
                <w:sz w:val="24"/>
                <w:szCs w:val="24"/>
                <w:lang w:val="kk-KZ"/>
              </w:rPr>
              <w:t xml:space="preserve">по осуществлению информационно-поисковой деятельности для разработки планов по выборке той или иной методики и тактики криминилистики  по защите безопасности агробизнеса, для решения </w:t>
            </w:r>
            <w:r w:rsidRPr="009C7978">
              <w:rPr>
                <w:rFonts w:ascii="Times New Roman" w:hAnsi="Times New Roman" w:cs="Times New Roman"/>
                <w:sz w:val="24"/>
                <w:szCs w:val="24"/>
                <w:lang w:val="kk-KZ"/>
              </w:rPr>
              <w:lastRenderedPageBreak/>
              <w:t>конкретных задач по применению методов и тактики криминалистики в каждой конкретной ситуации  и условий.</w:t>
            </w:r>
          </w:p>
        </w:tc>
      </w:tr>
      <w:tr w:rsidR="0098396E" w:rsidRPr="009C7978" w14:paraId="7607FD3B"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02A1619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042AB901"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68C1B922"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hideMark/>
          </w:tcPr>
          <w:p w14:paraId="2B8AB52A"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shd w:val="clear" w:color="auto" w:fill="auto"/>
            <w:hideMark/>
          </w:tcPr>
          <w:p w14:paraId="0354D6D1"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Pr="009C7978">
              <w:rPr>
                <w:rFonts w:ascii="Times New Roman" w:hAnsi="Times New Roman" w:cs="Times New Roman"/>
                <w:sz w:val="24"/>
                <w:szCs w:val="24"/>
                <w:lang w:val="kk-KZ"/>
              </w:rPr>
              <w:t xml:space="preserve">15 </w:t>
            </w:r>
            <w:r w:rsidRPr="009C7978">
              <w:rPr>
                <w:rFonts w:ascii="Times New Roman" w:hAnsi="Times New Roman" w:cs="Times New Roman"/>
                <w:sz w:val="24"/>
                <w:szCs w:val="24"/>
              </w:rPr>
              <w:t xml:space="preserve"> недель)</w:t>
            </w:r>
          </w:p>
        </w:tc>
      </w:tr>
      <w:tr w:rsidR="0098396E" w:rsidRPr="009C7978" w14:paraId="745FF884" w14:textId="77777777" w:rsidTr="00E51501">
        <w:trPr>
          <w:trHeight w:val="277"/>
        </w:trPr>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AE849CF"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shd w:val="clear" w:color="auto" w:fill="auto"/>
          </w:tcPr>
          <w:p w14:paraId="6C646FBA" w14:textId="77777777" w:rsidR="00A74DB5" w:rsidRPr="009C7978" w:rsidRDefault="00A74DB5"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41F1134" w14:textId="75B92722" w:rsidR="00E07E1C" w:rsidRPr="009C7978" w:rsidRDefault="00E07E1C" w:rsidP="00B81261">
            <w:pPr>
              <w:pStyle w:val="af2"/>
              <w:numPr>
                <w:ilvl w:val="0"/>
                <w:numId w:val="41"/>
              </w:numPr>
              <w:tabs>
                <w:tab w:val="left" w:pos="280"/>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rPr>
              <w:t>Криминалистика. Полный курс</w:t>
            </w:r>
            <w:r w:rsidRPr="009C7978">
              <w:rPr>
                <w:rFonts w:ascii="Times New Roman" w:hAnsi="Times New Roman" w:cs="Times New Roman"/>
                <w:sz w:val="24"/>
                <w:szCs w:val="24"/>
              </w:rPr>
              <w:t> [Текст]: учеб. для бакалавров/под общ. ред. А. Г. Филиппова.-</w:t>
            </w:r>
            <w:r w:rsidR="009C79F3">
              <w:rPr>
                <w:rFonts w:ascii="Times New Roman" w:hAnsi="Times New Roman" w:cs="Times New Roman"/>
                <w:sz w:val="24"/>
                <w:szCs w:val="24"/>
              </w:rPr>
              <w:t xml:space="preserve">4-е изд., </w:t>
            </w:r>
            <w:proofErr w:type="spellStart"/>
            <w:r w:rsidR="009C79F3">
              <w:rPr>
                <w:rFonts w:ascii="Times New Roman" w:hAnsi="Times New Roman" w:cs="Times New Roman"/>
                <w:sz w:val="24"/>
                <w:szCs w:val="24"/>
              </w:rPr>
              <w:t>перераб</w:t>
            </w:r>
            <w:proofErr w:type="spellEnd"/>
            <w:r w:rsidR="009C79F3">
              <w:rPr>
                <w:rFonts w:ascii="Times New Roman" w:hAnsi="Times New Roman" w:cs="Times New Roman"/>
                <w:sz w:val="24"/>
                <w:szCs w:val="24"/>
              </w:rPr>
              <w:t>. и доп.- М.:</w:t>
            </w:r>
            <w:proofErr w:type="spellStart"/>
            <w:r w:rsidRPr="009C7978">
              <w:rPr>
                <w:rFonts w:ascii="Times New Roman" w:hAnsi="Times New Roman" w:cs="Times New Roman"/>
                <w:sz w:val="24"/>
                <w:szCs w:val="24"/>
              </w:rPr>
              <w:t>Юрайт</w:t>
            </w:r>
            <w:proofErr w:type="spellEnd"/>
            <w:r w:rsidRPr="009C7978">
              <w:rPr>
                <w:rFonts w:ascii="Times New Roman" w:hAnsi="Times New Roman" w:cs="Times New Roman"/>
                <w:sz w:val="24"/>
                <w:szCs w:val="24"/>
              </w:rPr>
              <w:t>, 2012.- 835 с.</w:t>
            </w:r>
          </w:p>
          <w:p w14:paraId="16E3E19E" w14:textId="7DE56C47" w:rsidR="00E07E1C" w:rsidRPr="009C7978" w:rsidRDefault="00E07E1C" w:rsidP="00B81261">
            <w:pPr>
              <w:pStyle w:val="af2"/>
              <w:numPr>
                <w:ilvl w:val="0"/>
                <w:numId w:val="41"/>
              </w:numPr>
              <w:tabs>
                <w:tab w:val="left" w:pos="280"/>
              </w:tabs>
              <w:ind w:left="0" w:hanging="1"/>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Оленберг</w:t>
            </w:r>
            <w:proofErr w:type="spellEnd"/>
            <w:r w:rsidRPr="009C7978">
              <w:rPr>
                <w:rFonts w:ascii="Times New Roman" w:hAnsi="Times New Roman" w:cs="Times New Roman"/>
                <w:bCs/>
                <w:sz w:val="24"/>
                <w:szCs w:val="24"/>
                <w:lang w:val="kk-KZ"/>
              </w:rPr>
              <w:t xml:space="preserve"> </w:t>
            </w:r>
            <w:r w:rsidRPr="009C7978">
              <w:rPr>
                <w:rFonts w:ascii="Times New Roman" w:hAnsi="Times New Roman" w:cs="Times New Roman"/>
                <w:bCs/>
                <w:sz w:val="24"/>
                <w:szCs w:val="24"/>
              </w:rPr>
              <w:t>Г.В. Практикум по криминалистике (криминалистическая</w:t>
            </w:r>
            <w:r w:rsidRPr="009C7978">
              <w:rPr>
                <w:rFonts w:ascii="Times New Roman" w:hAnsi="Times New Roman" w:cs="Times New Roman"/>
                <w:bCs/>
                <w:sz w:val="24"/>
                <w:szCs w:val="24"/>
                <w:lang w:val="kk-KZ"/>
              </w:rPr>
              <w:t xml:space="preserve"> </w:t>
            </w:r>
            <w:r w:rsidRPr="009C7978">
              <w:rPr>
                <w:rFonts w:ascii="Times New Roman" w:hAnsi="Times New Roman" w:cs="Times New Roman"/>
                <w:bCs/>
                <w:sz w:val="24"/>
                <w:szCs w:val="24"/>
              </w:rPr>
              <w:t>техника)</w:t>
            </w:r>
            <w:r w:rsidRPr="009C7978">
              <w:rPr>
                <w:rFonts w:ascii="Times New Roman" w:hAnsi="Times New Roman" w:cs="Times New Roman"/>
                <w:sz w:val="24"/>
                <w:szCs w:val="24"/>
              </w:rPr>
              <w:t> [Текст]:</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уч. </w:t>
            </w:r>
            <w:r w:rsidRPr="009C7978">
              <w:rPr>
                <w:rFonts w:ascii="Times New Roman" w:hAnsi="Times New Roman" w:cs="Times New Roman"/>
                <w:sz w:val="24"/>
                <w:szCs w:val="24"/>
                <w:lang w:val="kk-KZ"/>
              </w:rPr>
              <w:t>п</w:t>
            </w:r>
            <w:proofErr w:type="spellStart"/>
            <w:r w:rsidRPr="009C7978">
              <w:rPr>
                <w:rFonts w:ascii="Times New Roman" w:hAnsi="Times New Roman" w:cs="Times New Roman"/>
                <w:sz w:val="24"/>
                <w:szCs w:val="24"/>
              </w:rPr>
              <w:t>особие</w:t>
            </w:r>
            <w:proofErr w:type="spellEnd"/>
            <w:r w:rsidRPr="009C7978">
              <w:rPr>
                <w:rFonts w:ascii="Times New Roman" w:hAnsi="Times New Roman" w:cs="Times New Roman"/>
                <w:sz w:val="24"/>
                <w:szCs w:val="24"/>
              </w:rPr>
              <w:t xml:space="preserve"> Г.В. </w:t>
            </w:r>
            <w:proofErr w:type="spellStart"/>
            <w:r w:rsidR="009C79F3">
              <w:rPr>
                <w:rFonts w:ascii="Times New Roman" w:hAnsi="Times New Roman" w:cs="Times New Roman"/>
                <w:sz w:val="24"/>
                <w:szCs w:val="24"/>
              </w:rPr>
              <w:t>Оленберг</w:t>
            </w:r>
            <w:proofErr w:type="spellEnd"/>
            <w:r w:rsidR="009C79F3">
              <w:rPr>
                <w:rFonts w:ascii="Times New Roman" w:hAnsi="Times New Roman" w:cs="Times New Roman"/>
                <w:sz w:val="24"/>
                <w:szCs w:val="24"/>
              </w:rPr>
              <w:t>.-</w:t>
            </w:r>
            <w:proofErr w:type="spellStart"/>
            <w:r w:rsidR="009C79F3">
              <w:rPr>
                <w:rFonts w:ascii="Times New Roman" w:hAnsi="Times New Roman" w:cs="Times New Roman"/>
                <w:sz w:val="24"/>
                <w:szCs w:val="24"/>
              </w:rPr>
              <w:t>Алматы:Эверо</w:t>
            </w:r>
            <w:proofErr w:type="spellEnd"/>
            <w:r w:rsidR="009C79F3">
              <w:rPr>
                <w:rFonts w:ascii="Times New Roman" w:hAnsi="Times New Roman" w:cs="Times New Roman"/>
                <w:sz w:val="24"/>
                <w:szCs w:val="24"/>
              </w:rPr>
              <w:t>, 2015.-102</w:t>
            </w:r>
            <w:r w:rsidRPr="009C7978">
              <w:rPr>
                <w:rFonts w:ascii="Times New Roman" w:hAnsi="Times New Roman" w:cs="Times New Roman"/>
                <w:sz w:val="24"/>
                <w:szCs w:val="24"/>
              </w:rPr>
              <w:t>с.</w:t>
            </w:r>
          </w:p>
          <w:p w14:paraId="15AB003F" w14:textId="56A843FB" w:rsidR="00E07E1C" w:rsidRPr="00A10219" w:rsidRDefault="00E07E1C" w:rsidP="00B81261">
            <w:pPr>
              <w:pStyle w:val="af2"/>
              <w:numPr>
                <w:ilvl w:val="0"/>
                <w:numId w:val="41"/>
              </w:numPr>
              <w:tabs>
                <w:tab w:val="left" w:pos="280"/>
              </w:tabs>
              <w:ind w:left="0" w:hanging="1"/>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Шопабаев</w:t>
            </w:r>
            <w:proofErr w:type="spellEnd"/>
            <w:r w:rsidRPr="009C7978">
              <w:rPr>
                <w:rFonts w:ascii="Times New Roman" w:hAnsi="Times New Roman" w:cs="Times New Roman"/>
                <w:bCs/>
                <w:sz w:val="24"/>
                <w:szCs w:val="24"/>
              </w:rPr>
              <w:t>, Б.А. Современные возможности криминалистической техники</w:t>
            </w:r>
            <w:r w:rsidR="009C79F3">
              <w:rPr>
                <w:rFonts w:ascii="Times New Roman" w:hAnsi="Times New Roman" w:cs="Times New Roman"/>
                <w:sz w:val="24"/>
                <w:szCs w:val="24"/>
              </w:rPr>
              <w:t xml:space="preserve"> [Текст]: учеб. пособие/ </w:t>
            </w:r>
            <w:proofErr w:type="spellStart"/>
            <w:r w:rsidR="009C79F3">
              <w:rPr>
                <w:rFonts w:ascii="Times New Roman" w:hAnsi="Times New Roman" w:cs="Times New Roman"/>
                <w:sz w:val="24"/>
                <w:szCs w:val="24"/>
              </w:rPr>
              <w:t>Б.А.</w:t>
            </w:r>
            <w:r w:rsidRPr="00A10219">
              <w:rPr>
                <w:rFonts w:ascii="Times New Roman" w:hAnsi="Times New Roman" w:cs="Times New Roman"/>
                <w:sz w:val="24"/>
                <w:szCs w:val="24"/>
              </w:rPr>
              <w:t>Ш</w:t>
            </w:r>
            <w:r w:rsidR="009C79F3">
              <w:rPr>
                <w:rFonts w:ascii="Times New Roman" w:hAnsi="Times New Roman" w:cs="Times New Roman"/>
                <w:sz w:val="24"/>
                <w:szCs w:val="24"/>
              </w:rPr>
              <w:t>опабаев</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КазНУ</w:t>
            </w:r>
            <w:proofErr w:type="spellEnd"/>
            <w:r w:rsidR="009C79F3">
              <w:rPr>
                <w:rFonts w:ascii="Times New Roman" w:hAnsi="Times New Roman" w:cs="Times New Roman"/>
                <w:sz w:val="24"/>
                <w:szCs w:val="24"/>
              </w:rPr>
              <w:t xml:space="preserve"> им. аль-Фараби.-</w:t>
            </w:r>
            <w:r w:rsidRPr="00A10219">
              <w:rPr>
                <w:rFonts w:ascii="Times New Roman" w:hAnsi="Times New Roman" w:cs="Times New Roman"/>
                <w:sz w:val="24"/>
                <w:szCs w:val="24"/>
              </w:rPr>
              <w:t xml:space="preserve">2-е изд., </w:t>
            </w:r>
            <w:proofErr w:type="spellStart"/>
            <w:r w:rsidRPr="00A10219">
              <w:rPr>
                <w:rFonts w:ascii="Times New Roman" w:hAnsi="Times New Roman" w:cs="Times New Roman"/>
                <w:sz w:val="24"/>
                <w:szCs w:val="24"/>
              </w:rPr>
              <w:t>перераб</w:t>
            </w:r>
            <w:proofErr w:type="spellEnd"/>
            <w:r w:rsidRPr="00A10219">
              <w:rPr>
                <w:rFonts w:ascii="Times New Roman" w:hAnsi="Times New Roman" w:cs="Times New Roman"/>
                <w:sz w:val="24"/>
                <w:szCs w:val="24"/>
              </w:rPr>
              <w:t>. и доп.- Алматы:</w:t>
            </w:r>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Қазақ</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университеті</w:t>
            </w:r>
            <w:proofErr w:type="spellEnd"/>
            <w:r w:rsidR="009C79F3">
              <w:rPr>
                <w:rFonts w:ascii="Times New Roman" w:hAnsi="Times New Roman" w:cs="Times New Roman"/>
                <w:sz w:val="24"/>
                <w:szCs w:val="24"/>
              </w:rPr>
              <w:t>, 2018.- 334</w:t>
            </w:r>
            <w:r w:rsidRPr="00A10219">
              <w:rPr>
                <w:rFonts w:ascii="Times New Roman" w:hAnsi="Times New Roman" w:cs="Times New Roman"/>
                <w:sz w:val="24"/>
                <w:szCs w:val="24"/>
              </w:rPr>
              <w:t>с.</w:t>
            </w:r>
          </w:p>
          <w:p w14:paraId="44E340EA" w14:textId="08D6BAB9" w:rsidR="00A10219" w:rsidRPr="00A10219" w:rsidRDefault="00A10219" w:rsidP="00B81261">
            <w:pPr>
              <w:pStyle w:val="af2"/>
              <w:numPr>
                <w:ilvl w:val="0"/>
                <w:numId w:val="41"/>
              </w:numPr>
              <w:tabs>
                <w:tab w:val="left" w:pos="280"/>
              </w:tabs>
              <w:ind w:left="0" w:hanging="1"/>
              <w:jc w:val="both"/>
              <w:rPr>
                <w:rFonts w:ascii="Times New Roman" w:hAnsi="Times New Roman" w:cs="Times New Roman"/>
                <w:sz w:val="24"/>
                <w:szCs w:val="24"/>
                <w:lang w:val="kk-KZ"/>
              </w:rPr>
            </w:pPr>
            <w:r w:rsidRPr="00A10219">
              <w:rPr>
                <w:rFonts w:ascii="Times New Roman" w:hAnsi="Times New Roman" w:cs="Times New Roman"/>
                <w:sz w:val="24"/>
                <w:szCs w:val="24"/>
              </w:rPr>
              <w:t>Криминалистика [Электронный ресурс</w:t>
            </w:r>
            <w:r w:rsidR="009C79F3">
              <w:rPr>
                <w:rFonts w:ascii="Times New Roman" w:hAnsi="Times New Roman" w:cs="Times New Roman"/>
                <w:sz w:val="24"/>
                <w:szCs w:val="24"/>
              </w:rPr>
              <w:t xml:space="preserve">]:учебник/ под ред. </w:t>
            </w:r>
            <w:proofErr w:type="spellStart"/>
            <w:r w:rsidR="009C79F3">
              <w:rPr>
                <w:rFonts w:ascii="Times New Roman" w:hAnsi="Times New Roman" w:cs="Times New Roman"/>
                <w:sz w:val="24"/>
                <w:szCs w:val="24"/>
              </w:rPr>
              <w:t>А.Ф.</w:t>
            </w:r>
            <w:r>
              <w:rPr>
                <w:rFonts w:ascii="Times New Roman" w:hAnsi="Times New Roman" w:cs="Times New Roman"/>
                <w:sz w:val="24"/>
                <w:szCs w:val="24"/>
              </w:rPr>
              <w:t>Во</w:t>
            </w:r>
            <w:r w:rsidR="009C79F3">
              <w:rPr>
                <w:rFonts w:ascii="Times New Roman" w:hAnsi="Times New Roman" w:cs="Times New Roman"/>
                <w:sz w:val="24"/>
                <w:szCs w:val="24"/>
              </w:rPr>
              <w:t>лынский</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В.П.</w:t>
            </w:r>
            <w:r w:rsidRPr="00A10219">
              <w:rPr>
                <w:rFonts w:ascii="Times New Roman" w:hAnsi="Times New Roman" w:cs="Times New Roman"/>
                <w:sz w:val="24"/>
                <w:szCs w:val="24"/>
              </w:rPr>
              <w:t>Лавров</w:t>
            </w:r>
            <w:proofErr w:type="spellEnd"/>
            <w:r w:rsidR="009C79F3">
              <w:rPr>
                <w:rFonts w:ascii="Times New Roman" w:hAnsi="Times New Roman" w:cs="Times New Roman"/>
                <w:sz w:val="24"/>
                <w:szCs w:val="24"/>
              </w:rPr>
              <w:t>.</w:t>
            </w:r>
            <w:r w:rsidR="009C79F3">
              <w:rPr>
                <w:rFonts w:ascii="Times New Roman" w:hAnsi="Times New Roman" w:cs="Times New Roman"/>
                <w:sz w:val="24"/>
                <w:szCs w:val="24"/>
                <w:lang w:val="kk-KZ"/>
              </w:rPr>
              <w:t>-</w:t>
            </w:r>
            <w:r w:rsidR="009C79F3">
              <w:rPr>
                <w:rFonts w:ascii="Times New Roman" w:hAnsi="Times New Roman" w:cs="Times New Roman"/>
                <w:sz w:val="24"/>
                <w:szCs w:val="24"/>
              </w:rPr>
              <w:t xml:space="preserve">Москва: </w:t>
            </w:r>
            <w:proofErr w:type="spellStart"/>
            <w:r w:rsidR="009C79F3">
              <w:rPr>
                <w:rFonts w:ascii="Times New Roman" w:hAnsi="Times New Roman" w:cs="Times New Roman"/>
                <w:sz w:val="24"/>
                <w:szCs w:val="24"/>
              </w:rPr>
              <w:t>Юнити</w:t>
            </w:r>
            <w:proofErr w:type="spellEnd"/>
            <w:r w:rsidR="009C79F3">
              <w:rPr>
                <w:rFonts w:ascii="Times New Roman" w:hAnsi="Times New Roman" w:cs="Times New Roman"/>
                <w:sz w:val="24"/>
                <w:szCs w:val="24"/>
              </w:rPr>
              <w:t>-Дана, 2015.</w:t>
            </w:r>
            <w:r w:rsidR="009C79F3">
              <w:rPr>
                <w:rFonts w:ascii="Times New Roman" w:hAnsi="Times New Roman" w:cs="Times New Roman"/>
                <w:sz w:val="24"/>
                <w:szCs w:val="24"/>
                <w:lang w:val="kk-KZ"/>
              </w:rPr>
              <w:t>-</w:t>
            </w:r>
            <w:r w:rsidRPr="00A10219">
              <w:rPr>
                <w:rFonts w:ascii="Times New Roman" w:hAnsi="Times New Roman" w:cs="Times New Roman"/>
                <w:sz w:val="24"/>
                <w:szCs w:val="24"/>
              </w:rPr>
              <w:t xml:space="preserve">943 </w:t>
            </w:r>
          </w:p>
          <w:p w14:paraId="3F532930" w14:textId="01F3BD8D" w:rsidR="00A10219" w:rsidRPr="009C7978" w:rsidRDefault="00A10219" w:rsidP="00B81261">
            <w:pPr>
              <w:pStyle w:val="af2"/>
              <w:numPr>
                <w:ilvl w:val="0"/>
                <w:numId w:val="41"/>
              </w:numPr>
              <w:tabs>
                <w:tab w:val="left" w:pos="280"/>
              </w:tabs>
              <w:ind w:left="0" w:hanging="1"/>
              <w:jc w:val="both"/>
              <w:rPr>
                <w:rFonts w:ascii="Times New Roman" w:hAnsi="Times New Roman" w:cs="Times New Roman"/>
                <w:sz w:val="24"/>
                <w:szCs w:val="24"/>
                <w:lang w:val="kk-KZ"/>
              </w:rPr>
            </w:pPr>
            <w:r w:rsidRPr="00A10219">
              <w:rPr>
                <w:rFonts w:ascii="Times New Roman" w:hAnsi="Times New Roman" w:cs="Times New Roman"/>
                <w:sz w:val="24"/>
                <w:szCs w:val="24"/>
              </w:rPr>
              <w:t>Крими</w:t>
            </w:r>
            <w:r w:rsidR="009C79F3">
              <w:rPr>
                <w:rFonts w:ascii="Times New Roman" w:hAnsi="Times New Roman" w:cs="Times New Roman"/>
                <w:sz w:val="24"/>
                <w:szCs w:val="24"/>
              </w:rPr>
              <w:t xml:space="preserve">налистика [Текст]:полный </w:t>
            </w:r>
            <w:proofErr w:type="spellStart"/>
            <w:r w:rsidR="009C79F3">
              <w:rPr>
                <w:rFonts w:ascii="Times New Roman" w:hAnsi="Times New Roman" w:cs="Times New Roman"/>
                <w:sz w:val="24"/>
                <w:szCs w:val="24"/>
              </w:rPr>
              <w:t>курс</w:t>
            </w:r>
            <w:r w:rsidRPr="00A10219">
              <w:rPr>
                <w:rFonts w:ascii="Times New Roman" w:hAnsi="Times New Roman" w:cs="Times New Roman"/>
                <w:sz w:val="24"/>
                <w:szCs w:val="24"/>
              </w:rPr>
              <w:t>:</w:t>
            </w:r>
            <w:r w:rsidR="009C79F3">
              <w:rPr>
                <w:rFonts w:ascii="Times New Roman" w:hAnsi="Times New Roman" w:cs="Times New Roman"/>
                <w:sz w:val="24"/>
                <w:szCs w:val="24"/>
              </w:rPr>
              <w:t>учебник</w:t>
            </w:r>
            <w:proofErr w:type="spellEnd"/>
            <w:r w:rsidR="009C79F3">
              <w:rPr>
                <w:rFonts w:ascii="Times New Roman" w:hAnsi="Times New Roman" w:cs="Times New Roman"/>
                <w:sz w:val="24"/>
                <w:szCs w:val="24"/>
              </w:rPr>
              <w:t xml:space="preserve"> для вузов/[</w:t>
            </w:r>
            <w:proofErr w:type="spellStart"/>
            <w:r w:rsidR="009C79F3">
              <w:rPr>
                <w:rFonts w:ascii="Times New Roman" w:hAnsi="Times New Roman" w:cs="Times New Roman"/>
                <w:sz w:val="24"/>
                <w:szCs w:val="24"/>
              </w:rPr>
              <w:t>В.В.</w:t>
            </w:r>
            <w:r>
              <w:rPr>
                <w:rFonts w:ascii="Times New Roman" w:hAnsi="Times New Roman" w:cs="Times New Roman"/>
                <w:sz w:val="24"/>
                <w:szCs w:val="24"/>
              </w:rPr>
              <w:t>Ага</w:t>
            </w:r>
            <w:r w:rsidR="009C79F3">
              <w:rPr>
                <w:rFonts w:ascii="Times New Roman" w:hAnsi="Times New Roman" w:cs="Times New Roman"/>
                <w:sz w:val="24"/>
                <w:szCs w:val="24"/>
              </w:rPr>
              <w:t>фонов</w:t>
            </w:r>
            <w:proofErr w:type="spellEnd"/>
            <w:r w:rsidR="009C79F3">
              <w:rPr>
                <w:rFonts w:ascii="Times New Roman" w:hAnsi="Times New Roman" w:cs="Times New Roman"/>
                <w:sz w:val="24"/>
                <w:szCs w:val="24"/>
              </w:rPr>
              <w:t xml:space="preserve"> и др.];под </w:t>
            </w:r>
            <w:proofErr w:type="spellStart"/>
            <w:r w:rsidR="009C79F3">
              <w:rPr>
                <w:rFonts w:ascii="Times New Roman" w:hAnsi="Times New Roman" w:cs="Times New Roman"/>
                <w:sz w:val="24"/>
                <w:szCs w:val="24"/>
              </w:rPr>
              <w:t>общ.ред</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А.Г.</w:t>
            </w:r>
            <w:r w:rsidRPr="00A10219">
              <w:rPr>
                <w:rFonts w:ascii="Times New Roman" w:hAnsi="Times New Roman" w:cs="Times New Roman"/>
                <w:sz w:val="24"/>
                <w:szCs w:val="24"/>
              </w:rPr>
              <w:t>Фил</w:t>
            </w:r>
            <w:r w:rsidR="009C79F3">
              <w:rPr>
                <w:rFonts w:ascii="Times New Roman" w:hAnsi="Times New Roman" w:cs="Times New Roman"/>
                <w:sz w:val="24"/>
                <w:szCs w:val="24"/>
              </w:rPr>
              <w:t>иппова</w:t>
            </w:r>
            <w:proofErr w:type="spellEnd"/>
            <w:r w:rsidR="009C79F3">
              <w:rPr>
                <w:rFonts w:ascii="Times New Roman" w:hAnsi="Times New Roman" w:cs="Times New Roman"/>
                <w:sz w:val="24"/>
                <w:szCs w:val="24"/>
              </w:rPr>
              <w:t>.</w:t>
            </w:r>
            <w:r w:rsidR="009C79F3">
              <w:rPr>
                <w:rFonts w:ascii="Times New Roman" w:hAnsi="Times New Roman" w:cs="Times New Roman"/>
                <w:sz w:val="24"/>
                <w:szCs w:val="24"/>
                <w:lang w:val="kk-KZ"/>
              </w:rPr>
              <w:t>-</w:t>
            </w:r>
            <w:proofErr w:type="spellStart"/>
            <w:r w:rsidR="009C79F3">
              <w:rPr>
                <w:rFonts w:ascii="Times New Roman" w:hAnsi="Times New Roman" w:cs="Times New Roman"/>
                <w:sz w:val="24"/>
                <w:szCs w:val="24"/>
              </w:rPr>
              <w:t>Москва:Юрайт</w:t>
            </w:r>
            <w:proofErr w:type="spellEnd"/>
            <w:r w:rsidR="009C79F3">
              <w:rPr>
                <w:rFonts w:ascii="Times New Roman" w:hAnsi="Times New Roman" w:cs="Times New Roman"/>
                <w:sz w:val="24"/>
                <w:szCs w:val="24"/>
              </w:rPr>
              <w:t>, 2015.</w:t>
            </w:r>
            <w:r w:rsidR="009C79F3">
              <w:rPr>
                <w:rFonts w:ascii="Times New Roman" w:hAnsi="Times New Roman" w:cs="Times New Roman"/>
                <w:sz w:val="24"/>
                <w:szCs w:val="24"/>
                <w:lang w:val="kk-KZ"/>
              </w:rPr>
              <w:t>-</w:t>
            </w:r>
            <w:r w:rsidRPr="00A10219">
              <w:rPr>
                <w:rFonts w:ascii="Times New Roman" w:hAnsi="Times New Roman" w:cs="Times New Roman"/>
                <w:sz w:val="24"/>
                <w:szCs w:val="24"/>
              </w:rPr>
              <w:t>855с</w:t>
            </w:r>
          </w:p>
        </w:tc>
      </w:tr>
    </w:tbl>
    <w:p w14:paraId="4BF61352"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98396E" w:rsidRPr="009C7978" w14:paraId="69D09440"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3C71F99" w14:textId="77777777" w:rsidR="00E07E1C" w:rsidRPr="009C7978" w:rsidRDefault="00890B94"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5913DB4A" w14:textId="77777777" w:rsidR="00E07E1C" w:rsidRPr="009C7978" w:rsidRDefault="005B0D79" w:rsidP="00C46B28">
            <w:pPr>
              <w:pStyle w:val="af2"/>
              <w:ind w:hanging="1"/>
              <w:jc w:val="both"/>
              <w:rPr>
                <w:rFonts w:ascii="Times New Roman" w:hAnsi="Times New Roman" w:cs="Times New Roman"/>
                <w:b/>
                <w:sz w:val="24"/>
                <w:szCs w:val="24"/>
              </w:rPr>
            </w:pPr>
            <w:r w:rsidRPr="009C7978">
              <w:rPr>
                <w:rFonts w:ascii="Times New Roman" w:hAnsi="Times New Roman" w:cs="Times New Roman"/>
                <w:b/>
                <w:sz w:val="24"/>
                <w:szCs w:val="24"/>
                <w:lang w:val="kk-KZ"/>
              </w:rPr>
              <w:t>KIKIT 4221</w:t>
            </w:r>
            <w:r w:rsidR="00E07E1C" w:rsidRPr="009C7978">
              <w:rPr>
                <w:rFonts w:ascii="Times New Roman" w:hAnsi="Times New Roman" w:cs="Times New Roman"/>
                <w:b/>
                <w:sz w:val="24"/>
                <w:szCs w:val="24"/>
                <w:lang w:val="kk-KZ"/>
              </w:rPr>
              <w:t xml:space="preserve"> Криминалистическое исследование компьюторной информации и техники</w:t>
            </w:r>
          </w:p>
        </w:tc>
      </w:tr>
      <w:tr w:rsidR="0098396E" w:rsidRPr="009C7978" w14:paraId="443119C6"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1D44A7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838C02B" w14:textId="6D601F44" w:rsidR="00E07E1C" w:rsidRPr="009C7978" w:rsidRDefault="00E07E1C" w:rsidP="000D67B9">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Шарипов Ш.М.</w:t>
            </w:r>
          </w:p>
        </w:tc>
      </w:tr>
      <w:tr w:rsidR="0098396E" w:rsidRPr="009C7978" w14:paraId="2AB97812"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AB69DD8"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3AD223F0"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98396E" w:rsidRPr="009C7978" w14:paraId="5158A08C"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84001C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3A906AA9"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6DD62007"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13FBD1"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29B05C6A" w14:textId="61754492"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9C79F3">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9C79F3">
              <w:rPr>
                <w:rFonts w:ascii="Times New Roman" w:hAnsi="Times New Roman" w:cs="Times New Roman"/>
                <w:sz w:val="24"/>
                <w:szCs w:val="24"/>
                <w:lang w:val="kk-KZ"/>
              </w:rPr>
              <w:t>»</w:t>
            </w:r>
          </w:p>
        </w:tc>
      </w:tr>
      <w:tr w:rsidR="0098396E" w:rsidRPr="009C7978" w14:paraId="4A28A6B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A979E5C"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tcPr>
          <w:p w14:paraId="35A305F7" w14:textId="00834F5B" w:rsidR="00E07E1C" w:rsidRPr="009C7978" w:rsidRDefault="0048218E"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7163CF29"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490164B"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tcPr>
          <w:p w14:paraId="76B3F8F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74432E0B"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D0F3C3A" w14:textId="232AFDBE" w:rsidR="00E07E1C" w:rsidRPr="009C7978" w:rsidRDefault="0048218E"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tcPr>
          <w:p w14:paraId="6C8638F0"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8</w:t>
            </w:r>
          </w:p>
        </w:tc>
      </w:tr>
      <w:tr w:rsidR="0098396E" w:rsidRPr="009C7978" w14:paraId="71D831F9"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04A5AB3" w14:textId="77777777" w:rsidR="00E07E1C" w:rsidRPr="009C7978" w:rsidRDefault="00E07E1C"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4F8664D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eastAsia="ru-RU"/>
              </w:rPr>
              <w:t xml:space="preserve">Уголовное право </w:t>
            </w:r>
            <w:r w:rsidRPr="009C7978">
              <w:rPr>
                <w:rFonts w:ascii="Times New Roman" w:hAnsi="Times New Roman" w:cs="Times New Roman"/>
                <w:sz w:val="24"/>
                <w:szCs w:val="24"/>
              </w:rPr>
              <w:t>Республики Казахстан</w:t>
            </w:r>
            <w:r w:rsidRPr="009C7978">
              <w:rPr>
                <w:rFonts w:ascii="Times New Roman" w:hAnsi="Times New Roman" w:cs="Times New Roman"/>
                <w:sz w:val="24"/>
                <w:szCs w:val="24"/>
                <w:lang w:val="kk-KZ"/>
              </w:rPr>
              <w:t>, Модуль 7: Основы процессуального права</w:t>
            </w:r>
          </w:p>
        </w:tc>
      </w:tr>
      <w:tr w:rsidR="0098396E" w:rsidRPr="009C7978" w14:paraId="4A39415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0E02066F"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EBD963B" w14:textId="2D2D3A39" w:rsidR="00E07E1C"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98396E" w:rsidRPr="009C7978" w14:paraId="4FC358D5"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118C22F0" w14:textId="77777777" w:rsidR="00E07E1C" w:rsidRPr="009C7978" w:rsidRDefault="00E07E1C"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825087C"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shd w:val="clear" w:color="auto" w:fill="FFFFFF"/>
              </w:rPr>
              <w:t xml:space="preserve">Изучение теоретических и методических проблем криминалистического исследования компьютерной информации и средств ее обработки, определение направлений его дальнейшего развития. </w:t>
            </w:r>
          </w:p>
        </w:tc>
      </w:tr>
      <w:tr w:rsidR="0098396E" w:rsidRPr="009C7978" w14:paraId="17B86B4F"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433D0C7"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22DD1D43" w14:textId="049416D1"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shd w:val="clear" w:color="auto" w:fill="FFFFFF"/>
              </w:rPr>
              <w:t>Криминалистическое исследование комп</w:t>
            </w:r>
            <w:r w:rsidR="009C79F3">
              <w:rPr>
                <w:rFonts w:ascii="Times New Roman" w:hAnsi="Times New Roman" w:cs="Times New Roman"/>
                <w:sz w:val="24"/>
                <w:szCs w:val="24"/>
                <w:shd w:val="clear" w:color="auto" w:fill="FFFFFF"/>
              </w:rPr>
              <w:t>ьютерной информации и техники</w:t>
            </w:r>
            <w:r w:rsidR="009C79F3">
              <w:rPr>
                <w:rFonts w:ascii="Times New Roman" w:hAnsi="Times New Roman" w:cs="Times New Roman"/>
                <w:sz w:val="24"/>
                <w:szCs w:val="24"/>
                <w:shd w:val="clear" w:color="auto" w:fill="FFFFFF"/>
                <w:lang w:val="kk-KZ"/>
              </w:rPr>
              <w:t>-</w:t>
            </w:r>
            <w:r w:rsidRPr="009C7978">
              <w:rPr>
                <w:rFonts w:ascii="Times New Roman" w:hAnsi="Times New Roman" w:cs="Times New Roman"/>
                <w:sz w:val="24"/>
                <w:szCs w:val="24"/>
                <w:shd w:val="clear" w:color="auto" w:fill="FFFFFF"/>
              </w:rPr>
              <w:t xml:space="preserve">это отрасль криминалистической техники, которая представляет собой систему научных положений и основанных на них методических рекомендаций по исследованию и использованию компьютерной информации, а также средств ее создания, обработки и передачи в целях выявления, </w:t>
            </w:r>
            <w:r w:rsidRPr="009C7978">
              <w:rPr>
                <w:rFonts w:ascii="Times New Roman" w:hAnsi="Times New Roman" w:cs="Times New Roman"/>
                <w:sz w:val="24"/>
                <w:szCs w:val="24"/>
                <w:shd w:val="clear" w:color="auto" w:fill="FFFFFF"/>
              </w:rPr>
              <w:lastRenderedPageBreak/>
              <w:t>раскрытия, расследования и предотвращения преступлений.</w:t>
            </w:r>
          </w:p>
        </w:tc>
      </w:tr>
      <w:tr w:rsidR="0098396E" w:rsidRPr="009C7978" w14:paraId="563A711A"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8F9729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lastRenderedPageBreak/>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34AEE4BA"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После освоения дисциплины  студент должен:</w:t>
            </w:r>
          </w:p>
          <w:p w14:paraId="3489786E" w14:textId="77777777" w:rsidR="00E07E1C" w:rsidRPr="009C7978" w:rsidRDefault="00E07E1C" w:rsidP="00B81261">
            <w:pPr>
              <w:pStyle w:val="af2"/>
              <w:numPr>
                <w:ilvl w:val="0"/>
                <w:numId w:val="13"/>
              </w:numPr>
              <w:tabs>
                <w:tab w:val="left" w:pos="176"/>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rPr>
              <w:t>знать</w:t>
            </w:r>
            <w:r w:rsidRPr="009C7978">
              <w:rPr>
                <w:rFonts w:ascii="Times New Roman" w:hAnsi="Times New Roman" w:cs="Times New Roman"/>
                <w:sz w:val="24"/>
                <w:szCs w:val="24"/>
                <w:lang w:val="kk-KZ"/>
              </w:rPr>
              <w:t xml:space="preserve"> основные понятия компьютерной информации и техники,  </w:t>
            </w:r>
            <w:r w:rsidRPr="009C7978">
              <w:rPr>
                <w:rFonts w:ascii="Times New Roman" w:hAnsi="Times New Roman" w:cs="Times New Roman"/>
                <w:sz w:val="24"/>
                <w:szCs w:val="24"/>
              </w:rPr>
              <w:t>приемы, способы, рекомендации по обнару</w:t>
            </w:r>
            <w:r w:rsidRPr="009C7978">
              <w:rPr>
                <w:rFonts w:ascii="Times New Roman" w:hAnsi="Times New Roman" w:cs="Times New Roman"/>
                <w:sz w:val="24"/>
                <w:szCs w:val="24"/>
              </w:rPr>
              <w:softHyphen/>
              <w:t>жению, фиксации, изъятию и хранению компьютерной инфор</w:t>
            </w:r>
            <w:r w:rsidRPr="009C7978">
              <w:rPr>
                <w:rFonts w:ascii="Times New Roman" w:hAnsi="Times New Roman" w:cs="Times New Roman"/>
                <w:sz w:val="24"/>
                <w:szCs w:val="24"/>
              </w:rPr>
              <w:softHyphen/>
              <w:t>мации и электронно-вычислительной техники.</w:t>
            </w:r>
          </w:p>
          <w:p w14:paraId="18DDEB08" w14:textId="77777777" w:rsidR="00E07E1C" w:rsidRPr="009C7978" w:rsidRDefault="00E07E1C" w:rsidP="00B81261">
            <w:pPr>
              <w:pStyle w:val="af2"/>
              <w:numPr>
                <w:ilvl w:val="0"/>
                <w:numId w:val="13"/>
              </w:numPr>
              <w:tabs>
                <w:tab w:val="left" w:pos="176"/>
              </w:tabs>
              <w:ind w:left="0" w:hanging="1"/>
              <w:jc w:val="both"/>
              <w:rPr>
                <w:rFonts w:ascii="Times New Roman" w:hAnsi="Times New Roman" w:cs="Times New Roman"/>
                <w:spacing w:val="3"/>
                <w:sz w:val="24"/>
                <w:szCs w:val="24"/>
                <w:lang w:val="kk-KZ"/>
              </w:rPr>
            </w:pPr>
            <w:r w:rsidRPr="009C7978">
              <w:rPr>
                <w:rFonts w:ascii="Times New Roman" w:hAnsi="Times New Roman" w:cs="Times New Roman"/>
                <w:b/>
                <w:spacing w:val="3"/>
                <w:sz w:val="24"/>
                <w:szCs w:val="24"/>
              </w:rPr>
              <w:t>понимать</w:t>
            </w:r>
            <w:r w:rsidRPr="009C7978">
              <w:rPr>
                <w:rFonts w:ascii="Times New Roman" w:hAnsi="Times New Roman" w:cs="Times New Roman"/>
                <w:sz w:val="24"/>
                <w:szCs w:val="24"/>
                <w:lang w:val="kk-KZ"/>
              </w:rPr>
              <w:t xml:space="preserve"> практическое значение компьютерной информации и техники в расследовании компьютерных преступлений. </w:t>
            </w:r>
          </w:p>
          <w:p w14:paraId="148E47EF" w14:textId="77777777" w:rsidR="00E07E1C" w:rsidRPr="009C7978" w:rsidRDefault="00E07E1C" w:rsidP="00B81261">
            <w:pPr>
              <w:pStyle w:val="af2"/>
              <w:numPr>
                <w:ilvl w:val="0"/>
                <w:numId w:val="13"/>
              </w:numPr>
              <w:tabs>
                <w:tab w:val="left" w:pos="176"/>
              </w:tabs>
              <w:ind w:left="0" w:hanging="1"/>
              <w:jc w:val="both"/>
              <w:rPr>
                <w:rFonts w:ascii="Times New Roman" w:hAnsi="Times New Roman" w:cs="Times New Roman"/>
                <w:sz w:val="24"/>
                <w:szCs w:val="24"/>
              </w:rPr>
            </w:pPr>
            <w:r w:rsidRPr="009C7978">
              <w:rPr>
                <w:rFonts w:ascii="Times New Roman" w:hAnsi="Times New Roman" w:cs="Times New Roman"/>
                <w:b/>
                <w:spacing w:val="-2"/>
                <w:sz w:val="24"/>
                <w:szCs w:val="24"/>
                <w:lang w:val="kk-KZ"/>
              </w:rPr>
              <w:t>применять</w:t>
            </w:r>
            <w:r w:rsidRPr="009C7978">
              <w:rPr>
                <w:rFonts w:ascii="Times New Roman" w:hAnsi="Times New Roman" w:cs="Times New Roman"/>
                <w:sz w:val="24"/>
                <w:szCs w:val="24"/>
                <w:lang w:val="kk-KZ"/>
              </w:rPr>
              <w:t xml:space="preserve"> на практике полученные теориетические знания, положения криминалистической методики расследования компьютерных преступлений</w:t>
            </w:r>
            <w:r w:rsidRPr="009C7978">
              <w:rPr>
                <w:rFonts w:ascii="Times New Roman" w:hAnsi="Times New Roman" w:cs="Times New Roman"/>
                <w:sz w:val="24"/>
                <w:szCs w:val="24"/>
                <w:shd w:val="clear" w:color="auto" w:fill="FFFFFF"/>
              </w:rPr>
              <w:t>.</w:t>
            </w:r>
          </w:p>
          <w:p w14:paraId="316A4DE1"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sz w:val="24"/>
                <w:szCs w:val="24"/>
              </w:rPr>
              <w:t xml:space="preserve"> в </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shd w:val="clear" w:color="auto" w:fill="FFFFFF"/>
              </w:rPr>
              <w:t xml:space="preserve">разработке практических предложений по совершенствованию системы частных криминалистических теорий, действующего национального законодательства и иных нормативно-правовых актов в области компьютерной информации и ее защиты. </w:t>
            </w:r>
          </w:p>
        </w:tc>
      </w:tr>
      <w:tr w:rsidR="0098396E" w:rsidRPr="009C7978" w14:paraId="08370B8E"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B11CD69"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501FC41"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1F779C30"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42C2F411"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C1A13D4" w14:textId="77621C3F"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6B6924" w:rsidRPr="009C7978">
              <w:rPr>
                <w:rFonts w:ascii="Times New Roman" w:hAnsi="Times New Roman" w:cs="Times New Roman"/>
                <w:sz w:val="24"/>
                <w:szCs w:val="24"/>
                <w:lang w:val="kk-KZ"/>
              </w:rPr>
              <w:t>1</w:t>
            </w:r>
            <w:r w:rsidR="006B6924" w:rsidRPr="009C7978">
              <w:rPr>
                <w:rFonts w:ascii="Times New Roman" w:hAnsi="Times New Roman" w:cs="Times New Roman"/>
                <w:sz w:val="24"/>
                <w:szCs w:val="24"/>
                <w:lang w:val="en-US"/>
              </w:rPr>
              <w:t>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98396E" w:rsidRPr="009C7978" w14:paraId="31CC0875"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4AAF8DB1"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4BDB983E" w14:textId="77777777" w:rsidR="00A74DB5" w:rsidRPr="009C7978" w:rsidRDefault="00A74DB5"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D9C3D65" w14:textId="38EEE761" w:rsidR="00A10219" w:rsidRPr="009C7978" w:rsidRDefault="00A10219" w:rsidP="00B81261">
            <w:pPr>
              <w:pStyle w:val="af2"/>
              <w:numPr>
                <w:ilvl w:val="0"/>
                <w:numId w:val="42"/>
              </w:numPr>
              <w:tabs>
                <w:tab w:val="left" w:pos="280"/>
              </w:tabs>
              <w:ind w:left="0" w:firstLine="0"/>
              <w:jc w:val="both"/>
              <w:rPr>
                <w:rFonts w:ascii="Times New Roman" w:hAnsi="Times New Roman" w:cs="Times New Roman"/>
                <w:sz w:val="24"/>
                <w:szCs w:val="24"/>
                <w:lang w:val="kk-KZ"/>
              </w:rPr>
            </w:pPr>
            <w:r w:rsidRPr="009C7978">
              <w:rPr>
                <w:rFonts w:ascii="Times New Roman" w:hAnsi="Times New Roman" w:cs="Times New Roman"/>
                <w:bCs/>
                <w:sz w:val="24"/>
                <w:szCs w:val="24"/>
              </w:rPr>
              <w:t>Криминалистика. Полный курс</w:t>
            </w:r>
            <w:r w:rsidRPr="009C7978">
              <w:rPr>
                <w:rFonts w:ascii="Times New Roman" w:hAnsi="Times New Roman" w:cs="Times New Roman"/>
                <w:sz w:val="24"/>
                <w:szCs w:val="24"/>
              </w:rPr>
              <w:t xml:space="preserve"> [Текст]: учеб. для бакалавров/под </w:t>
            </w:r>
            <w:r w:rsidR="009C79F3">
              <w:rPr>
                <w:rFonts w:ascii="Times New Roman" w:hAnsi="Times New Roman" w:cs="Times New Roman"/>
                <w:sz w:val="24"/>
                <w:szCs w:val="24"/>
              </w:rPr>
              <w:t>общ. ред. А. Г. Филиппова.-</w:t>
            </w:r>
            <w:r w:rsidRPr="009C7978">
              <w:rPr>
                <w:rFonts w:ascii="Times New Roman" w:hAnsi="Times New Roman" w:cs="Times New Roman"/>
                <w:sz w:val="24"/>
                <w:szCs w:val="24"/>
              </w:rPr>
              <w:t xml:space="preserve">4-е изд., </w:t>
            </w:r>
            <w:proofErr w:type="spellStart"/>
            <w:r w:rsidRPr="009C7978">
              <w:rPr>
                <w:rFonts w:ascii="Times New Roman" w:hAnsi="Times New Roman" w:cs="Times New Roman"/>
                <w:sz w:val="24"/>
                <w:szCs w:val="24"/>
              </w:rPr>
              <w:t>пер</w:t>
            </w:r>
            <w:r w:rsidR="009C79F3">
              <w:rPr>
                <w:rFonts w:ascii="Times New Roman" w:hAnsi="Times New Roman" w:cs="Times New Roman"/>
                <w:sz w:val="24"/>
                <w:szCs w:val="24"/>
              </w:rPr>
              <w:t>ераб</w:t>
            </w:r>
            <w:proofErr w:type="spellEnd"/>
            <w:r w:rsidR="009C79F3">
              <w:rPr>
                <w:rFonts w:ascii="Times New Roman" w:hAnsi="Times New Roman" w:cs="Times New Roman"/>
                <w:sz w:val="24"/>
                <w:szCs w:val="24"/>
              </w:rPr>
              <w:t>. и доп.- М.:</w:t>
            </w:r>
            <w:proofErr w:type="spellStart"/>
            <w:r w:rsidR="009C79F3">
              <w:rPr>
                <w:rFonts w:ascii="Times New Roman" w:hAnsi="Times New Roman" w:cs="Times New Roman"/>
                <w:sz w:val="24"/>
                <w:szCs w:val="24"/>
              </w:rPr>
              <w:t>Юрайт</w:t>
            </w:r>
            <w:proofErr w:type="spellEnd"/>
            <w:r w:rsidR="009C79F3">
              <w:rPr>
                <w:rFonts w:ascii="Times New Roman" w:hAnsi="Times New Roman" w:cs="Times New Roman"/>
                <w:sz w:val="24"/>
                <w:szCs w:val="24"/>
              </w:rPr>
              <w:t>, 2012.-835</w:t>
            </w:r>
            <w:r w:rsidRPr="009C7978">
              <w:rPr>
                <w:rFonts w:ascii="Times New Roman" w:hAnsi="Times New Roman" w:cs="Times New Roman"/>
                <w:sz w:val="24"/>
                <w:szCs w:val="24"/>
              </w:rPr>
              <w:t>с.</w:t>
            </w:r>
          </w:p>
          <w:p w14:paraId="4DEC40E1" w14:textId="4536C11C" w:rsidR="00A10219" w:rsidRPr="009C7978" w:rsidRDefault="00A10219" w:rsidP="00B81261">
            <w:pPr>
              <w:pStyle w:val="af2"/>
              <w:numPr>
                <w:ilvl w:val="0"/>
                <w:numId w:val="42"/>
              </w:numPr>
              <w:tabs>
                <w:tab w:val="left" w:pos="280"/>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Оленберг</w:t>
            </w:r>
            <w:proofErr w:type="spellEnd"/>
            <w:r w:rsidR="009C79F3">
              <w:rPr>
                <w:rFonts w:ascii="Times New Roman" w:hAnsi="Times New Roman" w:cs="Times New Roman"/>
                <w:bCs/>
                <w:sz w:val="24"/>
                <w:szCs w:val="24"/>
                <w:lang w:val="kk-KZ"/>
              </w:rPr>
              <w:t xml:space="preserve"> </w:t>
            </w:r>
            <w:r w:rsidRPr="009C7978">
              <w:rPr>
                <w:rFonts w:ascii="Times New Roman" w:hAnsi="Times New Roman" w:cs="Times New Roman"/>
                <w:bCs/>
                <w:sz w:val="24"/>
                <w:szCs w:val="24"/>
              </w:rPr>
              <w:t>Г.В. Практикум по криминалистике (криминалистическая</w:t>
            </w:r>
            <w:r w:rsidRPr="009C7978">
              <w:rPr>
                <w:rFonts w:ascii="Times New Roman" w:hAnsi="Times New Roman" w:cs="Times New Roman"/>
                <w:bCs/>
                <w:sz w:val="24"/>
                <w:szCs w:val="24"/>
                <w:lang w:val="kk-KZ"/>
              </w:rPr>
              <w:t xml:space="preserve"> </w:t>
            </w:r>
            <w:r w:rsidRPr="009C7978">
              <w:rPr>
                <w:rFonts w:ascii="Times New Roman" w:hAnsi="Times New Roman" w:cs="Times New Roman"/>
                <w:bCs/>
                <w:sz w:val="24"/>
                <w:szCs w:val="24"/>
              </w:rPr>
              <w:t>техника)</w:t>
            </w:r>
            <w:r w:rsidRPr="009C7978">
              <w:rPr>
                <w:rFonts w:ascii="Times New Roman" w:hAnsi="Times New Roman" w:cs="Times New Roman"/>
                <w:sz w:val="24"/>
                <w:szCs w:val="24"/>
              </w:rPr>
              <w:t> [Текст]:</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уч. </w:t>
            </w:r>
            <w:r w:rsidRPr="009C7978">
              <w:rPr>
                <w:rFonts w:ascii="Times New Roman" w:hAnsi="Times New Roman" w:cs="Times New Roman"/>
                <w:sz w:val="24"/>
                <w:szCs w:val="24"/>
                <w:lang w:val="kk-KZ"/>
              </w:rPr>
              <w:t>п</w:t>
            </w:r>
            <w:proofErr w:type="spellStart"/>
            <w:r w:rsidRPr="009C7978">
              <w:rPr>
                <w:rFonts w:ascii="Times New Roman" w:hAnsi="Times New Roman" w:cs="Times New Roman"/>
                <w:sz w:val="24"/>
                <w:szCs w:val="24"/>
              </w:rPr>
              <w:t>особие</w:t>
            </w:r>
            <w:proofErr w:type="spellEnd"/>
            <w:r w:rsidRPr="009C7978">
              <w:rPr>
                <w:rFonts w:ascii="Times New Roman" w:hAnsi="Times New Roman" w:cs="Times New Roman"/>
                <w:sz w:val="24"/>
                <w:szCs w:val="24"/>
              </w:rPr>
              <w:t xml:space="preserve"> Г.В. </w:t>
            </w:r>
            <w:proofErr w:type="spellStart"/>
            <w:r w:rsidR="009C79F3">
              <w:rPr>
                <w:rFonts w:ascii="Times New Roman" w:hAnsi="Times New Roman" w:cs="Times New Roman"/>
                <w:sz w:val="24"/>
                <w:szCs w:val="24"/>
              </w:rPr>
              <w:t>Оленберг</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Алматы:Эверо</w:t>
            </w:r>
            <w:proofErr w:type="spellEnd"/>
            <w:r w:rsidR="009C79F3">
              <w:rPr>
                <w:rFonts w:ascii="Times New Roman" w:hAnsi="Times New Roman" w:cs="Times New Roman"/>
                <w:sz w:val="24"/>
                <w:szCs w:val="24"/>
              </w:rPr>
              <w:t>, 2015.-102</w:t>
            </w:r>
            <w:r w:rsidRPr="009C7978">
              <w:rPr>
                <w:rFonts w:ascii="Times New Roman" w:hAnsi="Times New Roman" w:cs="Times New Roman"/>
                <w:sz w:val="24"/>
                <w:szCs w:val="24"/>
              </w:rPr>
              <w:t>с.</w:t>
            </w:r>
          </w:p>
          <w:p w14:paraId="7B81D4DF" w14:textId="12C1FECC" w:rsidR="00A10219" w:rsidRPr="00A10219" w:rsidRDefault="00A10219" w:rsidP="00B81261">
            <w:pPr>
              <w:pStyle w:val="af2"/>
              <w:numPr>
                <w:ilvl w:val="0"/>
                <w:numId w:val="42"/>
              </w:numPr>
              <w:tabs>
                <w:tab w:val="left" w:pos="280"/>
              </w:tabs>
              <w:ind w:left="0" w:firstLine="0"/>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Шопабаев</w:t>
            </w:r>
            <w:proofErr w:type="spellEnd"/>
            <w:r w:rsidRPr="009C7978">
              <w:rPr>
                <w:rFonts w:ascii="Times New Roman" w:hAnsi="Times New Roman" w:cs="Times New Roman"/>
                <w:bCs/>
                <w:sz w:val="24"/>
                <w:szCs w:val="24"/>
              </w:rPr>
              <w:t>, Б.А. Современные возможности криминалистической техники</w:t>
            </w:r>
            <w:r w:rsidR="009C79F3">
              <w:rPr>
                <w:rFonts w:ascii="Times New Roman" w:hAnsi="Times New Roman" w:cs="Times New Roman"/>
                <w:sz w:val="24"/>
                <w:szCs w:val="24"/>
              </w:rPr>
              <w:t xml:space="preserve"> [Текст]: учеб. пособие/ </w:t>
            </w:r>
            <w:proofErr w:type="spellStart"/>
            <w:r w:rsidR="009C79F3">
              <w:rPr>
                <w:rFonts w:ascii="Times New Roman" w:hAnsi="Times New Roman" w:cs="Times New Roman"/>
                <w:sz w:val="24"/>
                <w:szCs w:val="24"/>
              </w:rPr>
              <w:t>Б.А.</w:t>
            </w:r>
            <w:r w:rsidRPr="00A10219">
              <w:rPr>
                <w:rFonts w:ascii="Times New Roman" w:hAnsi="Times New Roman" w:cs="Times New Roman"/>
                <w:sz w:val="24"/>
                <w:szCs w:val="24"/>
              </w:rPr>
              <w:t>Ш</w:t>
            </w:r>
            <w:r w:rsidR="009C79F3">
              <w:rPr>
                <w:rFonts w:ascii="Times New Roman" w:hAnsi="Times New Roman" w:cs="Times New Roman"/>
                <w:sz w:val="24"/>
                <w:szCs w:val="24"/>
              </w:rPr>
              <w:t>опабаев</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КазНУ</w:t>
            </w:r>
            <w:proofErr w:type="spellEnd"/>
            <w:r w:rsidR="009C79F3">
              <w:rPr>
                <w:rFonts w:ascii="Times New Roman" w:hAnsi="Times New Roman" w:cs="Times New Roman"/>
                <w:sz w:val="24"/>
                <w:szCs w:val="24"/>
              </w:rPr>
              <w:t xml:space="preserve"> им. аль-Фараби.-</w:t>
            </w:r>
            <w:r w:rsidR="00D10CBA">
              <w:rPr>
                <w:rFonts w:ascii="Times New Roman" w:hAnsi="Times New Roman" w:cs="Times New Roman"/>
                <w:sz w:val="24"/>
                <w:szCs w:val="24"/>
              </w:rPr>
              <w:t xml:space="preserve">2-е изд., </w:t>
            </w:r>
            <w:proofErr w:type="spellStart"/>
            <w:r w:rsidR="00D10CBA">
              <w:rPr>
                <w:rFonts w:ascii="Times New Roman" w:hAnsi="Times New Roman" w:cs="Times New Roman"/>
                <w:sz w:val="24"/>
                <w:szCs w:val="24"/>
              </w:rPr>
              <w:t>перераб</w:t>
            </w:r>
            <w:proofErr w:type="spellEnd"/>
            <w:r w:rsidR="00D10CBA">
              <w:rPr>
                <w:rFonts w:ascii="Times New Roman" w:hAnsi="Times New Roman" w:cs="Times New Roman"/>
                <w:sz w:val="24"/>
                <w:szCs w:val="24"/>
              </w:rPr>
              <w:t xml:space="preserve">. и </w:t>
            </w:r>
            <w:proofErr w:type="spellStart"/>
            <w:r w:rsidR="00D10CBA">
              <w:rPr>
                <w:rFonts w:ascii="Times New Roman" w:hAnsi="Times New Roman" w:cs="Times New Roman"/>
                <w:sz w:val="24"/>
                <w:szCs w:val="24"/>
              </w:rPr>
              <w:t>доп</w:t>
            </w:r>
            <w:proofErr w:type="spellEnd"/>
            <w:r w:rsidR="00D10CBA">
              <w:rPr>
                <w:rFonts w:ascii="Times New Roman" w:hAnsi="Times New Roman" w:cs="Times New Roman"/>
                <w:sz w:val="24"/>
                <w:szCs w:val="24"/>
              </w:rPr>
              <w:t>.-</w:t>
            </w:r>
            <w:proofErr w:type="spellStart"/>
            <w:r w:rsidRPr="00A10219">
              <w:rPr>
                <w:rFonts w:ascii="Times New Roman" w:hAnsi="Times New Roman" w:cs="Times New Roman"/>
                <w:sz w:val="24"/>
                <w:szCs w:val="24"/>
              </w:rPr>
              <w:t>Алматы:</w:t>
            </w:r>
            <w:r w:rsidR="009C79F3">
              <w:rPr>
                <w:rFonts w:ascii="Times New Roman" w:hAnsi="Times New Roman" w:cs="Times New Roman"/>
                <w:sz w:val="24"/>
                <w:szCs w:val="24"/>
              </w:rPr>
              <w:t>Қазақ</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университеті</w:t>
            </w:r>
            <w:proofErr w:type="spellEnd"/>
            <w:r w:rsidR="009C79F3">
              <w:rPr>
                <w:rFonts w:ascii="Times New Roman" w:hAnsi="Times New Roman" w:cs="Times New Roman"/>
                <w:sz w:val="24"/>
                <w:szCs w:val="24"/>
              </w:rPr>
              <w:t>, 2018.- 334</w:t>
            </w:r>
            <w:r w:rsidRPr="00A10219">
              <w:rPr>
                <w:rFonts w:ascii="Times New Roman" w:hAnsi="Times New Roman" w:cs="Times New Roman"/>
                <w:sz w:val="24"/>
                <w:szCs w:val="24"/>
              </w:rPr>
              <w:t>с.</w:t>
            </w:r>
          </w:p>
          <w:p w14:paraId="3ED066BF" w14:textId="68838DE6" w:rsidR="00A10219" w:rsidRPr="00A10219" w:rsidRDefault="00A10219" w:rsidP="00B81261">
            <w:pPr>
              <w:pStyle w:val="af2"/>
              <w:numPr>
                <w:ilvl w:val="0"/>
                <w:numId w:val="42"/>
              </w:numPr>
              <w:tabs>
                <w:tab w:val="left" w:pos="280"/>
              </w:tabs>
              <w:ind w:left="0" w:firstLine="0"/>
              <w:jc w:val="both"/>
              <w:rPr>
                <w:rFonts w:ascii="Times New Roman" w:hAnsi="Times New Roman" w:cs="Times New Roman"/>
                <w:sz w:val="24"/>
                <w:szCs w:val="24"/>
                <w:lang w:val="kk-KZ"/>
              </w:rPr>
            </w:pPr>
            <w:r w:rsidRPr="00A10219">
              <w:rPr>
                <w:rFonts w:ascii="Times New Roman" w:hAnsi="Times New Roman" w:cs="Times New Roman"/>
                <w:sz w:val="24"/>
                <w:szCs w:val="24"/>
              </w:rPr>
              <w:t>Криминалистика [Электронный ресурс</w:t>
            </w:r>
            <w:r w:rsidR="009C79F3">
              <w:rPr>
                <w:rFonts w:ascii="Times New Roman" w:hAnsi="Times New Roman" w:cs="Times New Roman"/>
                <w:sz w:val="24"/>
                <w:szCs w:val="24"/>
              </w:rPr>
              <w:t xml:space="preserve">] : учебник/ под ред. </w:t>
            </w:r>
            <w:proofErr w:type="spellStart"/>
            <w:r w:rsidR="009C79F3">
              <w:rPr>
                <w:rFonts w:ascii="Times New Roman" w:hAnsi="Times New Roman" w:cs="Times New Roman"/>
                <w:sz w:val="24"/>
                <w:szCs w:val="24"/>
              </w:rPr>
              <w:t>А.Ф.</w:t>
            </w:r>
            <w:r>
              <w:rPr>
                <w:rFonts w:ascii="Times New Roman" w:hAnsi="Times New Roman" w:cs="Times New Roman"/>
                <w:sz w:val="24"/>
                <w:szCs w:val="24"/>
              </w:rPr>
              <w:t>Во</w:t>
            </w:r>
            <w:r w:rsidR="009C79F3">
              <w:rPr>
                <w:rFonts w:ascii="Times New Roman" w:hAnsi="Times New Roman" w:cs="Times New Roman"/>
                <w:sz w:val="24"/>
                <w:szCs w:val="24"/>
              </w:rPr>
              <w:t>лынский</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В.П.Лавров</w:t>
            </w:r>
            <w:proofErr w:type="spellEnd"/>
            <w:r w:rsidR="009C79F3">
              <w:rPr>
                <w:rFonts w:ascii="Times New Roman" w:hAnsi="Times New Roman" w:cs="Times New Roman"/>
                <w:sz w:val="24"/>
                <w:szCs w:val="24"/>
              </w:rPr>
              <w:t>.</w:t>
            </w:r>
            <w:r w:rsidR="009C79F3">
              <w:rPr>
                <w:rFonts w:ascii="Times New Roman" w:hAnsi="Times New Roman" w:cs="Times New Roman"/>
                <w:sz w:val="24"/>
                <w:szCs w:val="24"/>
                <w:lang w:val="kk-KZ"/>
              </w:rPr>
              <w:t>-</w:t>
            </w:r>
            <w:r w:rsidR="009C79F3">
              <w:rPr>
                <w:rFonts w:ascii="Times New Roman" w:hAnsi="Times New Roman" w:cs="Times New Roman"/>
                <w:sz w:val="24"/>
                <w:szCs w:val="24"/>
              </w:rPr>
              <w:t>Москва</w:t>
            </w:r>
            <w:r w:rsidRPr="00A10219">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Юнити</w:t>
            </w:r>
            <w:proofErr w:type="spellEnd"/>
            <w:r w:rsidR="009C79F3">
              <w:rPr>
                <w:rFonts w:ascii="Times New Roman" w:hAnsi="Times New Roman" w:cs="Times New Roman"/>
                <w:sz w:val="24"/>
                <w:szCs w:val="24"/>
              </w:rPr>
              <w:t>-Дана, 2015.</w:t>
            </w:r>
            <w:r w:rsidR="009C79F3">
              <w:rPr>
                <w:rFonts w:ascii="Times New Roman" w:hAnsi="Times New Roman" w:cs="Times New Roman"/>
                <w:sz w:val="24"/>
                <w:szCs w:val="24"/>
                <w:lang w:val="kk-KZ"/>
              </w:rPr>
              <w:t>-</w:t>
            </w:r>
            <w:r w:rsidRPr="00A10219">
              <w:rPr>
                <w:rFonts w:ascii="Times New Roman" w:hAnsi="Times New Roman" w:cs="Times New Roman"/>
                <w:sz w:val="24"/>
                <w:szCs w:val="24"/>
              </w:rPr>
              <w:t xml:space="preserve">943 </w:t>
            </w:r>
          </w:p>
          <w:p w14:paraId="302FB8A9" w14:textId="7F1CA112" w:rsidR="00E07E1C" w:rsidRPr="009C7978" w:rsidRDefault="00A10219" w:rsidP="00B81261">
            <w:pPr>
              <w:pStyle w:val="af2"/>
              <w:numPr>
                <w:ilvl w:val="0"/>
                <w:numId w:val="42"/>
              </w:numPr>
              <w:tabs>
                <w:tab w:val="left" w:pos="280"/>
              </w:tabs>
              <w:ind w:left="0" w:firstLine="0"/>
              <w:jc w:val="both"/>
              <w:rPr>
                <w:rFonts w:ascii="Times New Roman" w:hAnsi="Times New Roman" w:cs="Times New Roman"/>
                <w:sz w:val="24"/>
                <w:szCs w:val="24"/>
                <w:lang w:val="kk-KZ"/>
              </w:rPr>
            </w:pPr>
            <w:r w:rsidRPr="00A10219">
              <w:rPr>
                <w:rFonts w:ascii="Times New Roman" w:hAnsi="Times New Roman" w:cs="Times New Roman"/>
                <w:sz w:val="24"/>
                <w:szCs w:val="24"/>
              </w:rPr>
              <w:t>Крими</w:t>
            </w:r>
            <w:r w:rsidR="009C79F3">
              <w:rPr>
                <w:rFonts w:ascii="Times New Roman" w:hAnsi="Times New Roman" w:cs="Times New Roman"/>
                <w:sz w:val="24"/>
                <w:szCs w:val="24"/>
              </w:rPr>
              <w:t xml:space="preserve">налистика [Текст]:полный </w:t>
            </w:r>
            <w:proofErr w:type="spellStart"/>
            <w:r w:rsidR="009C79F3">
              <w:rPr>
                <w:rFonts w:ascii="Times New Roman" w:hAnsi="Times New Roman" w:cs="Times New Roman"/>
                <w:sz w:val="24"/>
                <w:szCs w:val="24"/>
              </w:rPr>
              <w:t>курс</w:t>
            </w:r>
            <w:r w:rsidRPr="00A10219">
              <w:rPr>
                <w:rFonts w:ascii="Times New Roman" w:hAnsi="Times New Roman" w:cs="Times New Roman"/>
                <w:sz w:val="24"/>
                <w:szCs w:val="24"/>
              </w:rPr>
              <w:t>:</w:t>
            </w:r>
            <w:r w:rsidR="009C79F3">
              <w:rPr>
                <w:rFonts w:ascii="Times New Roman" w:hAnsi="Times New Roman" w:cs="Times New Roman"/>
                <w:sz w:val="24"/>
                <w:szCs w:val="24"/>
              </w:rPr>
              <w:t>учебник</w:t>
            </w:r>
            <w:proofErr w:type="spellEnd"/>
            <w:r w:rsidR="009C79F3">
              <w:rPr>
                <w:rFonts w:ascii="Times New Roman" w:hAnsi="Times New Roman" w:cs="Times New Roman"/>
                <w:sz w:val="24"/>
                <w:szCs w:val="24"/>
              </w:rPr>
              <w:t xml:space="preserve"> для вузов/</w:t>
            </w:r>
            <w:r>
              <w:rPr>
                <w:rFonts w:ascii="Times New Roman" w:hAnsi="Times New Roman" w:cs="Times New Roman"/>
                <w:sz w:val="24"/>
                <w:szCs w:val="24"/>
              </w:rPr>
              <w:t>[В. В. Ага</w:t>
            </w:r>
            <w:r w:rsidR="009C79F3">
              <w:rPr>
                <w:rFonts w:ascii="Times New Roman" w:hAnsi="Times New Roman" w:cs="Times New Roman"/>
                <w:sz w:val="24"/>
                <w:szCs w:val="24"/>
              </w:rPr>
              <w:t xml:space="preserve">фонов и др.];под </w:t>
            </w:r>
            <w:proofErr w:type="spellStart"/>
            <w:r w:rsidR="009C79F3">
              <w:rPr>
                <w:rFonts w:ascii="Times New Roman" w:hAnsi="Times New Roman" w:cs="Times New Roman"/>
                <w:sz w:val="24"/>
                <w:szCs w:val="24"/>
              </w:rPr>
              <w:t>общ.ред</w:t>
            </w:r>
            <w:proofErr w:type="spellEnd"/>
            <w:r w:rsidR="009C79F3">
              <w:rPr>
                <w:rFonts w:ascii="Times New Roman" w:hAnsi="Times New Roman" w:cs="Times New Roman"/>
                <w:sz w:val="24"/>
                <w:szCs w:val="24"/>
              </w:rPr>
              <w:t xml:space="preserve">. </w:t>
            </w:r>
            <w:proofErr w:type="spellStart"/>
            <w:r w:rsidR="009C79F3">
              <w:rPr>
                <w:rFonts w:ascii="Times New Roman" w:hAnsi="Times New Roman" w:cs="Times New Roman"/>
                <w:sz w:val="24"/>
                <w:szCs w:val="24"/>
              </w:rPr>
              <w:t>А.Г.Филиппова</w:t>
            </w:r>
            <w:proofErr w:type="spellEnd"/>
            <w:r w:rsidR="009C79F3">
              <w:rPr>
                <w:rFonts w:ascii="Times New Roman" w:hAnsi="Times New Roman" w:cs="Times New Roman"/>
                <w:sz w:val="24"/>
                <w:szCs w:val="24"/>
              </w:rPr>
              <w:t>.</w:t>
            </w:r>
            <w:r w:rsidR="009C79F3">
              <w:rPr>
                <w:rFonts w:ascii="Times New Roman" w:hAnsi="Times New Roman" w:cs="Times New Roman"/>
                <w:sz w:val="24"/>
                <w:szCs w:val="24"/>
                <w:lang w:val="kk-KZ"/>
              </w:rPr>
              <w:t>-</w:t>
            </w:r>
            <w:proofErr w:type="spellStart"/>
            <w:r w:rsidR="009C79F3">
              <w:rPr>
                <w:rFonts w:ascii="Times New Roman" w:hAnsi="Times New Roman" w:cs="Times New Roman"/>
                <w:sz w:val="24"/>
                <w:szCs w:val="24"/>
              </w:rPr>
              <w:t>Москва:Юрайт</w:t>
            </w:r>
            <w:proofErr w:type="spellEnd"/>
            <w:r w:rsidR="009C79F3">
              <w:rPr>
                <w:rFonts w:ascii="Times New Roman" w:hAnsi="Times New Roman" w:cs="Times New Roman"/>
                <w:sz w:val="24"/>
                <w:szCs w:val="24"/>
              </w:rPr>
              <w:t>, 2015.</w:t>
            </w:r>
            <w:r w:rsidR="009C79F3">
              <w:rPr>
                <w:rFonts w:ascii="Times New Roman" w:hAnsi="Times New Roman" w:cs="Times New Roman"/>
                <w:sz w:val="24"/>
                <w:szCs w:val="24"/>
                <w:lang w:val="kk-KZ"/>
              </w:rPr>
              <w:t>-</w:t>
            </w:r>
            <w:r w:rsidRPr="00A10219">
              <w:rPr>
                <w:rFonts w:ascii="Times New Roman" w:hAnsi="Times New Roman" w:cs="Times New Roman"/>
                <w:sz w:val="24"/>
                <w:szCs w:val="24"/>
              </w:rPr>
              <w:t>855 с</w:t>
            </w:r>
          </w:p>
        </w:tc>
      </w:tr>
    </w:tbl>
    <w:p w14:paraId="09E2954D" w14:textId="77777777" w:rsidR="006B6924" w:rsidRDefault="006B6924" w:rsidP="00C46B28">
      <w:pPr>
        <w:pStyle w:val="af2"/>
        <w:ind w:hanging="1"/>
        <w:jc w:val="both"/>
        <w:rPr>
          <w:rFonts w:ascii="Times New Roman" w:hAnsi="Times New Roman" w:cs="Times New Roman"/>
          <w:sz w:val="24"/>
          <w:szCs w:val="24"/>
          <w:lang w:val="kk-KZ"/>
        </w:rPr>
      </w:pPr>
    </w:p>
    <w:tbl>
      <w:tblPr>
        <w:tblW w:w="49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5389"/>
      </w:tblGrid>
      <w:tr w:rsidR="000279E3" w:rsidRPr="009C7978" w14:paraId="6083E58C"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879BE49"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185AE7D" w14:textId="77777777" w:rsidR="000279E3" w:rsidRPr="009C7978" w:rsidRDefault="005B0D79"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sz w:val="24"/>
                <w:szCs w:val="24"/>
                <w:lang w:val="kk-KZ"/>
              </w:rPr>
              <w:t>POAPRK 4310</w:t>
            </w:r>
            <w:r w:rsidR="000279E3" w:rsidRPr="009C7978">
              <w:rPr>
                <w:rFonts w:ascii="Times New Roman" w:hAnsi="Times New Roman" w:cs="Times New Roman"/>
                <w:b/>
                <w:sz w:val="24"/>
                <w:szCs w:val="24"/>
                <w:lang w:val="kk-KZ"/>
              </w:rPr>
              <w:t xml:space="preserve"> Правовые основы аграрного предпринимательства в Республике Казахстан</w:t>
            </w:r>
          </w:p>
        </w:tc>
      </w:tr>
      <w:tr w:rsidR="000279E3" w:rsidRPr="009C7978" w14:paraId="3AEC2B06"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F0A1A87"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1A891C0" w14:textId="0FE0877F" w:rsidR="000279E3" w:rsidRPr="009C7978" w:rsidRDefault="000D67B9" w:rsidP="00C46B28">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Байжанова К.У.</w:t>
            </w:r>
            <w:r w:rsidR="00055E47">
              <w:rPr>
                <w:rFonts w:ascii="Times New Roman" w:hAnsi="Times New Roman"/>
                <w:sz w:val="24"/>
                <w:szCs w:val="24"/>
                <w:lang w:val="kk-KZ"/>
              </w:rPr>
              <w:t xml:space="preserve"> Тлебаева Г.М.</w:t>
            </w:r>
          </w:p>
        </w:tc>
      </w:tr>
      <w:tr w:rsidR="000279E3" w:rsidRPr="009C7978" w14:paraId="094123ED"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13B4878"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A57E6E2"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0279E3" w:rsidRPr="009C7978" w14:paraId="1B64A541"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30BFAF0"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1DA699BD"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0279E3" w:rsidRPr="009C7978" w14:paraId="376EE6A8"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F246DED" w14:textId="77777777" w:rsidR="000279E3" w:rsidRPr="009C7978" w:rsidRDefault="000279E3"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339A0998" w14:textId="2FEAD07E"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D10CBA">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D10CBA">
              <w:rPr>
                <w:rFonts w:ascii="Times New Roman" w:hAnsi="Times New Roman" w:cs="Times New Roman"/>
                <w:sz w:val="24"/>
                <w:szCs w:val="24"/>
                <w:lang w:val="kk-KZ"/>
              </w:rPr>
              <w:t>»</w:t>
            </w:r>
          </w:p>
        </w:tc>
      </w:tr>
      <w:tr w:rsidR="000279E3" w:rsidRPr="009C7978" w14:paraId="7BD2F383"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939E16"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tcPr>
          <w:p w14:paraId="1E2490C7" w14:textId="45A348AC" w:rsidR="000279E3" w:rsidRPr="009C7978" w:rsidRDefault="00A92B94"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0279E3" w:rsidRPr="009C7978" w14:paraId="030790D2"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6D4E4E5"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tcPr>
          <w:p w14:paraId="105E0C39"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0279E3" w:rsidRPr="009C7978" w14:paraId="0241E42E"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44B7EE9" w14:textId="390F8999" w:rsidR="000279E3" w:rsidRPr="009C7978" w:rsidRDefault="00A92B94"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lastRenderedPageBreak/>
              <w:t>Семестр</w:t>
            </w:r>
          </w:p>
        </w:tc>
        <w:tc>
          <w:tcPr>
            <w:tcW w:w="3095" w:type="pct"/>
            <w:tcBorders>
              <w:top w:val="single" w:sz="4" w:space="0" w:color="000000"/>
              <w:left w:val="single" w:sz="4" w:space="0" w:color="000000"/>
              <w:bottom w:val="single" w:sz="4" w:space="0" w:color="000000"/>
              <w:right w:val="single" w:sz="4" w:space="0" w:color="000000"/>
            </w:tcBorders>
          </w:tcPr>
          <w:p w14:paraId="6F509A71"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8</w:t>
            </w:r>
          </w:p>
        </w:tc>
      </w:tr>
      <w:tr w:rsidR="000279E3" w:rsidRPr="009C7978" w14:paraId="6B318C8F"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4DB6764" w14:textId="77777777" w:rsidR="000279E3" w:rsidRPr="009C7978" w:rsidRDefault="000279E3"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601A4763" w14:textId="32C5D192"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Модуль 2: Основы частного права</w:t>
            </w:r>
          </w:p>
        </w:tc>
      </w:tr>
      <w:tr w:rsidR="000279E3" w:rsidRPr="009C7978" w14:paraId="0388B18E"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66EA43DB"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43A16C7" w14:textId="056626BB" w:rsidR="000279E3"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0279E3" w:rsidRPr="009C7978" w14:paraId="454C2257"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2E103F39" w14:textId="77777777" w:rsidR="000279E3" w:rsidRPr="009C7978" w:rsidRDefault="000279E3"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40562EBF"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Приобретение студентами основных</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теоретических знаний и практических умений по аграрному предпринимательству в Республике Казахстан   на основе рациональной</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организации производства в сельскохозяйственных</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и перерабатывающих отраслях</w:t>
            </w:r>
            <w:r w:rsidRPr="009C7978">
              <w:rPr>
                <w:rFonts w:ascii="Times New Roman" w:hAnsi="Times New Roman" w:cs="Times New Roman"/>
                <w:sz w:val="24"/>
                <w:szCs w:val="24"/>
                <w:lang w:val="kk-KZ"/>
              </w:rPr>
              <w:t>.</w:t>
            </w:r>
          </w:p>
        </w:tc>
      </w:tr>
      <w:tr w:rsidR="000279E3" w:rsidRPr="009C7978" w14:paraId="231794DC"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4CE2BFD"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447A4E38"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Правовые основы аграрного предпринимательства в Республике Казахстан в системе права, аграрная предпринимательская деятельность (понятие, виды и</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формы)</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Субъекты предпринимательской деятельности.</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Правовой статус предпринимателя в аграрной сфере, имущественные основы аграрной предпринимательской деятельности, государственное</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регулирование предпринимательской деятельности в аграрной сфере, государственная поддержка</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частного предпринимательства, предпринимательский договор, формы и способы защиты прав</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субъектов предпринимательства, ответственность за нарушение законодательства Республики</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Казахстан в сфере аграрного предпринимательства</w:t>
            </w:r>
          </w:p>
        </w:tc>
      </w:tr>
      <w:tr w:rsidR="000279E3" w:rsidRPr="009C7978" w14:paraId="0B9CC7E8"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AB67F95"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264951CB" w14:textId="77777777" w:rsidR="000279E3" w:rsidRPr="009C7978" w:rsidRDefault="000279E3"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После освоения дисциплины  студент должен:</w:t>
            </w:r>
          </w:p>
          <w:p w14:paraId="65D3AA57" w14:textId="77777777" w:rsidR="000279E3" w:rsidRPr="009C7978" w:rsidRDefault="000279E3" w:rsidP="00B81261">
            <w:pPr>
              <w:pStyle w:val="af2"/>
              <w:numPr>
                <w:ilvl w:val="0"/>
                <w:numId w:val="13"/>
              </w:numPr>
              <w:tabs>
                <w:tab w:val="left" w:pos="299"/>
              </w:tabs>
              <w:ind w:left="0" w:hanging="1"/>
              <w:jc w:val="both"/>
              <w:rPr>
                <w:rFonts w:ascii="Times New Roman" w:hAnsi="Times New Roman" w:cs="Times New Roman"/>
                <w:sz w:val="24"/>
                <w:szCs w:val="24"/>
              </w:rPr>
            </w:pPr>
            <w:r w:rsidRPr="009C7978">
              <w:rPr>
                <w:rFonts w:ascii="Times New Roman" w:hAnsi="Times New Roman" w:cs="Times New Roman"/>
                <w:b/>
                <w:sz w:val="24"/>
                <w:szCs w:val="24"/>
              </w:rPr>
              <w:t>знать</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теоретические основы организации производства,</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предпринимательства и</w:t>
            </w:r>
          </w:p>
          <w:p w14:paraId="043AC465" w14:textId="77777777" w:rsidR="000279E3" w:rsidRPr="009C7978" w:rsidRDefault="000279E3" w:rsidP="00C46B28">
            <w:pPr>
              <w:pStyle w:val="af2"/>
              <w:tabs>
                <w:tab w:val="left" w:pos="299"/>
              </w:tabs>
              <w:ind w:hanging="1"/>
              <w:jc w:val="both"/>
              <w:rPr>
                <w:rFonts w:ascii="Times New Roman" w:hAnsi="Times New Roman" w:cs="Times New Roman"/>
                <w:sz w:val="24"/>
                <w:szCs w:val="24"/>
              </w:rPr>
            </w:pPr>
            <w:r w:rsidRPr="009C7978">
              <w:rPr>
                <w:rFonts w:ascii="Times New Roman" w:hAnsi="Times New Roman" w:cs="Times New Roman"/>
                <w:sz w:val="24"/>
                <w:szCs w:val="24"/>
              </w:rPr>
              <w:t>аграрного бизнеса</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законы Республики Казахстан, связанные с агробизнесом, организационно-экономические основы сельскохозяйственных предприятий и их объединений</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специализацию и планирование производства в них, рациональное</w:t>
            </w:r>
          </w:p>
          <w:p w14:paraId="5D8D02AC" w14:textId="77777777" w:rsidR="000279E3" w:rsidRPr="009C7978" w:rsidRDefault="000279E3" w:rsidP="00C46B28">
            <w:pPr>
              <w:pStyle w:val="af2"/>
              <w:tabs>
                <w:tab w:val="left" w:pos="299"/>
              </w:tabs>
              <w:ind w:hanging="1"/>
              <w:jc w:val="both"/>
              <w:rPr>
                <w:rFonts w:ascii="Times New Roman" w:hAnsi="Times New Roman" w:cs="Times New Roman"/>
                <w:sz w:val="24"/>
                <w:szCs w:val="24"/>
                <w:lang w:val="kk-KZ"/>
              </w:rPr>
            </w:pPr>
            <w:r w:rsidRPr="009C7978">
              <w:rPr>
                <w:rFonts w:ascii="Times New Roman" w:hAnsi="Times New Roman" w:cs="Times New Roman"/>
                <w:sz w:val="24"/>
                <w:szCs w:val="24"/>
              </w:rPr>
              <w:t>использование земли и других средств производства</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научные основы организации, нормирования и защиты труда</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вопросы организации и методику экономического анализа деятельности отраслей</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сельского хозяйства</w:t>
            </w:r>
            <w:r w:rsidRPr="009C7978">
              <w:rPr>
                <w:rFonts w:ascii="Times New Roman" w:hAnsi="Times New Roman" w:cs="Times New Roman"/>
                <w:sz w:val="24"/>
                <w:szCs w:val="24"/>
                <w:lang w:val="kk-KZ"/>
              </w:rPr>
              <w:t>.</w:t>
            </w:r>
          </w:p>
          <w:p w14:paraId="05AC723B" w14:textId="77777777" w:rsidR="000279E3" w:rsidRPr="009C7978" w:rsidRDefault="000279E3" w:rsidP="00B81261">
            <w:pPr>
              <w:pStyle w:val="af2"/>
              <w:numPr>
                <w:ilvl w:val="0"/>
                <w:numId w:val="13"/>
              </w:numPr>
              <w:tabs>
                <w:tab w:val="left" w:pos="299"/>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уметь</w:t>
            </w:r>
            <w:r w:rsidRPr="009C7978">
              <w:rPr>
                <w:rFonts w:ascii="Times New Roman" w:hAnsi="Times New Roman" w:cs="Times New Roman"/>
                <w:sz w:val="24"/>
                <w:szCs w:val="24"/>
                <w:lang w:val="kk-KZ"/>
              </w:rPr>
              <w:t xml:space="preserve"> анализировать состояние отраслей и деятельность сельскохозяйственных предприятий;  планировать развитие аграрного бизнеса; составлять бизнес-план, обеспечивать рациональную организа-цию производства и труда, устанавливать научно-обоснованные нормы и прогрессивные формы оплаты труда;  находить источники и резервы роста доходности отраслей сельского хозяйства; организовать их полное использование для обеспечения высокого уровня рентабельности и конкурентоспособности производства; использовать законодательства в сфере аграрных предпринимательских </w:t>
            </w:r>
            <w:r w:rsidRPr="009C7978">
              <w:rPr>
                <w:rFonts w:ascii="Times New Roman" w:hAnsi="Times New Roman" w:cs="Times New Roman"/>
                <w:sz w:val="24"/>
                <w:szCs w:val="24"/>
                <w:lang w:val="kk-KZ"/>
              </w:rPr>
              <w:lastRenderedPageBreak/>
              <w:t>отношении; оформления договорных отношении в данной отрасли.</w:t>
            </w:r>
          </w:p>
          <w:p w14:paraId="43A6EA92" w14:textId="77777777" w:rsidR="000279E3" w:rsidRPr="009C7978" w:rsidRDefault="000279E3" w:rsidP="00B81261">
            <w:pPr>
              <w:pStyle w:val="af2"/>
              <w:numPr>
                <w:ilvl w:val="0"/>
                <w:numId w:val="13"/>
              </w:numPr>
              <w:tabs>
                <w:tab w:val="left" w:pos="299"/>
              </w:tabs>
              <w:ind w:left="0" w:hanging="1"/>
              <w:jc w:val="both"/>
              <w:rPr>
                <w:rFonts w:ascii="Times New Roman" w:hAnsi="Times New Roman" w:cs="Times New Roman"/>
                <w:sz w:val="24"/>
                <w:szCs w:val="24"/>
                <w:lang w:val="kk-KZ"/>
              </w:rPr>
            </w:pPr>
            <w:r w:rsidRPr="009C7978">
              <w:rPr>
                <w:rFonts w:ascii="Times New Roman" w:hAnsi="Times New Roman" w:cs="Times New Roman"/>
                <w:b/>
                <w:sz w:val="24"/>
                <w:szCs w:val="24"/>
                <w:lang w:val="kk-KZ"/>
              </w:rPr>
              <w:t>владеть</w:t>
            </w:r>
            <w:r w:rsidRPr="009C7978">
              <w:rPr>
                <w:rFonts w:ascii="Times New Roman" w:hAnsi="Times New Roman" w:cs="Times New Roman"/>
                <w:sz w:val="24"/>
                <w:szCs w:val="24"/>
                <w:lang w:val="kk-KZ"/>
              </w:rPr>
              <w:t xml:space="preserve"> навыками решения казусных ситуации в данной отрасли права. </w:t>
            </w:r>
          </w:p>
          <w:p w14:paraId="7581B229"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b/>
                <w:sz w:val="24"/>
                <w:szCs w:val="24"/>
                <w:lang w:val="kk-KZ"/>
              </w:rPr>
              <w:t>Быть компетентным</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по применению правовых норм в конкретных ситуациях.</w:t>
            </w:r>
            <w:r w:rsidRPr="009C7978">
              <w:rPr>
                <w:rFonts w:ascii="Times New Roman" w:hAnsi="Times New Roman" w:cs="Times New Roman"/>
                <w:sz w:val="24"/>
                <w:szCs w:val="24"/>
                <w:lang w:val="kk-KZ"/>
              </w:rPr>
              <w:t xml:space="preserve"> </w:t>
            </w:r>
          </w:p>
        </w:tc>
      </w:tr>
      <w:tr w:rsidR="000279E3" w:rsidRPr="009C7978" w14:paraId="214C258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8ADD03F"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lastRenderedPageBreak/>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5F1AC6DE"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0279E3" w:rsidRPr="009C7978" w14:paraId="5B02C5C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147FDE4" w14:textId="77777777"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41E3CB80" w14:textId="378F19DA" w:rsidR="000279E3" w:rsidRPr="009C7978" w:rsidRDefault="000279E3"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6B6924" w:rsidRPr="009C7978">
              <w:rPr>
                <w:rFonts w:ascii="Times New Roman" w:hAnsi="Times New Roman" w:cs="Times New Roman"/>
                <w:sz w:val="24"/>
                <w:szCs w:val="24"/>
                <w:lang w:val="kk-KZ"/>
              </w:rPr>
              <w:t>1</w:t>
            </w:r>
            <w:r w:rsidR="006B6924" w:rsidRPr="009C7978">
              <w:rPr>
                <w:rFonts w:ascii="Times New Roman" w:hAnsi="Times New Roman" w:cs="Times New Roman"/>
                <w:sz w:val="24"/>
                <w:szCs w:val="24"/>
                <w:lang w:val="en-US"/>
              </w:rPr>
              <w:t>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0279E3" w:rsidRPr="009C7978" w14:paraId="2E4C08CA"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1469D476" w14:textId="77777777" w:rsidR="000279E3" w:rsidRPr="009C7978" w:rsidRDefault="000279E3"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3B0867B1" w14:textId="77777777" w:rsidR="000279E3" w:rsidRPr="009C7978" w:rsidRDefault="000279E3"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6081110C" w14:textId="430E22F6" w:rsidR="00A10219" w:rsidRDefault="00A10219" w:rsidP="00B81261">
            <w:pPr>
              <w:pStyle w:val="af2"/>
              <w:numPr>
                <w:ilvl w:val="0"/>
                <w:numId w:val="44"/>
              </w:numPr>
              <w:tabs>
                <w:tab w:val="left" w:pos="243"/>
              </w:tabs>
              <w:ind w:left="0" w:hanging="1"/>
              <w:jc w:val="both"/>
              <w:rPr>
                <w:rFonts w:ascii="Times New Roman" w:hAnsi="Times New Roman" w:cs="Times New Roman"/>
                <w:sz w:val="24"/>
                <w:szCs w:val="24"/>
                <w:lang w:val="kk-KZ"/>
              </w:rPr>
            </w:pPr>
            <w:r w:rsidRPr="0098541E">
              <w:rPr>
                <w:rFonts w:ascii="Times New Roman" w:eastAsia="Calibri" w:hAnsi="Times New Roman" w:cs="Times New Roman"/>
                <w:bCs/>
                <w:sz w:val="24"/>
                <w:szCs w:val="24"/>
              </w:rPr>
              <w:t>Конституция Республики Казахстан</w:t>
            </w:r>
            <w:r w:rsidRPr="0098541E">
              <w:rPr>
                <w:rFonts w:ascii="Times New Roman" w:eastAsia="Calibri" w:hAnsi="Times New Roman" w:cs="Times New Roman"/>
                <w:sz w:val="24"/>
                <w:szCs w:val="24"/>
              </w:rPr>
              <w:t xml:space="preserve"> [Текст]: Принята на республиканском </w:t>
            </w:r>
            <w:r w:rsidR="00D10CBA">
              <w:rPr>
                <w:rFonts w:ascii="Times New Roman" w:eastAsia="Calibri" w:hAnsi="Times New Roman" w:cs="Times New Roman"/>
                <w:sz w:val="24"/>
                <w:szCs w:val="24"/>
              </w:rPr>
              <w:t>референдуме 30 августа 1995г.-</w:t>
            </w:r>
            <w:r w:rsidRPr="0098541E">
              <w:rPr>
                <w:rFonts w:ascii="Times New Roman" w:eastAsia="Calibri" w:hAnsi="Times New Roman" w:cs="Times New Roman"/>
                <w:sz w:val="24"/>
                <w:szCs w:val="24"/>
              </w:rPr>
              <w:t>Ал</w:t>
            </w:r>
            <w:r w:rsidR="00D10CBA">
              <w:rPr>
                <w:rFonts w:ascii="Times New Roman" w:eastAsia="Calibri" w:hAnsi="Times New Roman" w:cs="Times New Roman"/>
                <w:sz w:val="24"/>
                <w:szCs w:val="24"/>
              </w:rPr>
              <w:t>маты: Альманах, 2017.-54</w:t>
            </w:r>
            <w:r w:rsidRPr="0098541E">
              <w:rPr>
                <w:rFonts w:ascii="Times New Roman" w:eastAsia="Calibri" w:hAnsi="Times New Roman" w:cs="Times New Roman"/>
                <w:sz w:val="24"/>
                <w:szCs w:val="24"/>
              </w:rPr>
              <w:t>с.</w:t>
            </w:r>
          </w:p>
          <w:p w14:paraId="4C7ECD50" w14:textId="4F0860DE" w:rsidR="000279E3" w:rsidRPr="009C7978" w:rsidRDefault="000279E3" w:rsidP="00B81261">
            <w:pPr>
              <w:pStyle w:val="af2"/>
              <w:numPr>
                <w:ilvl w:val="0"/>
                <w:numId w:val="44"/>
              </w:numPr>
              <w:tabs>
                <w:tab w:val="left" w:pos="243"/>
              </w:tabs>
              <w:ind w:left="0"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Предпринимательский кодекс Республики Казахстан Кодекс Республи</w:t>
            </w:r>
            <w:r w:rsidR="00D10CBA">
              <w:rPr>
                <w:rFonts w:ascii="Times New Roman" w:hAnsi="Times New Roman" w:cs="Times New Roman"/>
                <w:sz w:val="24"/>
                <w:szCs w:val="24"/>
                <w:lang w:val="kk-KZ"/>
              </w:rPr>
              <w:t>ки Казахстан от 29 октября 2015</w:t>
            </w:r>
            <w:r w:rsidRPr="009C7978">
              <w:rPr>
                <w:rFonts w:ascii="Times New Roman" w:hAnsi="Times New Roman" w:cs="Times New Roman"/>
                <w:sz w:val="24"/>
                <w:szCs w:val="24"/>
                <w:lang w:val="kk-KZ"/>
              </w:rPr>
              <w:t xml:space="preserve">года № 375-V ЗРК. </w:t>
            </w:r>
          </w:p>
          <w:p w14:paraId="37975200" w14:textId="556FD55B" w:rsidR="000279E3" w:rsidRPr="009C7978" w:rsidRDefault="00D10CBA" w:rsidP="00B81261">
            <w:pPr>
              <w:pStyle w:val="af2"/>
              <w:numPr>
                <w:ilvl w:val="0"/>
                <w:numId w:val="44"/>
              </w:numPr>
              <w:tabs>
                <w:tab w:val="left" w:pos="243"/>
              </w:tabs>
              <w:ind w:left="0" w:hanging="1"/>
              <w:jc w:val="both"/>
              <w:rPr>
                <w:rFonts w:ascii="Times New Roman" w:hAnsi="Times New Roman" w:cs="Times New Roman"/>
                <w:sz w:val="24"/>
                <w:szCs w:val="24"/>
                <w:lang w:val="kk-KZ"/>
              </w:rPr>
            </w:pPr>
            <w:proofErr w:type="spellStart"/>
            <w:r>
              <w:rPr>
                <w:rFonts w:ascii="Times New Roman" w:hAnsi="Times New Roman" w:cs="Times New Roman"/>
                <w:bCs/>
                <w:sz w:val="24"/>
                <w:szCs w:val="24"/>
              </w:rPr>
              <w:t>Климкин,</w:t>
            </w:r>
            <w:r w:rsidR="000279E3" w:rsidRPr="009C7978">
              <w:rPr>
                <w:rFonts w:ascii="Times New Roman" w:hAnsi="Times New Roman" w:cs="Times New Roman"/>
                <w:bCs/>
                <w:sz w:val="24"/>
                <w:szCs w:val="24"/>
              </w:rPr>
              <w:t>С.И</w:t>
            </w:r>
            <w:proofErr w:type="spellEnd"/>
            <w:r w:rsidR="000279E3" w:rsidRPr="009C7978">
              <w:rPr>
                <w:rFonts w:ascii="Times New Roman" w:hAnsi="Times New Roman" w:cs="Times New Roman"/>
                <w:bCs/>
                <w:sz w:val="24"/>
                <w:szCs w:val="24"/>
              </w:rPr>
              <w:t>. Субъекты гражданских правоотношений</w:t>
            </w:r>
            <w:r>
              <w:rPr>
                <w:rFonts w:ascii="Times New Roman" w:hAnsi="Times New Roman" w:cs="Times New Roman"/>
                <w:sz w:val="24"/>
                <w:szCs w:val="24"/>
              </w:rPr>
              <w:t> [Текст]: краткий курс лекций /С.И. Климкин.-</w:t>
            </w:r>
            <w:r w:rsidR="000279E3" w:rsidRPr="009C7978">
              <w:rPr>
                <w:rFonts w:ascii="Times New Roman" w:hAnsi="Times New Roman" w:cs="Times New Roman"/>
                <w:sz w:val="24"/>
                <w:szCs w:val="24"/>
              </w:rPr>
              <w:t xml:space="preserve">Алматы: </w:t>
            </w:r>
            <w:proofErr w:type="spellStart"/>
            <w:r w:rsidR="000279E3" w:rsidRPr="009C7978">
              <w:rPr>
                <w:rFonts w:ascii="Times New Roman" w:hAnsi="Times New Roman" w:cs="Times New Roman"/>
                <w:sz w:val="24"/>
                <w:szCs w:val="24"/>
              </w:rPr>
              <w:t>Жеті</w:t>
            </w:r>
            <w:proofErr w:type="spellEnd"/>
            <w:r w:rsidR="000279E3" w:rsidRPr="009C7978">
              <w:rPr>
                <w:rFonts w:ascii="Times New Roman" w:hAnsi="Times New Roman" w:cs="Times New Roman"/>
                <w:sz w:val="24"/>
                <w:szCs w:val="24"/>
              </w:rPr>
              <w:t xml:space="preserve"> </w:t>
            </w:r>
            <w:proofErr w:type="spellStart"/>
            <w:r w:rsidR="000279E3" w:rsidRPr="009C7978">
              <w:rPr>
                <w:rFonts w:ascii="Times New Roman" w:hAnsi="Times New Roman" w:cs="Times New Roman"/>
                <w:sz w:val="24"/>
                <w:szCs w:val="24"/>
              </w:rPr>
              <w:t>жарғ</w:t>
            </w:r>
            <w:r>
              <w:rPr>
                <w:rFonts w:ascii="Times New Roman" w:hAnsi="Times New Roman" w:cs="Times New Roman"/>
                <w:sz w:val="24"/>
                <w:szCs w:val="24"/>
              </w:rPr>
              <w:t>ы</w:t>
            </w:r>
            <w:proofErr w:type="spellEnd"/>
            <w:r>
              <w:rPr>
                <w:rFonts w:ascii="Times New Roman" w:hAnsi="Times New Roman" w:cs="Times New Roman"/>
                <w:sz w:val="24"/>
                <w:szCs w:val="24"/>
              </w:rPr>
              <w:t>, 2018.-88</w:t>
            </w:r>
            <w:r w:rsidR="000279E3" w:rsidRPr="009C7978">
              <w:rPr>
                <w:rFonts w:ascii="Times New Roman" w:hAnsi="Times New Roman" w:cs="Times New Roman"/>
                <w:sz w:val="24"/>
                <w:szCs w:val="24"/>
              </w:rPr>
              <w:t>с.</w:t>
            </w:r>
          </w:p>
          <w:p w14:paraId="43319EF8" w14:textId="35F166C8" w:rsidR="000279E3" w:rsidRPr="009C7978" w:rsidRDefault="000279E3" w:rsidP="00B81261">
            <w:pPr>
              <w:pStyle w:val="af2"/>
              <w:numPr>
                <w:ilvl w:val="0"/>
                <w:numId w:val="44"/>
              </w:numPr>
              <w:tabs>
                <w:tab w:val="left" w:pos="243"/>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Решение проблем управления и развития агропромышленного комплекса Республики Казахстан (посредством правовых норм и международных институтов)</w:t>
            </w:r>
            <w:r w:rsidR="00D10CBA">
              <w:rPr>
                <w:rFonts w:ascii="Times New Roman" w:hAnsi="Times New Roman" w:cs="Times New Roman"/>
                <w:sz w:val="24"/>
                <w:szCs w:val="24"/>
                <w:lang w:val="kk-KZ"/>
              </w:rPr>
              <w:t> [Текст]=</w:t>
            </w:r>
            <w:r w:rsidRPr="009C7978">
              <w:rPr>
                <w:rFonts w:ascii="Times New Roman" w:hAnsi="Times New Roman" w:cs="Times New Roman"/>
                <w:sz w:val="24"/>
                <w:szCs w:val="24"/>
                <w:lang w:val="kk-KZ"/>
              </w:rPr>
              <w:t xml:space="preserve">Қазақстан Республикасы агроөнеркәсіптік кешенінің басқару мен даму проблемаларын шешу (құқықтық нормалар мен халықаралық институттар арқылы) = Solvinq the problems of the Kazakhstan sqricultural industrial complex </w:t>
            </w:r>
            <w:r w:rsidR="00D10CBA">
              <w:rPr>
                <w:rFonts w:ascii="Times New Roman" w:hAnsi="Times New Roman" w:cs="Times New Roman"/>
                <w:sz w:val="24"/>
                <w:szCs w:val="24"/>
                <w:lang w:val="kk-KZ"/>
              </w:rPr>
              <w:t>manaqement and development: Т.1</w:t>
            </w:r>
            <w:r w:rsidRPr="009C7978">
              <w:rPr>
                <w:rFonts w:ascii="Times New Roman" w:hAnsi="Times New Roman" w:cs="Times New Roman"/>
                <w:sz w:val="24"/>
                <w:szCs w:val="24"/>
                <w:lang w:val="kk-KZ"/>
              </w:rPr>
              <w:t>/ Е.М.Абайдельдинов, М.Ж.Кул</w:t>
            </w:r>
            <w:r w:rsidR="00D10CBA">
              <w:rPr>
                <w:rFonts w:ascii="Times New Roman" w:hAnsi="Times New Roman" w:cs="Times New Roman"/>
                <w:sz w:val="24"/>
                <w:szCs w:val="24"/>
                <w:lang w:val="kk-KZ"/>
              </w:rPr>
              <w:t>икпаева, Ж.Т.Искакова [и др.].-науч.-практ.изд.- Алматы:</w:t>
            </w:r>
            <w:r w:rsidRPr="009C7978">
              <w:rPr>
                <w:rFonts w:ascii="Times New Roman" w:hAnsi="Times New Roman" w:cs="Times New Roman"/>
                <w:sz w:val="24"/>
                <w:szCs w:val="24"/>
                <w:lang w:val="kk-KZ"/>
              </w:rPr>
              <w:t>New book, 2</w:t>
            </w:r>
            <w:r w:rsidR="00D10CBA">
              <w:rPr>
                <w:rFonts w:ascii="Times New Roman" w:hAnsi="Times New Roman" w:cs="Times New Roman"/>
                <w:sz w:val="24"/>
                <w:szCs w:val="24"/>
                <w:lang w:val="kk-KZ"/>
              </w:rPr>
              <w:t>018.- 236</w:t>
            </w:r>
            <w:r w:rsidRPr="009C7978">
              <w:rPr>
                <w:rFonts w:ascii="Times New Roman" w:hAnsi="Times New Roman" w:cs="Times New Roman"/>
                <w:sz w:val="24"/>
                <w:szCs w:val="24"/>
                <w:lang w:val="kk-KZ"/>
              </w:rPr>
              <w:t>с.</w:t>
            </w:r>
          </w:p>
          <w:p w14:paraId="61AC692F" w14:textId="5F81DCC6" w:rsidR="000279E3" w:rsidRPr="009C7978" w:rsidRDefault="000279E3" w:rsidP="00B81261">
            <w:pPr>
              <w:pStyle w:val="af2"/>
              <w:numPr>
                <w:ilvl w:val="0"/>
                <w:numId w:val="44"/>
              </w:numPr>
              <w:tabs>
                <w:tab w:val="left" w:pos="243"/>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rPr>
              <w:t>Правовое обеспечение рационального использования и охраны земельных, водных и других природных ресурсов при проведений операций по недропользованию в Республике Казахстан</w:t>
            </w:r>
            <w:r w:rsidR="00D10CBA">
              <w:rPr>
                <w:rFonts w:ascii="Times New Roman" w:hAnsi="Times New Roman" w:cs="Times New Roman"/>
                <w:sz w:val="24"/>
                <w:szCs w:val="24"/>
              </w:rPr>
              <w:t xml:space="preserve"> [Текст]: </w:t>
            </w:r>
            <w:proofErr w:type="spellStart"/>
            <w:r w:rsidR="00D10CBA">
              <w:rPr>
                <w:rFonts w:ascii="Times New Roman" w:hAnsi="Times New Roman" w:cs="Times New Roman"/>
                <w:sz w:val="24"/>
                <w:szCs w:val="24"/>
              </w:rPr>
              <w:t>моногр</w:t>
            </w:r>
            <w:proofErr w:type="spellEnd"/>
            <w:r w:rsidR="00D10CBA">
              <w:rPr>
                <w:rFonts w:ascii="Times New Roman" w:hAnsi="Times New Roman" w:cs="Times New Roman"/>
                <w:sz w:val="24"/>
                <w:szCs w:val="24"/>
              </w:rPr>
              <w:t>. /</w:t>
            </w:r>
            <w:r w:rsidRPr="009C7978">
              <w:rPr>
                <w:rFonts w:ascii="Times New Roman" w:hAnsi="Times New Roman" w:cs="Times New Roman"/>
                <w:sz w:val="24"/>
                <w:szCs w:val="24"/>
              </w:rPr>
              <w:t xml:space="preserve">под ред. </w:t>
            </w:r>
            <w:proofErr w:type="spellStart"/>
            <w:r w:rsidRPr="009C7978">
              <w:rPr>
                <w:rFonts w:ascii="Times New Roman" w:hAnsi="Times New Roman" w:cs="Times New Roman"/>
                <w:sz w:val="24"/>
                <w:szCs w:val="24"/>
              </w:rPr>
              <w:t>Л.К.Еркинб</w:t>
            </w:r>
            <w:r w:rsidR="00D10CBA">
              <w:rPr>
                <w:rFonts w:ascii="Times New Roman" w:hAnsi="Times New Roman" w:cs="Times New Roman"/>
                <w:sz w:val="24"/>
                <w:szCs w:val="24"/>
              </w:rPr>
              <w:t>аевой</w:t>
            </w:r>
            <w:proofErr w:type="spellEnd"/>
            <w:r w:rsidR="00D10CBA">
              <w:rPr>
                <w:rFonts w:ascii="Times New Roman" w:hAnsi="Times New Roman" w:cs="Times New Roman"/>
                <w:sz w:val="24"/>
                <w:szCs w:val="24"/>
              </w:rPr>
              <w:t>; Жетысуский гос. ун-т им.</w:t>
            </w:r>
            <w:r w:rsidRPr="009C7978">
              <w:rPr>
                <w:rFonts w:ascii="Times New Roman" w:hAnsi="Times New Roman" w:cs="Times New Roman"/>
                <w:sz w:val="24"/>
                <w:szCs w:val="24"/>
              </w:rPr>
              <w:t>И.</w:t>
            </w:r>
            <w:proofErr w:type="spellStart"/>
            <w:r w:rsidR="00D10CBA">
              <w:rPr>
                <w:rFonts w:ascii="Times New Roman" w:hAnsi="Times New Roman" w:cs="Times New Roman"/>
                <w:sz w:val="24"/>
                <w:szCs w:val="24"/>
              </w:rPr>
              <w:t>Жансугурова</w:t>
            </w:r>
            <w:proofErr w:type="spellEnd"/>
            <w:r w:rsidR="00D10CBA">
              <w:rPr>
                <w:rFonts w:ascii="Times New Roman" w:hAnsi="Times New Roman" w:cs="Times New Roman"/>
                <w:sz w:val="24"/>
                <w:szCs w:val="24"/>
              </w:rPr>
              <w:t>.-</w:t>
            </w:r>
            <w:proofErr w:type="spellStart"/>
            <w:r w:rsidR="00D10CBA">
              <w:rPr>
                <w:rFonts w:ascii="Times New Roman" w:hAnsi="Times New Roman" w:cs="Times New Roman"/>
                <w:sz w:val="24"/>
                <w:szCs w:val="24"/>
              </w:rPr>
              <w:t>Талдыкорган:</w:t>
            </w:r>
            <w:r w:rsidRPr="009C7978">
              <w:rPr>
                <w:rFonts w:ascii="Times New Roman" w:hAnsi="Times New Roman" w:cs="Times New Roman"/>
                <w:sz w:val="24"/>
                <w:szCs w:val="24"/>
              </w:rPr>
              <w:t>ЖГ</w:t>
            </w:r>
            <w:r w:rsidR="00D10CBA">
              <w:rPr>
                <w:rFonts w:ascii="Times New Roman" w:hAnsi="Times New Roman" w:cs="Times New Roman"/>
                <w:sz w:val="24"/>
                <w:szCs w:val="24"/>
              </w:rPr>
              <w:t>У</w:t>
            </w:r>
            <w:proofErr w:type="spellEnd"/>
            <w:r w:rsidR="00D10CBA">
              <w:rPr>
                <w:rFonts w:ascii="Times New Roman" w:hAnsi="Times New Roman" w:cs="Times New Roman"/>
                <w:sz w:val="24"/>
                <w:szCs w:val="24"/>
              </w:rPr>
              <w:t xml:space="preserve"> им. </w:t>
            </w:r>
            <w:proofErr w:type="spellStart"/>
            <w:r w:rsidR="00D10CBA">
              <w:rPr>
                <w:rFonts w:ascii="Times New Roman" w:hAnsi="Times New Roman" w:cs="Times New Roman"/>
                <w:sz w:val="24"/>
                <w:szCs w:val="24"/>
              </w:rPr>
              <w:t>И.Жансугурова</w:t>
            </w:r>
            <w:proofErr w:type="spellEnd"/>
            <w:r w:rsidR="00D10CBA">
              <w:rPr>
                <w:rFonts w:ascii="Times New Roman" w:hAnsi="Times New Roman" w:cs="Times New Roman"/>
                <w:sz w:val="24"/>
                <w:szCs w:val="24"/>
              </w:rPr>
              <w:t>, 2014.- 198</w:t>
            </w:r>
            <w:r w:rsidRPr="009C7978">
              <w:rPr>
                <w:rFonts w:ascii="Times New Roman" w:hAnsi="Times New Roman" w:cs="Times New Roman"/>
                <w:sz w:val="24"/>
                <w:szCs w:val="24"/>
              </w:rPr>
              <w:t>с.</w:t>
            </w:r>
          </w:p>
        </w:tc>
      </w:tr>
    </w:tbl>
    <w:p w14:paraId="3AE88B15" w14:textId="77777777" w:rsidR="0095400A" w:rsidRPr="0095400A" w:rsidRDefault="0095400A" w:rsidP="00C46B28">
      <w:pPr>
        <w:pStyle w:val="af2"/>
        <w:ind w:hanging="1"/>
        <w:jc w:val="both"/>
        <w:rPr>
          <w:rFonts w:ascii="Times New Roman" w:hAnsi="Times New Roman" w:cs="Times New Roman"/>
          <w:sz w:val="24"/>
          <w:szCs w:val="24"/>
          <w:lang w:val="kk-KZ"/>
        </w:rPr>
      </w:pPr>
    </w:p>
    <w:tbl>
      <w:tblPr>
        <w:tblW w:w="496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5390"/>
      </w:tblGrid>
      <w:tr w:rsidR="0098396E" w:rsidRPr="009C7978" w14:paraId="4338EE3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44FE33D" w14:textId="77777777" w:rsidR="00E07E1C" w:rsidRPr="009C7978" w:rsidRDefault="00890B94" w:rsidP="00C46B28">
            <w:pPr>
              <w:pStyle w:val="af2"/>
              <w:ind w:hanging="1"/>
              <w:jc w:val="both"/>
              <w:rPr>
                <w:rFonts w:ascii="Times New Roman" w:hAnsi="Times New Roman" w:cs="Times New Roman"/>
                <w:b/>
                <w:sz w:val="24"/>
                <w:szCs w:val="24"/>
                <w:lang w:val="kk-KZ"/>
              </w:rPr>
            </w:pPr>
            <w:r w:rsidRPr="009C7978">
              <w:rPr>
                <w:rFonts w:ascii="Times New Roman" w:hAnsi="Times New Roman" w:cs="Times New Roman"/>
                <w:b/>
                <w:bCs/>
                <w:sz w:val="24"/>
                <w:szCs w:val="24"/>
                <w:lang w:val="kk-KZ"/>
              </w:rPr>
              <w:t>Код и название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7CD8A22" w14:textId="77777777" w:rsidR="00E07E1C" w:rsidRPr="009C7978" w:rsidRDefault="00E07E1C" w:rsidP="00C46B28">
            <w:pPr>
              <w:pStyle w:val="af2"/>
              <w:ind w:hanging="1"/>
              <w:jc w:val="both"/>
              <w:rPr>
                <w:rFonts w:ascii="Times New Roman" w:hAnsi="Times New Roman" w:cs="Times New Roman"/>
                <w:b/>
                <w:sz w:val="24"/>
                <w:szCs w:val="24"/>
              </w:rPr>
            </w:pPr>
            <w:r w:rsidRPr="009C7978">
              <w:rPr>
                <w:rFonts w:ascii="Times New Roman" w:hAnsi="Times New Roman" w:cs="Times New Roman"/>
                <w:b/>
                <w:sz w:val="24"/>
                <w:szCs w:val="24"/>
                <w:lang w:val="kk-KZ"/>
              </w:rPr>
              <w:t xml:space="preserve">POAK 4310 Правовые основы агропромышленного комплекса </w:t>
            </w:r>
          </w:p>
        </w:tc>
      </w:tr>
      <w:tr w:rsidR="0098396E" w:rsidRPr="009C7978" w14:paraId="265111E8"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7A170F0A"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ППС дисциплины</w:t>
            </w:r>
          </w:p>
        </w:tc>
        <w:tc>
          <w:tcPr>
            <w:tcW w:w="3095" w:type="pct"/>
            <w:tcBorders>
              <w:top w:val="single" w:sz="4" w:space="0" w:color="000000"/>
              <w:left w:val="single" w:sz="4" w:space="0" w:color="000000"/>
              <w:bottom w:val="single" w:sz="4" w:space="0" w:color="000000"/>
              <w:right w:val="single" w:sz="4" w:space="0" w:color="000000"/>
            </w:tcBorders>
          </w:tcPr>
          <w:p w14:paraId="61A8DDC7" w14:textId="2D16E63A" w:rsidR="00E07E1C" w:rsidRPr="009C7978" w:rsidRDefault="000D67B9" w:rsidP="00C46B28">
            <w:pPr>
              <w:pStyle w:val="af2"/>
              <w:ind w:hanging="1"/>
              <w:jc w:val="both"/>
              <w:rPr>
                <w:rFonts w:ascii="Times New Roman" w:hAnsi="Times New Roman" w:cs="Times New Roman"/>
                <w:sz w:val="24"/>
                <w:szCs w:val="24"/>
                <w:lang w:val="kk-KZ"/>
              </w:rPr>
            </w:pPr>
            <w:r>
              <w:rPr>
                <w:rFonts w:ascii="Times New Roman" w:hAnsi="Times New Roman" w:cs="Times New Roman"/>
                <w:sz w:val="24"/>
                <w:szCs w:val="24"/>
                <w:lang w:val="kk-KZ"/>
              </w:rPr>
              <w:t>Гаитов А.А.</w:t>
            </w:r>
          </w:p>
        </w:tc>
      </w:tr>
      <w:tr w:rsidR="0098396E" w:rsidRPr="009C7978" w14:paraId="6AC2E320"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0F28B95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Цикл дисциплины</w:t>
            </w:r>
          </w:p>
        </w:tc>
        <w:tc>
          <w:tcPr>
            <w:tcW w:w="3095" w:type="pct"/>
            <w:tcBorders>
              <w:top w:val="single" w:sz="4" w:space="0" w:color="000000"/>
              <w:left w:val="single" w:sz="4" w:space="0" w:color="000000"/>
              <w:bottom w:val="single" w:sz="4" w:space="0" w:color="000000"/>
              <w:right w:val="single" w:sz="4" w:space="0" w:color="000000"/>
            </w:tcBorders>
            <w:hideMark/>
          </w:tcPr>
          <w:p w14:paraId="285BF496"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ПД/КВ</w:t>
            </w:r>
          </w:p>
        </w:tc>
      </w:tr>
      <w:tr w:rsidR="0098396E" w:rsidRPr="009C7978" w14:paraId="42B0D3E1"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1902B26"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Уровень обучения</w:t>
            </w:r>
          </w:p>
        </w:tc>
        <w:tc>
          <w:tcPr>
            <w:tcW w:w="3095" w:type="pct"/>
            <w:tcBorders>
              <w:top w:val="single" w:sz="4" w:space="0" w:color="000000"/>
              <w:left w:val="single" w:sz="4" w:space="0" w:color="000000"/>
              <w:bottom w:val="single" w:sz="4" w:space="0" w:color="000000"/>
              <w:right w:val="single" w:sz="4" w:space="0" w:color="000000"/>
            </w:tcBorders>
            <w:hideMark/>
          </w:tcPr>
          <w:p w14:paraId="22D4398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Бакалавриат</w:t>
            </w:r>
          </w:p>
        </w:tc>
      </w:tr>
      <w:tr w:rsidR="0098396E" w:rsidRPr="009C7978" w14:paraId="32DAECD6"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4BD29AB"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Образовательная программа</w:t>
            </w:r>
          </w:p>
        </w:tc>
        <w:tc>
          <w:tcPr>
            <w:tcW w:w="3095" w:type="pct"/>
            <w:tcBorders>
              <w:top w:val="single" w:sz="4" w:space="0" w:color="000000"/>
              <w:left w:val="single" w:sz="4" w:space="0" w:color="000000"/>
              <w:bottom w:val="single" w:sz="4" w:space="0" w:color="000000"/>
              <w:right w:val="single" w:sz="4" w:space="0" w:color="000000"/>
            </w:tcBorders>
          </w:tcPr>
          <w:p w14:paraId="37F4512D" w14:textId="0B18593D"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6В04201-</w:t>
            </w:r>
            <w:r w:rsidR="00D10CBA">
              <w:rPr>
                <w:rFonts w:ascii="Times New Roman" w:hAnsi="Times New Roman" w:cs="Times New Roman"/>
                <w:sz w:val="24"/>
                <w:szCs w:val="24"/>
                <w:lang w:val="kk-KZ"/>
              </w:rPr>
              <w:t>«</w:t>
            </w:r>
            <w:r w:rsidRPr="009C7978">
              <w:rPr>
                <w:rFonts w:ascii="Times New Roman" w:hAnsi="Times New Roman" w:cs="Times New Roman"/>
                <w:sz w:val="24"/>
                <w:szCs w:val="24"/>
                <w:lang w:val="kk-KZ"/>
              </w:rPr>
              <w:t>Юриспруденция</w:t>
            </w:r>
            <w:r w:rsidR="00D10CBA">
              <w:rPr>
                <w:rFonts w:ascii="Times New Roman" w:hAnsi="Times New Roman" w:cs="Times New Roman"/>
                <w:sz w:val="24"/>
                <w:szCs w:val="24"/>
                <w:lang w:val="kk-KZ"/>
              </w:rPr>
              <w:t>»</w:t>
            </w:r>
          </w:p>
        </w:tc>
      </w:tr>
      <w:tr w:rsidR="0098396E" w:rsidRPr="009C7978" w14:paraId="473003A3"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3BC9E25"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Количество академических кредитов</w:t>
            </w:r>
          </w:p>
        </w:tc>
        <w:tc>
          <w:tcPr>
            <w:tcW w:w="3095" w:type="pct"/>
            <w:tcBorders>
              <w:top w:val="single" w:sz="4" w:space="0" w:color="000000"/>
              <w:left w:val="single" w:sz="4" w:space="0" w:color="000000"/>
              <w:bottom w:val="single" w:sz="4" w:space="0" w:color="000000"/>
              <w:right w:val="single" w:sz="4" w:space="0" w:color="000000"/>
            </w:tcBorders>
          </w:tcPr>
          <w:p w14:paraId="460BA119" w14:textId="43CAF483" w:rsidR="00E07E1C" w:rsidRPr="009C7978" w:rsidRDefault="00A92B94"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7</w:t>
            </w:r>
          </w:p>
        </w:tc>
      </w:tr>
      <w:tr w:rsidR="0098396E" w:rsidRPr="009C7978" w14:paraId="480597BC"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8086FF7"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Форма обучения</w:t>
            </w:r>
          </w:p>
        </w:tc>
        <w:tc>
          <w:tcPr>
            <w:tcW w:w="3095" w:type="pct"/>
            <w:tcBorders>
              <w:top w:val="single" w:sz="4" w:space="0" w:color="000000"/>
              <w:left w:val="single" w:sz="4" w:space="0" w:color="000000"/>
              <w:bottom w:val="single" w:sz="4" w:space="0" w:color="000000"/>
              <w:right w:val="single" w:sz="4" w:space="0" w:color="000000"/>
            </w:tcBorders>
          </w:tcPr>
          <w:p w14:paraId="16BC11DA"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Очная</w:t>
            </w:r>
          </w:p>
        </w:tc>
      </w:tr>
      <w:tr w:rsidR="0098396E" w:rsidRPr="009C7978" w14:paraId="5529C69B"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199AE256" w14:textId="667B3BAE" w:rsidR="00E07E1C" w:rsidRPr="009C7978" w:rsidRDefault="00A92B94"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Семестр</w:t>
            </w:r>
          </w:p>
        </w:tc>
        <w:tc>
          <w:tcPr>
            <w:tcW w:w="3095" w:type="pct"/>
            <w:tcBorders>
              <w:top w:val="single" w:sz="4" w:space="0" w:color="000000"/>
              <w:left w:val="single" w:sz="4" w:space="0" w:color="000000"/>
              <w:bottom w:val="single" w:sz="4" w:space="0" w:color="000000"/>
              <w:right w:val="single" w:sz="4" w:space="0" w:color="000000"/>
            </w:tcBorders>
          </w:tcPr>
          <w:p w14:paraId="65E9CB51"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8</w:t>
            </w:r>
          </w:p>
        </w:tc>
      </w:tr>
      <w:tr w:rsidR="0098396E" w:rsidRPr="009C7978" w14:paraId="3E4244E9"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3EB4FC87" w14:textId="77777777" w:rsidR="00E07E1C" w:rsidRPr="009C7978" w:rsidRDefault="00E07E1C" w:rsidP="00C46B28">
            <w:pPr>
              <w:pStyle w:val="af2"/>
              <w:ind w:hanging="1"/>
              <w:jc w:val="both"/>
              <w:rPr>
                <w:rFonts w:ascii="Times New Roman" w:hAnsi="Times New Roman" w:cs="Times New Roman"/>
                <w:sz w:val="24"/>
                <w:szCs w:val="24"/>
                <w:lang w:val="kk-KZ"/>
              </w:rPr>
            </w:pPr>
            <w:proofErr w:type="spellStart"/>
            <w:r w:rsidRPr="009C7978">
              <w:rPr>
                <w:rFonts w:ascii="Times New Roman" w:hAnsi="Times New Roman" w:cs="Times New Roman"/>
                <w:sz w:val="24"/>
                <w:szCs w:val="24"/>
              </w:rPr>
              <w:t>Пререквизиты</w:t>
            </w:r>
            <w:proofErr w:type="spellEnd"/>
            <w:r w:rsidRPr="009C7978">
              <w:rPr>
                <w:rFonts w:ascii="Times New Roman" w:hAnsi="Times New Roman" w:cs="Times New Roman"/>
                <w:sz w:val="24"/>
                <w:szCs w:val="24"/>
              </w:rPr>
              <w:t xml:space="preserve">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4048A72D"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eastAsia="Times New Roman" w:hAnsi="Times New Roman" w:cs="Times New Roman"/>
                <w:sz w:val="24"/>
                <w:szCs w:val="24"/>
                <w:lang w:val="kk-KZ" w:eastAsia="ru-RU"/>
              </w:rPr>
              <w:t>Модуль 2: Основы частного права</w:t>
            </w:r>
          </w:p>
        </w:tc>
      </w:tr>
      <w:tr w:rsidR="0098396E" w:rsidRPr="009C7978" w14:paraId="3E61403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0F5A7723"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lang w:val="kk-KZ"/>
              </w:rPr>
              <w:t>Постреквизиты дисциплины</w:t>
            </w:r>
          </w:p>
        </w:tc>
        <w:tc>
          <w:tcPr>
            <w:tcW w:w="3095" w:type="pct"/>
            <w:tcBorders>
              <w:top w:val="single" w:sz="4" w:space="0" w:color="000000"/>
              <w:left w:val="single" w:sz="4" w:space="0" w:color="000000"/>
              <w:bottom w:val="single" w:sz="4" w:space="0" w:color="000000"/>
              <w:right w:val="single" w:sz="4" w:space="0" w:color="000000"/>
            </w:tcBorders>
          </w:tcPr>
          <w:p w14:paraId="1C99410D" w14:textId="7230A7F4" w:rsidR="00E07E1C" w:rsidRPr="009C7978" w:rsidRDefault="0095400A" w:rsidP="00C46B28">
            <w:pPr>
              <w:pStyle w:val="af2"/>
              <w:ind w:hanging="1"/>
              <w:jc w:val="both"/>
              <w:rPr>
                <w:rFonts w:ascii="Times New Roman" w:hAnsi="Times New Roman" w:cs="Times New Roman"/>
                <w:sz w:val="24"/>
                <w:szCs w:val="24"/>
                <w:lang w:val="kk-KZ"/>
              </w:rPr>
            </w:pPr>
            <w:r w:rsidRPr="00A17B27">
              <w:rPr>
                <w:rFonts w:ascii="Times New Roman CYR" w:hAnsi="Times New Roman CYR" w:cs="Times New Roman CYR"/>
                <w:color w:val="000000"/>
                <w:sz w:val="24"/>
                <w:szCs w:val="24"/>
              </w:rPr>
              <w:t>Итоговая аттестация</w:t>
            </w:r>
          </w:p>
        </w:tc>
      </w:tr>
      <w:tr w:rsidR="0098396E" w:rsidRPr="009C7978" w14:paraId="4DAFDB7C"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33E8D260" w14:textId="77777777" w:rsidR="00E07E1C" w:rsidRPr="009C7978" w:rsidRDefault="00E07E1C" w:rsidP="00C46B28">
            <w:pPr>
              <w:pStyle w:val="af2"/>
              <w:ind w:hanging="1"/>
              <w:jc w:val="both"/>
              <w:rPr>
                <w:rFonts w:ascii="Times New Roman" w:hAnsi="Times New Roman" w:cs="Times New Roman"/>
                <w:bCs/>
                <w:sz w:val="24"/>
                <w:szCs w:val="24"/>
              </w:rPr>
            </w:pPr>
            <w:r w:rsidRPr="009C7978">
              <w:rPr>
                <w:rFonts w:ascii="Times New Roman" w:hAnsi="Times New Roman" w:cs="Times New Roman"/>
                <w:bCs/>
                <w:sz w:val="24"/>
                <w:szCs w:val="24"/>
              </w:rPr>
              <w:lastRenderedPageBreak/>
              <w:t>Цель изучения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05DB6B4B"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Целями изучения дисциплины являются: развитие социальной и инженерной инфраструктуры сельских территорий и обеспечение сельского населения благоприятными условиями жизни; обеспечение продовольственной безопасности государства; обеспечение устойчивого экономического и социального развития агропромышленного комплекса и сельских территорий; создание экономических условий для производства конкурентоспособной сельскохозяйственной продукции и продуктов ее переработки; обеспечение развития производства органической продукции.</w:t>
            </w:r>
          </w:p>
        </w:tc>
      </w:tr>
      <w:tr w:rsidR="0098396E" w:rsidRPr="009C7978" w14:paraId="05BA2869"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E840992"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Содержание </w:t>
            </w:r>
            <w:r w:rsidRPr="009C7978">
              <w:rPr>
                <w:rFonts w:ascii="Times New Roman" w:hAnsi="Times New Roman" w:cs="Times New Roman"/>
                <w:bCs/>
                <w:sz w:val="24"/>
                <w:szCs w:val="24"/>
                <w:lang w:val="kk-KZ"/>
              </w:rPr>
              <w:t>дисциплины</w:t>
            </w:r>
          </w:p>
        </w:tc>
        <w:tc>
          <w:tcPr>
            <w:tcW w:w="3095" w:type="pct"/>
            <w:tcBorders>
              <w:top w:val="single" w:sz="4" w:space="0" w:color="000000"/>
              <w:left w:val="single" w:sz="4" w:space="0" w:color="000000"/>
              <w:bottom w:val="single" w:sz="4" w:space="0" w:color="000000"/>
              <w:right w:val="single" w:sz="4" w:space="0" w:color="000000"/>
            </w:tcBorders>
          </w:tcPr>
          <w:p w14:paraId="5A702AF6"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 xml:space="preserve">Законодательство Республики Казахстан о правовом регулировании развития агропромышленного комплекса. Цели и принципы государственного регулирования развития агропромышленного комплекса и сельских территорий.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 Компетенция Парламента Республики Казахстан в области государственного регулирования развития агропромышленного комплекса и сельских территорий.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 Компетенция уполномоченных органов в области государственного регулирования развития агропромышленного комплекса и сельских территорий. Компетенция местных представительных органов (маслихатов) и местных исполнительных органов (акиматов) в области государственного регулирования развития агропромышленного комплекса и сельских территорий. Компетенция органов местного самоуправления в области развития агропромышленного комплекса и сельских территорий. Государственное регулирование развития агропромышленного комплекса и сельских территорий. Государственное регулирование развития агропромышленного комплекса и сельских территорий. Развитие кредитования в сфере агропромышленного комплекса и сельских территорий. Субсидирование агропромышленного комплекса. Государственное регулирование агропродовольственных рынков. Обеспечение ветеринарно-санитарной и фитосанитарной безопасности. Обеспечение агрохимического </w:t>
            </w:r>
            <w:r w:rsidRPr="009C7978">
              <w:rPr>
                <w:rFonts w:ascii="Times New Roman" w:hAnsi="Times New Roman" w:cs="Times New Roman"/>
                <w:sz w:val="24"/>
                <w:szCs w:val="24"/>
                <w:lang w:val="kk-KZ"/>
              </w:rPr>
              <w:lastRenderedPageBreak/>
              <w:t>обслуживания сельскохозяйственного производства. Обеспечение мониторинга и оценки мелиоративного состояния орошаемых земель. Техническое и технологическое обеспечение агропромышленного комплекса. Информационно-маркетинговое обеспечение агропромышленного комплекса. Специализированные организации в сфере агропромышленного комплекса. Сервисно-заготовительные центры в сфере агропромышленного комплекса. Научное обеспечение и подготовка кадров для агропромышленного комплекса. Развитие сельских территорий. Нормативно-методическое обеспечение агропромышленного комплекса и сельских территорий. Государственное регулирование обеспечения продовольственной безопасности. Критерии и основные направления обеспечения продовольственной безопасности. Мониторинг состояния продовольственной безопасности. Организация обеспечения продовольственной безопасности. Комиссия по обеспечению реализации механизмов стабилизации цен на социально значимые продовольственные товары.</w:t>
            </w:r>
          </w:p>
          <w:p w14:paraId="1C2D0233"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Международное сотрудничество в области развития агропромышленного комплекса и сельских территорий.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w:t>
            </w:r>
          </w:p>
        </w:tc>
      </w:tr>
      <w:tr w:rsidR="0098396E" w:rsidRPr="009C7978" w14:paraId="15DD3EB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51ACFB5E"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Компетенция дисциплины</w:t>
            </w:r>
          </w:p>
        </w:tc>
        <w:tc>
          <w:tcPr>
            <w:tcW w:w="3095" w:type="pct"/>
            <w:tcBorders>
              <w:top w:val="single" w:sz="4" w:space="0" w:color="000000"/>
              <w:left w:val="single" w:sz="4" w:space="0" w:color="000000"/>
              <w:bottom w:val="single" w:sz="4" w:space="0" w:color="000000"/>
              <w:right w:val="single" w:sz="4" w:space="0" w:color="000000"/>
            </w:tcBorders>
          </w:tcPr>
          <w:p w14:paraId="743419F7" w14:textId="77777777" w:rsidR="00E07E1C" w:rsidRPr="009C7978" w:rsidRDefault="00E07E1C" w:rsidP="00C46B28">
            <w:pPr>
              <w:pStyle w:val="af2"/>
              <w:ind w:hanging="1"/>
              <w:jc w:val="both"/>
              <w:rPr>
                <w:rFonts w:ascii="Times New Roman" w:hAnsi="Times New Roman" w:cs="Times New Roman"/>
                <w:sz w:val="24"/>
                <w:szCs w:val="24"/>
                <w:lang w:val="kk-KZ"/>
              </w:rPr>
            </w:pPr>
            <w:r w:rsidRPr="009C7978">
              <w:rPr>
                <w:rFonts w:ascii="Times New Roman" w:hAnsi="Times New Roman" w:cs="Times New Roman"/>
                <w:sz w:val="24"/>
                <w:szCs w:val="24"/>
                <w:lang w:val="kk-KZ"/>
              </w:rPr>
              <w:t>После освоения дисциплины  студент должен:</w:t>
            </w:r>
          </w:p>
          <w:p w14:paraId="0DD50A40" w14:textId="77777777" w:rsidR="00E07E1C" w:rsidRPr="009C7978" w:rsidRDefault="00E07E1C" w:rsidP="00B81261">
            <w:pPr>
              <w:pStyle w:val="af2"/>
              <w:numPr>
                <w:ilvl w:val="0"/>
                <w:numId w:val="13"/>
              </w:numPr>
              <w:tabs>
                <w:tab w:val="left" w:pos="149"/>
              </w:tabs>
              <w:ind w:left="0" w:hanging="1"/>
              <w:jc w:val="both"/>
              <w:rPr>
                <w:rFonts w:ascii="Times New Roman" w:hAnsi="Times New Roman" w:cs="Times New Roman"/>
                <w:sz w:val="24"/>
                <w:szCs w:val="24"/>
              </w:rPr>
            </w:pPr>
            <w:r w:rsidRPr="009C7978">
              <w:rPr>
                <w:rFonts w:ascii="Times New Roman" w:hAnsi="Times New Roman" w:cs="Times New Roman"/>
                <w:b/>
                <w:sz w:val="24"/>
                <w:szCs w:val="24"/>
              </w:rPr>
              <w:t>знать</w:t>
            </w:r>
            <w:r w:rsidRPr="009C7978">
              <w:rPr>
                <w:rFonts w:ascii="Times New Roman" w:hAnsi="Times New Roman" w:cs="Times New Roman"/>
                <w:sz w:val="24"/>
                <w:szCs w:val="24"/>
                <w:lang w:val="kk-KZ"/>
              </w:rPr>
              <w:t xml:space="preserve">  экологической безопасности деятельности агропромышленного комплекса и проживания жителей в сельских населенных пунктах,</w:t>
            </w:r>
          </w:p>
          <w:p w14:paraId="40F6F3EB" w14:textId="77777777" w:rsidR="00E07E1C" w:rsidRPr="009C7978" w:rsidRDefault="00E07E1C" w:rsidP="00B81261">
            <w:pPr>
              <w:pStyle w:val="af2"/>
              <w:numPr>
                <w:ilvl w:val="0"/>
                <w:numId w:val="13"/>
              </w:numPr>
              <w:tabs>
                <w:tab w:val="left" w:pos="149"/>
              </w:tabs>
              <w:ind w:left="0" w:hanging="1"/>
              <w:jc w:val="both"/>
              <w:rPr>
                <w:rFonts w:ascii="Times New Roman" w:hAnsi="Times New Roman" w:cs="Times New Roman"/>
                <w:spacing w:val="3"/>
                <w:sz w:val="24"/>
                <w:szCs w:val="24"/>
                <w:lang w:val="kk-KZ"/>
              </w:rPr>
            </w:pPr>
            <w:r w:rsidRPr="009C7978">
              <w:rPr>
                <w:rFonts w:ascii="Times New Roman" w:hAnsi="Times New Roman" w:cs="Times New Roman"/>
                <w:b/>
                <w:spacing w:val="3"/>
                <w:sz w:val="24"/>
                <w:szCs w:val="24"/>
              </w:rPr>
              <w:t>понимать</w:t>
            </w:r>
            <w:r w:rsidRPr="009C7978">
              <w:rPr>
                <w:rFonts w:ascii="Times New Roman" w:hAnsi="Times New Roman" w:cs="Times New Roman"/>
                <w:spacing w:val="3"/>
                <w:sz w:val="24"/>
                <w:szCs w:val="24"/>
                <w:lang w:val="kk-KZ"/>
              </w:rPr>
              <w:t xml:space="preserve"> эффективности мер государственного регулирования,</w:t>
            </w:r>
          </w:p>
          <w:p w14:paraId="5CF860D3" w14:textId="77777777" w:rsidR="00E07E1C" w:rsidRPr="009C7978" w:rsidRDefault="00E07E1C" w:rsidP="00B81261">
            <w:pPr>
              <w:pStyle w:val="af2"/>
              <w:numPr>
                <w:ilvl w:val="0"/>
                <w:numId w:val="13"/>
              </w:numPr>
              <w:tabs>
                <w:tab w:val="left" w:pos="149"/>
              </w:tabs>
              <w:ind w:left="0" w:hanging="1"/>
              <w:jc w:val="both"/>
              <w:rPr>
                <w:rFonts w:ascii="Times New Roman" w:hAnsi="Times New Roman" w:cs="Times New Roman"/>
                <w:sz w:val="24"/>
                <w:szCs w:val="24"/>
              </w:rPr>
            </w:pPr>
            <w:r w:rsidRPr="009C7978">
              <w:rPr>
                <w:rFonts w:ascii="Times New Roman" w:hAnsi="Times New Roman" w:cs="Times New Roman"/>
                <w:b/>
                <w:spacing w:val="-2"/>
                <w:sz w:val="24"/>
                <w:szCs w:val="24"/>
                <w:lang w:val="kk-KZ"/>
              </w:rPr>
              <w:t>применять</w:t>
            </w:r>
            <w:r w:rsidRPr="009C7978">
              <w:rPr>
                <w:rFonts w:ascii="Times New Roman" w:hAnsi="Times New Roman" w:cs="Times New Roman"/>
                <w:sz w:val="24"/>
                <w:szCs w:val="24"/>
              </w:rPr>
              <w:t xml:space="preserve"> </w:t>
            </w:r>
            <w:r w:rsidRPr="009C7978">
              <w:rPr>
                <w:rFonts w:ascii="Times New Roman" w:hAnsi="Times New Roman" w:cs="Times New Roman"/>
                <w:spacing w:val="-2"/>
                <w:sz w:val="24"/>
                <w:szCs w:val="24"/>
                <w:lang w:val="kk-KZ"/>
              </w:rPr>
              <w:t>соответствия требованиям международных соглашений по сельскому хозяйству, санитарным и фитосанитарным нормам</w:t>
            </w:r>
          </w:p>
          <w:p w14:paraId="3FA7726B"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
                <w:sz w:val="24"/>
                <w:szCs w:val="24"/>
                <w:lang w:val="kk-KZ"/>
              </w:rPr>
              <w:t>Б</w:t>
            </w:r>
            <w:proofErr w:type="spellStart"/>
            <w:r w:rsidRPr="009C7978">
              <w:rPr>
                <w:rFonts w:ascii="Times New Roman" w:hAnsi="Times New Roman" w:cs="Times New Roman"/>
                <w:b/>
                <w:sz w:val="24"/>
                <w:szCs w:val="24"/>
              </w:rPr>
              <w:t>ыть</w:t>
            </w:r>
            <w:proofErr w:type="spellEnd"/>
            <w:r w:rsidRPr="009C7978">
              <w:rPr>
                <w:rFonts w:ascii="Times New Roman" w:hAnsi="Times New Roman" w:cs="Times New Roman"/>
                <w:b/>
                <w:sz w:val="24"/>
                <w:szCs w:val="24"/>
              </w:rPr>
              <w:t xml:space="preserve"> компетентным</w:t>
            </w:r>
            <w:r w:rsidRPr="009C7978">
              <w:rPr>
                <w:rFonts w:ascii="Times New Roman" w:hAnsi="Times New Roman" w:cs="Times New Roman"/>
                <w:sz w:val="24"/>
                <w:szCs w:val="24"/>
                <w:lang w:val="kk-KZ"/>
              </w:rPr>
              <w:t xml:space="preserve"> </w:t>
            </w:r>
            <w:r w:rsidRPr="009C7978">
              <w:rPr>
                <w:rFonts w:ascii="Times New Roman" w:eastAsia="Times New Roman" w:hAnsi="Times New Roman" w:cs="Times New Roman"/>
                <w:sz w:val="24"/>
                <w:szCs w:val="24"/>
              </w:rPr>
              <w:t>в своей будущей профессий, обладать достаточным уровнем профессионального правосознания, в применении нормативно-правовых актов</w:t>
            </w:r>
            <w:r w:rsidRPr="009C7978">
              <w:rPr>
                <w:rFonts w:ascii="Times New Roman" w:eastAsia="Times New Roman" w:hAnsi="Times New Roman" w:cs="Times New Roman"/>
                <w:sz w:val="24"/>
                <w:szCs w:val="24"/>
                <w:lang w:val="kk-KZ"/>
              </w:rPr>
              <w:t>.</w:t>
            </w:r>
            <w:r w:rsidRPr="009C7978">
              <w:rPr>
                <w:rFonts w:ascii="Times New Roman" w:eastAsia="Times New Roman" w:hAnsi="Times New Roman" w:cs="Times New Roman"/>
                <w:sz w:val="24"/>
                <w:szCs w:val="24"/>
              </w:rPr>
              <w:t xml:space="preserve"> </w:t>
            </w:r>
          </w:p>
        </w:tc>
      </w:tr>
      <w:tr w:rsidR="0098396E" w:rsidRPr="009C7978" w14:paraId="00B1553E"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63BB2BF9"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Форма итогового контроля</w:t>
            </w:r>
          </w:p>
        </w:tc>
        <w:tc>
          <w:tcPr>
            <w:tcW w:w="3095" w:type="pct"/>
            <w:tcBorders>
              <w:top w:val="single" w:sz="4" w:space="0" w:color="000000"/>
              <w:left w:val="single" w:sz="4" w:space="0" w:color="000000"/>
              <w:bottom w:val="single" w:sz="4" w:space="0" w:color="000000"/>
              <w:right w:val="single" w:sz="4" w:space="0" w:color="000000"/>
            </w:tcBorders>
          </w:tcPr>
          <w:p w14:paraId="1E92CC38"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Экзамен </w:t>
            </w:r>
          </w:p>
        </w:tc>
      </w:tr>
      <w:tr w:rsidR="0098396E" w:rsidRPr="009C7978" w14:paraId="172914A4"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hideMark/>
          </w:tcPr>
          <w:p w14:paraId="2E1FD748" w14:textId="77777777"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bCs/>
                <w:sz w:val="24"/>
                <w:szCs w:val="24"/>
              </w:rPr>
              <w:t xml:space="preserve">Продолжительность </w:t>
            </w:r>
          </w:p>
        </w:tc>
        <w:tc>
          <w:tcPr>
            <w:tcW w:w="3095" w:type="pct"/>
            <w:tcBorders>
              <w:top w:val="single" w:sz="4" w:space="0" w:color="000000"/>
              <w:left w:val="single" w:sz="4" w:space="0" w:color="000000"/>
              <w:bottom w:val="single" w:sz="4" w:space="0" w:color="000000"/>
              <w:right w:val="single" w:sz="4" w:space="0" w:color="000000"/>
            </w:tcBorders>
            <w:hideMark/>
          </w:tcPr>
          <w:p w14:paraId="1692C1FF" w14:textId="4F37A972" w:rsidR="00E07E1C" w:rsidRPr="009C7978" w:rsidRDefault="00E07E1C" w:rsidP="00C46B28">
            <w:pPr>
              <w:pStyle w:val="af2"/>
              <w:ind w:hanging="1"/>
              <w:jc w:val="both"/>
              <w:rPr>
                <w:rFonts w:ascii="Times New Roman" w:hAnsi="Times New Roman" w:cs="Times New Roman"/>
                <w:sz w:val="24"/>
                <w:szCs w:val="24"/>
              </w:rPr>
            </w:pPr>
            <w:r w:rsidRPr="009C7978">
              <w:rPr>
                <w:rFonts w:ascii="Times New Roman" w:hAnsi="Times New Roman" w:cs="Times New Roman"/>
                <w:sz w:val="24"/>
                <w:szCs w:val="24"/>
              </w:rPr>
              <w:t xml:space="preserve">1 </w:t>
            </w:r>
            <w:r w:rsidRPr="009C7978">
              <w:rPr>
                <w:rFonts w:ascii="Times New Roman" w:hAnsi="Times New Roman" w:cs="Times New Roman"/>
                <w:sz w:val="24"/>
                <w:szCs w:val="24"/>
                <w:lang w:val="kk-KZ"/>
              </w:rPr>
              <w:t xml:space="preserve">академический период </w:t>
            </w:r>
            <w:r w:rsidRPr="009C7978">
              <w:rPr>
                <w:rFonts w:ascii="Times New Roman" w:hAnsi="Times New Roman" w:cs="Times New Roman"/>
                <w:sz w:val="24"/>
                <w:szCs w:val="24"/>
              </w:rPr>
              <w:t xml:space="preserve"> (</w:t>
            </w:r>
            <w:r w:rsidR="006B6924" w:rsidRPr="009C7978">
              <w:rPr>
                <w:rFonts w:ascii="Times New Roman" w:hAnsi="Times New Roman" w:cs="Times New Roman"/>
                <w:sz w:val="24"/>
                <w:szCs w:val="24"/>
                <w:lang w:val="kk-KZ"/>
              </w:rPr>
              <w:t>1</w:t>
            </w:r>
            <w:r w:rsidR="006B6924" w:rsidRPr="009C7978">
              <w:rPr>
                <w:rFonts w:ascii="Times New Roman" w:hAnsi="Times New Roman" w:cs="Times New Roman"/>
                <w:sz w:val="24"/>
                <w:szCs w:val="24"/>
                <w:lang w:val="en-US"/>
              </w:rPr>
              <w:t>5</w:t>
            </w:r>
            <w:r w:rsidRPr="009C7978">
              <w:rPr>
                <w:rFonts w:ascii="Times New Roman" w:hAnsi="Times New Roman" w:cs="Times New Roman"/>
                <w:sz w:val="24"/>
                <w:szCs w:val="24"/>
                <w:lang w:val="kk-KZ"/>
              </w:rPr>
              <w:t xml:space="preserve"> </w:t>
            </w:r>
            <w:r w:rsidRPr="009C7978">
              <w:rPr>
                <w:rFonts w:ascii="Times New Roman" w:hAnsi="Times New Roman" w:cs="Times New Roman"/>
                <w:sz w:val="24"/>
                <w:szCs w:val="24"/>
              </w:rPr>
              <w:t xml:space="preserve"> недель)</w:t>
            </w:r>
          </w:p>
        </w:tc>
      </w:tr>
      <w:tr w:rsidR="0098396E" w:rsidRPr="008A0A72" w14:paraId="0E7F9AB6" w14:textId="77777777" w:rsidTr="00BF39AA">
        <w:trPr>
          <w:trHeight w:val="277"/>
        </w:trPr>
        <w:tc>
          <w:tcPr>
            <w:tcW w:w="1905" w:type="pct"/>
            <w:tcBorders>
              <w:top w:val="single" w:sz="4" w:space="0" w:color="000000"/>
              <w:left w:val="single" w:sz="4" w:space="0" w:color="000000"/>
              <w:bottom w:val="single" w:sz="4" w:space="0" w:color="000000"/>
              <w:right w:val="single" w:sz="4" w:space="0" w:color="000000"/>
            </w:tcBorders>
          </w:tcPr>
          <w:p w14:paraId="1E098DDE" w14:textId="77777777" w:rsidR="00E07E1C" w:rsidRPr="009C7978" w:rsidRDefault="00E07E1C" w:rsidP="00C46B28">
            <w:pPr>
              <w:pStyle w:val="af2"/>
              <w:ind w:hanging="1"/>
              <w:jc w:val="both"/>
              <w:rPr>
                <w:rFonts w:ascii="Times New Roman" w:hAnsi="Times New Roman" w:cs="Times New Roman"/>
                <w:bCs/>
                <w:sz w:val="24"/>
                <w:szCs w:val="24"/>
                <w:lang w:val="kk-KZ"/>
              </w:rPr>
            </w:pPr>
            <w:r w:rsidRPr="009C7978">
              <w:rPr>
                <w:rFonts w:ascii="Times New Roman" w:hAnsi="Times New Roman" w:cs="Times New Roman"/>
                <w:bCs/>
                <w:sz w:val="24"/>
                <w:szCs w:val="24"/>
                <w:lang w:val="kk-KZ"/>
              </w:rPr>
              <w:t>Список литературы</w:t>
            </w:r>
          </w:p>
        </w:tc>
        <w:tc>
          <w:tcPr>
            <w:tcW w:w="3095" w:type="pct"/>
            <w:tcBorders>
              <w:top w:val="single" w:sz="4" w:space="0" w:color="000000"/>
              <w:left w:val="single" w:sz="4" w:space="0" w:color="000000"/>
              <w:bottom w:val="single" w:sz="4" w:space="0" w:color="000000"/>
              <w:right w:val="single" w:sz="4" w:space="0" w:color="000000"/>
            </w:tcBorders>
          </w:tcPr>
          <w:p w14:paraId="6F9434E8" w14:textId="77777777" w:rsidR="00A74DB5" w:rsidRPr="009C7978" w:rsidRDefault="00A74DB5" w:rsidP="00C46B28">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14:paraId="52A03919" w14:textId="67BB4321" w:rsidR="00A10219" w:rsidRPr="00A10219" w:rsidRDefault="00A10219" w:rsidP="00B81261">
            <w:pPr>
              <w:pStyle w:val="af2"/>
              <w:numPr>
                <w:ilvl w:val="0"/>
                <w:numId w:val="43"/>
              </w:numPr>
              <w:tabs>
                <w:tab w:val="left" w:pos="299"/>
              </w:tabs>
              <w:ind w:left="0" w:hanging="1"/>
              <w:jc w:val="both"/>
              <w:rPr>
                <w:rFonts w:ascii="Times New Roman" w:hAnsi="Times New Roman" w:cs="Times New Roman"/>
                <w:sz w:val="24"/>
                <w:szCs w:val="24"/>
                <w:lang w:val="kk-KZ"/>
              </w:rPr>
            </w:pPr>
            <w:r w:rsidRPr="0098541E">
              <w:rPr>
                <w:rFonts w:ascii="Times New Roman" w:eastAsia="Calibri" w:hAnsi="Times New Roman" w:cs="Times New Roman"/>
                <w:bCs/>
                <w:sz w:val="24"/>
                <w:szCs w:val="24"/>
              </w:rPr>
              <w:t>Конституция Республики Казахстан</w:t>
            </w:r>
            <w:r w:rsidRPr="0098541E">
              <w:rPr>
                <w:rFonts w:ascii="Times New Roman" w:eastAsia="Calibri" w:hAnsi="Times New Roman" w:cs="Times New Roman"/>
                <w:sz w:val="24"/>
                <w:szCs w:val="24"/>
              </w:rPr>
              <w:t> [Текст]: Принята на республиканском референдуме 30 августа 1995 г.- Алматы: Альманах, 2017.- 54 с.</w:t>
            </w:r>
          </w:p>
          <w:p w14:paraId="23BE93C5" w14:textId="4BB29352" w:rsidR="00E07E1C" w:rsidRPr="009C7978" w:rsidRDefault="00E07E1C" w:rsidP="00B81261">
            <w:pPr>
              <w:pStyle w:val="af2"/>
              <w:numPr>
                <w:ilvl w:val="0"/>
                <w:numId w:val="43"/>
              </w:numPr>
              <w:tabs>
                <w:tab w:val="left" w:pos="299"/>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rPr>
              <w:lastRenderedPageBreak/>
              <w:t>Земельный кодекс Республики Казахстан</w:t>
            </w:r>
            <w:r w:rsidR="00BF39AA">
              <w:rPr>
                <w:rFonts w:ascii="Times New Roman" w:hAnsi="Times New Roman" w:cs="Times New Roman"/>
                <w:sz w:val="24"/>
                <w:szCs w:val="24"/>
              </w:rPr>
              <w:t> [Текст].-Алматы: Альманах, 2017.-</w:t>
            </w:r>
            <w:r w:rsidRPr="009C7978">
              <w:rPr>
                <w:rFonts w:ascii="Times New Roman" w:hAnsi="Times New Roman" w:cs="Times New Roman"/>
                <w:sz w:val="24"/>
                <w:szCs w:val="24"/>
              </w:rPr>
              <w:t>216 с.</w:t>
            </w:r>
          </w:p>
          <w:p w14:paraId="6137A297" w14:textId="4DC3056F" w:rsidR="00E07E1C" w:rsidRPr="009C7978" w:rsidRDefault="00E07E1C" w:rsidP="00B81261">
            <w:pPr>
              <w:pStyle w:val="af2"/>
              <w:numPr>
                <w:ilvl w:val="0"/>
                <w:numId w:val="43"/>
              </w:numPr>
              <w:tabs>
                <w:tab w:val="left" w:pos="299"/>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rPr>
              <w:t>Зарубаев, Г.И. Экологическое право</w:t>
            </w:r>
            <w:r w:rsidR="00C0573A">
              <w:rPr>
                <w:rFonts w:ascii="Times New Roman" w:hAnsi="Times New Roman" w:cs="Times New Roman"/>
                <w:sz w:val="24"/>
                <w:szCs w:val="24"/>
              </w:rPr>
              <w:t xml:space="preserve"> [Текст]: учеб. пособие /Г.И. Зарубаев, </w:t>
            </w:r>
            <w:proofErr w:type="spellStart"/>
            <w:r w:rsidR="00C0573A">
              <w:rPr>
                <w:rFonts w:ascii="Times New Roman" w:hAnsi="Times New Roman" w:cs="Times New Roman"/>
                <w:sz w:val="24"/>
                <w:szCs w:val="24"/>
              </w:rPr>
              <w:t>Г.М.</w:t>
            </w:r>
            <w:r w:rsidRPr="009C7978">
              <w:rPr>
                <w:rFonts w:ascii="Times New Roman" w:hAnsi="Times New Roman" w:cs="Times New Roman"/>
                <w:sz w:val="24"/>
                <w:szCs w:val="24"/>
              </w:rPr>
              <w:t>Тлебаева</w:t>
            </w:r>
            <w:proofErr w:type="spellEnd"/>
            <w:r w:rsidRPr="009C7978">
              <w:rPr>
                <w:rFonts w:ascii="Times New Roman" w:hAnsi="Times New Roman" w:cs="Times New Roman"/>
                <w:sz w:val="24"/>
                <w:szCs w:val="24"/>
              </w:rPr>
              <w:t xml:space="preserve">, Г.Т. </w:t>
            </w:r>
            <w:proofErr w:type="spellStart"/>
            <w:r w:rsidRPr="009C7978">
              <w:rPr>
                <w:rFonts w:ascii="Times New Roman" w:hAnsi="Times New Roman" w:cs="Times New Roman"/>
                <w:sz w:val="24"/>
                <w:szCs w:val="24"/>
              </w:rPr>
              <w:t>Джабаилдаева</w:t>
            </w:r>
            <w:proofErr w:type="spellEnd"/>
            <w:r w:rsidRPr="009C7978">
              <w:rPr>
                <w:rFonts w:ascii="Times New Roman" w:hAnsi="Times New Roman" w:cs="Times New Roman"/>
                <w:sz w:val="24"/>
                <w:szCs w:val="24"/>
              </w:rPr>
              <w:t>.- Алматы: Отан, 2015.- 161 с.</w:t>
            </w:r>
          </w:p>
          <w:p w14:paraId="2E655346" w14:textId="79E13DA6" w:rsidR="00E07E1C" w:rsidRPr="009C7978" w:rsidRDefault="00E07E1C" w:rsidP="00B81261">
            <w:pPr>
              <w:pStyle w:val="af2"/>
              <w:numPr>
                <w:ilvl w:val="0"/>
                <w:numId w:val="43"/>
              </w:numPr>
              <w:tabs>
                <w:tab w:val="left" w:pos="299"/>
              </w:tabs>
              <w:ind w:left="0" w:hanging="1"/>
              <w:jc w:val="both"/>
              <w:rPr>
                <w:rFonts w:ascii="Times New Roman" w:hAnsi="Times New Roman" w:cs="Times New Roman"/>
                <w:sz w:val="24"/>
                <w:szCs w:val="24"/>
                <w:lang w:val="kk-KZ"/>
              </w:rPr>
            </w:pPr>
            <w:proofErr w:type="spellStart"/>
            <w:r w:rsidRPr="009C7978">
              <w:rPr>
                <w:rFonts w:ascii="Times New Roman" w:hAnsi="Times New Roman" w:cs="Times New Roman"/>
                <w:bCs/>
                <w:sz w:val="24"/>
                <w:szCs w:val="24"/>
              </w:rPr>
              <w:t>Культелеев</w:t>
            </w:r>
            <w:proofErr w:type="spellEnd"/>
            <w:r w:rsidRPr="009C7978">
              <w:rPr>
                <w:rFonts w:ascii="Times New Roman" w:hAnsi="Times New Roman" w:cs="Times New Roman"/>
                <w:bCs/>
                <w:sz w:val="24"/>
                <w:szCs w:val="24"/>
              </w:rPr>
              <w:t>, С.Т. Экологическое право Республики Казахстан: Общая и Особенная часть</w:t>
            </w:r>
            <w:r w:rsidR="00C0573A">
              <w:rPr>
                <w:rFonts w:ascii="Times New Roman" w:hAnsi="Times New Roman" w:cs="Times New Roman"/>
                <w:sz w:val="24"/>
                <w:szCs w:val="24"/>
              </w:rPr>
              <w:t> [Текст]: учебник /</w:t>
            </w:r>
            <w:r w:rsidRPr="009C7978">
              <w:rPr>
                <w:rFonts w:ascii="Times New Roman" w:hAnsi="Times New Roman" w:cs="Times New Roman"/>
                <w:sz w:val="24"/>
                <w:szCs w:val="24"/>
              </w:rPr>
              <w:t xml:space="preserve">С.Т. </w:t>
            </w:r>
            <w:proofErr w:type="spellStart"/>
            <w:r w:rsidRPr="009C7978">
              <w:rPr>
                <w:rFonts w:ascii="Times New Roman" w:hAnsi="Times New Roman" w:cs="Times New Roman"/>
                <w:sz w:val="24"/>
                <w:szCs w:val="24"/>
              </w:rPr>
              <w:t>Культелеев</w:t>
            </w:r>
            <w:proofErr w:type="spellEnd"/>
            <w:r w:rsidRPr="009C7978">
              <w:rPr>
                <w:rFonts w:ascii="Times New Roman" w:hAnsi="Times New Roman" w:cs="Times New Roman"/>
                <w:sz w:val="24"/>
                <w:szCs w:val="24"/>
              </w:rPr>
              <w:t xml:space="preserve">.- Алматы: </w:t>
            </w:r>
            <w:proofErr w:type="spellStart"/>
            <w:r w:rsidRPr="009C7978">
              <w:rPr>
                <w:rFonts w:ascii="Times New Roman" w:hAnsi="Times New Roman" w:cs="Times New Roman"/>
                <w:sz w:val="24"/>
                <w:szCs w:val="24"/>
              </w:rPr>
              <w:t>Жеті</w:t>
            </w:r>
            <w:proofErr w:type="spellEnd"/>
            <w:r w:rsidRPr="009C7978">
              <w:rPr>
                <w:rFonts w:ascii="Times New Roman" w:hAnsi="Times New Roman" w:cs="Times New Roman"/>
                <w:sz w:val="24"/>
                <w:szCs w:val="24"/>
              </w:rPr>
              <w:t xml:space="preserve"> </w:t>
            </w:r>
            <w:proofErr w:type="spellStart"/>
            <w:r w:rsidRPr="009C7978">
              <w:rPr>
                <w:rFonts w:ascii="Times New Roman" w:hAnsi="Times New Roman" w:cs="Times New Roman"/>
                <w:sz w:val="24"/>
                <w:szCs w:val="24"/>
              </w:rPr>
              <w:t>жарғы</w:t>
            </w:r>
            <w:proofErr w:type="spellEnd"/>
            <w:r w:rsidRPr="009C7978">
              <w:rPr>
                <w:rFonts w:ascii="Times New Roman" w:hAnsi="Times New Roman" w:cs="Times New Roman"/>
                <w:sz w:val="24"/>
                <w:szCs w:val="24"/>
              </w:rPr>
              <w:t>, 2018.- 432 с.</w:t>
            </w:r>
          </w:p>
          <w:p w14:paraId="003864CC" w14:textId="209AA543" w:rsidR="00E07E1C" w:rsidRPr="009C7978" w:rsidRDefault="00E07E1C" w:rsidP="00B81261">
            <w:pPr>
              <w:pStyle w:val="af2"/>
              <w:numPr>
                <w:ilvl w:val="0"/>
                <w:numId w:val="43"/>
              </w:numPr>
              <w:tabs>
                <w:tab w:val="left" w:pos="299"/>
              </w:tabs>
              <w:ind w:left="0" w:hanging="1"/>
              <w:jc w:val="both"/>
              <w:rPr>
                <w:rFonts w:ascii="Times New Roman" w:hAnsi="Times New Roman" w:cs="Times New Roman"/>
                <w:sz w:val="24"/>
                <w:szCs w:val="24"/>
                <w:lang w:val="kk-KZ"/>
              </w:rPr>
            </w:pPr>
            <w:r w:rsidRPr="009C7978">
              <w:rPr>
                <w:rFonts w:ascii="Times New Roman" w:hAnsi="Times New Roman" w:cs="Times New Roman"/>
                <w:bCs/>
                <w:sz w:val="24"/>
                <w:szCs w:val="24"/>
                <w:lang w:val="kk-KZ"/>
              </w:rPr>
              <w:t>Решение проблем управления и развития агропромышленного комплекса Республики Казахстан (посредством правовых норм и международных институтов)</w:t>
            </w:r>
            <w:r w:rsidR="00D10CBA">
              <w:rPr>
                <w:rFonts w:ascii="Times New Roman" w:hAnsi="Times New Roman" w:cs="Times New Roman"/>
                <w:sz w:val="24"/>
                <w:szCs w:val="24"/>
                <w:lang w:val="kk-KZ"/>
              </w:rPr>
              <w:t> [Текст]=</w:t>
            </w:r>
            <w:r w:rsidRPr="009C7978">
              <w:rPr>
                <w:rFonts w:ascii="Times New Roman" w:hAnsi="Times New Roman" w:cs="Times New Roman"/>
                <w:sz w:val="24"/>
                <w:szCs w:val="24"/>
                <w:lang w:val="kk-KZ"/>
              </w:rPr>
              <w:t>Қазақстан Республикасы агроөнеркәсіптік кешенінің басқару мен даму проблемаларын шешу (құқықтық нормалар мен ха</w:t>
            </w:r>
            <w:r w:rsidR="00D10CBA">
              <w:rPr>
                <w:rFonts w:ascii="Times New Roman" w:hAnsi="Times New Roman" w:cs="Times New Roman"/>
                <w:sz w:val="24"/>
                <w:szCs w:val="24"/>
                <w:lang w:val="kk-KZ"/>
              </w:rPr>
              <w:t>лықаралық институттар арқылы)=</w:t>
            </w:r>
            <w:r w:rsidRPr="009C7978">
              <w:rPr>
                <w:rFonts w:ascii="Times New Roman" w:hAnsi="Times New Roman" w:cs="Times New Roman"/>
                <w:sz w:val="24"/>
                <w:szCs w:val="24"/>
                <w:lang w:val="kk-KZ"/>
              </w:rPr>
              <w:t>Solvinq the problems of the Kazakhstan sqricultural industrial complex manaqement and developmen</w:t>
            </w:r>
            <w:r w:rsidR="00D10CBA">
              <w:rPr>
                <w:rFonts w:ascii="Times New Roman" w:hAnsi="Times New Roman" w:cs="Times New Roman"/>
                <w:sz w:val="24"/>
                <w:szCs w:val="24"/>
                <w:lang w:val="kk-KZ"/>
              </w:rPr>
              <w:t>t:Т.1</w:t>
            </w:r>
            <w:r w:rsidRPr="009C7978">
              <w:rPr>
                <w:rFonts w:ascii="Times New Roman" w:hAnsi="Times New Roman" w:cs="Times New Roman"/>
                <w:sz w:val="24"/>
                <w:szCs w:val="24"/>
                <w:lang w:val="kk-KZ"/>
              </w:rPr>
              <w:t>/ Е.М.Абайдельдинов, М.Ж.Кул</w:t>
            </w:r>
            <w:r w:rsidR="00D10CBA">
              <w:rPr>
                <w:rFonts w:ascii="Times New Roman" w:hAnsi="Times New Roman" w:cs="Times New Roman"/>
                <w:sz w:val="24"/>
                <w:szCs w:val="24"/>
                <w:lang w:val="kk-KZ"/>
              </w:rPr>
              <w:t>икпаева, Ж.Т.Искакова [и др.].-науч.-практ.изд.-Алматы:New book,2018.-</w:t>
            </w:r>
            <w:r w:rsidRPr="009C7978">
              <w:rPr>
                <w:rFonts w:ascii="Times New Roman" w:hAnsi="Times New Roman" w:cs="Times New Roman"/>
                <w:sz w:val="24"/>
                <w:szCs w:val="24"/>
                <w:lang w:val="kk-KZ"/>
              </w:rPr>
              <w:t>236с.</w:t>
            </w:r>
          </w:p>
        </w:tc>
      </w:tr>
    </w:tbl>
    <w:p w14:paraId="39FF0EC2" w14:textId="08E60923" w:rsidR="00883646" w:rsidRDefault="00883646" w:rsidP="00A10219">
      <w:pPr>
        <w:spacing w:after="0" w:line="240" w:lineRule="auto"/>
        <w:ind w:hanging="1"/>
        <w:rPr>
          <w:rFonts w:ascii="Times New Roman" w:hAnsi="Times New Roman"/>
          <w:sz w:val="24"/>
          <w:szCs w:val="24"/>
          <w:lang w:val="kk-KZ"/>
        </w:rPr>
      </w:pPr>
    </w:p>
    <w:p w14:paraId="3A3FCE3E" w14:textId="77777777" w:rsidR="00883646" w:rsidRPr="009C7978" w:rsidRDefault="00883646" w:rsidP="00A10219">
      <w:pPr>
        <w:spacing w:after="0" w:line="240" w:lineRule="auto"/>
        <w:ind w:hanging="1"/>
        <w:rPr>
          <w:rFonts w:ascii="Times New Roman" w:hAnsi="Times New Roman"/>
          <w:sz w:val="24"/>
          <w:szCs w:val="24"/>
          <w:lang w:val="kk-KZ"/>
        </w:rPr>
      </w:pPr>
    </w:p>
    <w:sectPr w:rsidR="00883646" w:rsidRPr="009C7978" w:rsidSect="00F01999">
      <w:pgSz w:w="11906" w:h="16838"/>
      <w:pgMar w:top="1134" w:right="1133"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81EC" w14:textId="77777777" w:rsidR="00D45614" w:rsidRDefault="00D45614" w:rsidP="00FB2C00">
      <w:pPr>
        <w:spacing w:after="0" w:line="240" w:lineRule="auto"/>
      </w:pPr>
      <w:r>
        <w:separator/>
      </w:r>
    </w:p>
  </w:endnote>
  <w:endnote w:type="continuationSeparator" w:id="0">
    <w:p w14:paraId="103A254C" w14:textId="77777777" w:rsidR="00D45614" w:rsidRDefault="00D45614" w:rsidP="00FB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05ED" w14:textId="77777777" w:rsidR="00D45614" w:rsidRDefault="00D45614" w:rsidP="00FB2C00">
      <w:pPr>
        <w:spacing w:after="0" w:line="240" w:lineRule="auto"/>
      </w:pPr>
      <w:r>
        <w:separator/>
      </w:r>
    </w:p>
  </w:footnote>
  <w:footnote w:type="continuationSeparator" w:id="0">
    <w:p w14:paraId="3270AE9F" w14:textId="77777777" w:rsidR="00D45614" w:rsidRDefault="00D45614" w:rsidP="00FB2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78"/>
    <w:multiLevelType w:val="hybridMultilevel"/>
    <w:tmpl w:val="FFFFFFFF"/>
    <w:lvl w:ilvl="0" w:tplc="9B882E3E">
      <w:start w:val="1"/>
      <w:numFmt w:val="bullet"/>
      <w:lvlText w:val="-"/>
      <w:lvlJc w:val="left"/>
    </w:lvl>
    <w:lvl w:ilvl="1" w:tplc="893E956E">
      <w:numFmt w:val="decimal"/>
      <w:lvlText w:val=""/>
      <w:lvlJc w:val="left"/>
      <w:rPr>
        <w:rFonts w:cs="Times New Roman"/>
      </w:rPr>
    </w:lvl>
    <w:lvl w:ilvl="2" w:tplc="196C82FE">
      <w:numFmt w:val="decimal"/>
      <w:lvlText w:val=""/>
      <w:lvlJc w:val="left"/>
      <w:rPr>
        <w:rFonts w:cs="Times New Roman"/>
      </w:rPr>
    </w:lvl>
    <w:lvl w:ilvl="3" w:tplc="E842E82E">
      <w:numFmt w:val="decimal"/>
      <w:lvlText w:val=""/>
      <w:lvlJc w:val="left"/>
      <w:rPr>
        <w:rFonts w:cs="Times New Roman"/>
      </w:rPr>
    </w:lvl>
    <w:lvl w:ilvl="4" w:tplc="B25262AC">
      <w:numFmt w:val="decimal"/>
      <w:lvlText w:val=""/>
      <w:lvlJc w:val="left"/>
      <w:rPr>
        <w:rFonts w:cs="Times New Roman"/>
      </w:rPr>
    </w:lvl>
    <w:lvl w:ilvl="5" w:tplc="0090FFB6">
      <w:numFmt w:val="decimal"/>
      <w:lvlText w:val=""/>
      <w:lvlJc w:val="left"/>
      <w:rPr>
        <w:rFonts w:cs="Times New Roman"/>
      </w:rPr>
    </w:lvl>
    <w:lvl w:ilvl="6" w:tplc="B1EC464C">
      <w:numFmt w:val="decimal"/>
      <w:lvlText w:val=""/>
      <w:lvlJc w:val="left"/>
      <w:rPr>
        <w:rFonts w:cs="Times New Roman"/>
      </w:rPr>
    </w:lvl>
    <w:lvl w:ilvl="7" w:tplc="5614B47A">
      <w:numFmt w:val="decimal"/>
      <w:lvlText w:val=""/>
      <w:lvlJc w:val="left"/>
      <w:rPr>
        <w:rFonts w:cs="Times New Roman"/>
      </w:rPr>
    </w:lvl>
    <w:lvl w:ilvl="8" w:tplc="20E0B52E">
      <w:numFmt w:val="decimal"/>
      <w:lvlText w:val=""/>
      <w:lvlJc w:val="left"/>
      <w:rPr>
        <w:rFonts w:cs="Times New Roman"/>
      </w:rPr>
    </w:lvl>
  </w:abstractNum>
  <w:abstractNum w:abstractNumId="1" w15:restartNumberingAfterBreak="0">
    <w:nsid w:val="0000700D"/>
    <w:multiLevelType w:val="hybridMultilevel"/>
    <w:tmpl w:val="FFFFFFFF"/>
    <w:lvl w:ilvl="0" w:tplc="32C06B7C">
      <w:start w:val="1"/>
      <w:numFmt w:val="bullet"/>
      <w:lvlText w:val="а"/>
      <w:lvlJc w:val="left"/>
    </w:lvl>
    <w:lvl w:ilvl="1" w:tplc="E72C14AC">
      <w:start w:val="1"/>
      <w:numFmt w:val="bullet"/>
      <w:lvlText w:val="-"/>
      <w:lvlJc w:val="left"/>
    </w:lvl>
    <w:lvl w:ilvl="2" w:tplc="4E406D32">
      <w:numFmt w:val="decimal"/>
      <w:lvlText w:val=""/>
      <w:lvlJc w:val="left"/>
      <w:rPr>
        <w:rFonts w:cs="Times New Roman"/>
      </w:rPr>
    </w:lvl>
    <w:lvl w:ilvl="3" w:tplc="A83C8F08">
      <w:numFmt w:val="decimal"/>
      <w:lvlText w:val=""/>
      <w:lvlJc w:val="left"/>
      <w:rPr>
        <w:rFonts w:cs="Times New Roman"/>
      </w:rPr>
    </w:lvl>
    <w:lvl w:ilvl="4" w:tplc="A8F8B056">
      <w:numFmt w:val="decimal"/>
      <w:lvlText w:val=""/>
      <w:lvlJc w:val="left"/>
      <w:rPr>
        <w:rFonts w:cs="Times New Roman"/>
      </w:rPr>
    </w:lvl>
    <w:lvl w:ilvl="5" w:tplc="3FD2C4E8">
      <w:numFmt w:val="decimal"/>
      <w:lvlText w:val=""/>
      <w:lvlJc w:val="left"/>
      <w:rPr>
        <w:rFonts w:cs="Times New Roman"/>
      </w:rPr>
    </w:lvl>
    <w:lvl w:ilvl="6" w:tplc="951253A6">
      <w:numFmt w:val="decimal"/>
      <w:lvlText w:val=""/>
      <w:lvlJc w:val="left"/>
      <w:rPr>
        <w:rFonts w:cs="Times New Roman"/>
      </w:rPr>
    </w:lvl>
    <w:lvl w:ilvl="7" w:tplc="611E44EA">
      <w:numFmt w:val="decimal"/>
      <w:lvlText w:val=""/>
      <w:lvlJc w:val="left"/>
      <w:rPr>
        <w:rFonts w:cs="Times New Roman"/>
      </w:rPr>
    </w:lvl>
    <w:lvl w:ilvl="8" w:tplc="45C27226">
      <w:numFmt w:val="decimal"/>
      <w:lvlText w:val=""/>
      <w:lvlJc w:val="left"/>
      <w:rPr>
        <w:rFonts w:cs="Times New Roman"/>
      </w:rPr>
    </w:lvl>
  </w:abstractNum>
  <w:abstractNum w:abstractNumId="2" w15:restartNumberingAfterBreak="0">
    <w:nsid w:val="003927C2"/>
    <w:multiLevelType w:val="hybridMultilevel"/>
    <w:tmpl w:val="4456E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52EA3"/>
    <w:multiLevelType w:val="hybridMultilevel"/>
    <w:tmpl w:val="3D4277B8"/>
    <w:lvl w:ilvl="0" w:tplc="5A52790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7310A4"/>
    <w:multiLevelType w:val="hybridMultilevel"/>
    <w:tmpl w:val="D87C842A"/>
    <w:lvl w:ilvl="0" w:tplc="CA46698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C66A01"/>
    <w:multiLevelType w:val="hybridMultilevel"/>
    <w:tmpl w:val="E6B68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9A2D3B"/>
    <w:multiLevelType w:val="hybridMultilevel"/>
    <w:tmpl w:val="FF9A77E0"/>
    <w:lvl w:ilvl="0" w:tplc="3AEAA848">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E22B7"/>
    <w:multiLevelType w:val="hybridMultilevel"/>
    <w:tmpl w:val="0F7A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4B02C5"/>
    <w:multiLevelType w:val="hybridMultilevel"/>
    <w:tmpl w:val="70F03DEA"/>
    <w:lvl w:ilvl="0" w:tplc="60F8705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15:restartNumberingAfterBreak="0">
    <w:nsid w:val="07AB5ADB"/>
    <w:multiLevelType w:val="hybridMultilevel"/>
    <w:tmpl w:val="2BDE5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9D4E46"/>
    <w:multiLevelType w:val="hybridMultilevel"/>
    <w:tmpl w:val="51BC241C"/>
    <w:lvl w:ilvl="0" w:tplc="6068D3D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AF204A"/>
    <w:multiLevelType w:val="hybridMultilevel"/>
    <w:tmpl w:val="1FD8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D6DDE"/>
    <w:multiLevelType w:val="hybridMultilevel"/>
    <w:tmpl w:val="14767296"/>
    <w:lvl w:ilvl="0" w:tplc="7EF03A60">
      <w:start w:val="1"/>
      <w:numFmt w:val="decimal"/>
      <w:lvlText w:val="%1."/>
      <w:lvlJc w:val="left"/>
      <w:pPr>
        <w:ind w:left="501"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5C5F74"/>
    <w:multiLevelType w:val="hybridMultilevel"/>
    <w:tmpl w:val="E6700976"/>
    <w:lvl w:ilvl="0" w:tplc="6AD87DCE">
      <w:start w:val="1"/>
      <w:numFmt w:val="decimal"/>
      <w:lvlText w:val="%1."/>
      <w:lvlJc w:val="left"/>
      <w:pPr>
        <w:ind w:left="750" w:hanging="39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53620"/>
    <w:multiLevelType w:val="hybridMultilevel"/>
    <w:tmpl w:val="27DEB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173626"/>
    <w:multiLevelType w:val="hybridMultilevel"/>
    <w:tmpl w:val="F9A0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7309A"/>
    <w:multiLevelType w:val="hybridMultilevel"/>
    <w:tmpl w:val="69E880AE"/>
    <w:lvl w:ilvl="0" w:tplc="F0464990">
      <w:start w:val="1"/>
      <w:numFmt w:val="decimal"/>
      <w:lvlText w:val="%1."/>
      <w:lvlJc w:val="left"/>
      <w:pPr>
        <w:ind w:left="374" w:hanging="37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8" w15:restartNumberingAfterBreak="0">
    <w:nsid w:val="21992032"/>
    <w:multiLevelType w:val="hybridMultilevel"/>
    <w:tmpl w:val="D2A2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B41C43"/>
    <w:multiLevelType w:val="hybridMultilevel"/>
    <w:tmpl w:val="6DC8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B05303"/>
    <w:multiLevelType w:val="hybridMultilevel"/>
    <w:tmpl w:val="FFA6463E"/>
    <w:lvl w:ilvl="0" w:tplc="3454FF70">
      <w:start w:val="1"/>
      <w:numFmt w:val="decimal"/>
      <w:lvlText w:val="%1."/>
      <w:lvlJc w:val="left"/>
      <w:pPr>
        <w:tabs>
          <w:tab w:val="num" w:pos="360"/>
        </w:tabs>
        <w:ind w:left="360" w:hanging="360"/>
      </w:pPr>
      <w:rPr>
        <w:rFonts w:ascii="Times New Roman" w:eastAsia="Calibri" w:hAnsi="Times New Roman" w:cs="Times New Roman"/>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3C32D60"/>
    <w:multiLevelType w:val="hybridMultilevel"/>
    <w:tmpl w:val="EDD6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D467CE"/>
    <w:multiLevelType w:val="hybridMultilevel"/>
    <w:tmpl w:val="2B72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437781"/>
    <w:multiLevelType w:val="hybridMultilevel"/>
    <w:tmpl w:val="F55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8A02E5"/>
    <w:multiLevelType w:val="hybridMultilevel"/>
    <w:tmpl w:val="93B2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6B533F"/>
    <w:multiLevelType w:val="hybridMultilevel"/>
    <w:tmpl w:val="04F68FE8"/>
    <w:lvl w:ilvl="0" w:tplc="368C1364">
      <w:start w:val="1"/>
      <w:numFmt w:val="decimal"/>
      <w:lvlText w:val="%1."/>
      <w:lvlJc w:val="left"/>
      <w:pPr>
        <w:tabs>
          <w:tab w:val="num" w:pos="903"/>
        </w:tabs>
        <w:ind w:left="903" w:hanging="360"/>
      </w:pPr>
      <w:rPr>
        <w:b w:val="0"/>
        <w:bCs w:val="0"/>
        <w:color w:val="000000"/>
        <w:sz w:val="24"/>
        <w:szCs w:val="24"/>
      </w:rPr>
    </w:lvl>
    <w:lvl w:ilvl="1" w:tplc="04190019">
      <w:start w:val="1"/>
      <w:numFmt w:val="lowerLetter"/>
      <w:lvlText w:val="%2."/>
      <w:lvlJc w:val="left"/>
      <w:pPr>
        <w:tabs>
          <w:tab w:val="num" w:pos="1623"/>
        </w:tabs>
        <w:ind w:left="1623" w:hanging="360"/>
      </w:pPr>
    </w:lvl>
    <w:lvl w:ilvl="2" w:tplc="0419001B">
      <w:start w:val="1"/>
      <w:numFmt w:val="lowerRoman"/>
      <w:lvlText w:val="%3."/>
      <w:lvlJc w:val="right"/>
      <w:pPr>
        <w:tabs>
          <w:tab w:val="num" w:pos="2343"/>
        </w:tabs>
        <w:ind w:left="2343" w:hanging="180"/>
      </w:pPr>
    </w:lvl>
    <w:lvl w:ilvl="3" w:tplc="0419000F">
      <w:start w:val="1"/>
      <w:numFmt w:val="decimal"/>
      <w:lvlText w:val="%4."/>
      <w:lvlJc w:val="left"/>
      <w:pPr>
        <w:tabs>
          <w:tab w:val="num" w:pos="3063"/>
        </w:tabs>
        <w:ind w:left="3063" w:hanging="360"/>
      </w:pPr>
    </w:lvl>
    <w:lvl w:ilvl="4" w:tplc="04190019">
      <w:start w:val="1"/>
      <w:numFmt w:val="lowerLetter"/>
      <w:lvlText w:val="%5."/>
      <w:lvlJc w:val="left"/>
      <w:pPr>
        <w:tabs>
          <w:tab w:val="num" w:pos="3783"/>
        </w:tabs>
        <w:ind w:left="3783" w:hanging="360"/>
      </w:pPr>
    </w:lvl>
    <w:lvl w:ilvl="5" w:tplc="0419001B">
      <w:start w:val="1"/>
      <w:numFmt w:val="lowerRoman"/>
      <w:lvlText w:val="%6."/>
      <w:lvlJc w:val="right"/>
      <w:pPr>
        <w:tabs>
          <w:tab w:val="num" w:pos="4503"/>
        </w:tabs>
        <w:ind w:left="4503" w:hanging="180"/>
      </w:pPr>
    </w:lvl>
    <w:lvl w:ilvl="6" w:tplc="0419000F">
      <w:start w:val="1"/>
      <w:numFmt w:val="decimal"/>
      <w:lvlText w:val="%7."/>
      <w:lvlJc w:val="left"/>
      <w:pPr>
        <w:tabs>
          <w:tab w:val="num" w:pos="5223"/>
        </w:tabs>
        <w:ind w:left="5223" w:hanging="360"/>
      </w:pPr>
    </w:lvl>
    <w:lvl w:ilvl="7" w:tplc="04190019">
      <w:start w:val="1"/>
      <w:numFmt w:val="lowerLetter"/>
      <w:lvlText w:val="%8."/>
      <w:lvlJc w:val="left"/>
      <w:pPr>
        <w:tabs>
          <w:tab w:val="num" w:pos="5943"/>
        </w:tabs>
        <w:ind w:left="5943" w:hanging="360"/>
      </w:pPr>
    </w:lvl>
    <w:lvl w:ilvl="8" w:tplc="0419001B">
      <w:start w:val="1"/>
      <w:numFmt w:val="lowerRoman"/>
      <w:lvlText w:val="%9."/>
      <w:lvlJc w:val="right"/>
      <w:pPr>
        <w:tabs>
          <w:tab w:val="num" w:pos="6663"/>
        </w:tabs>
        <w:ind w:left="6663" w:hanging="180"/>
      </w:pPr>
    </w:lvl>
  </w:abstractNum>
  <w:abstractNum w:abstractNumId="26" w15:restartNumberingAfterBreak="0">
    <w:nsid w:val="28A46566"/>
    <w:multiLevelType w:val="hybridMultilevel"/>
    <w:tmpl w:val="8D1E57CE"/>
    <w:lvl w:ilvl="0" w:tplc="DA3246BE">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E6737C"/>
    <w:multiLevelType w:val="hybridMultilevel"/>
    <w:tmpl w:val="3302388E"/>
    <w:lvl w:ilvl="0" w:tplc="F8C681DA">
      <w:start w:val="1"/>
      <w:numFmt w:val="decimal"/>
      <w:lvlText w:val="%1."/>
      <w:lvlJc w:val="left"/>
      <w:pPr>
        <w:tabs>
          <w:tab w:val="num" w:pos="720"/>
        </w:tabs>
        <w:ind w:left="720" w:hanging="360"/>
      </w:pPr>
      <w:rPr>
        <w:rFonts w:hint="default"/>
        <w:b w:val="0"/>
        <w:i w:val="0"/>
        <w:iCs w:val="0"/>
      </w:rPr>
    </w:lvl>
    <w:lvl w:ilvl="1" w:tplc="C0D07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B4777FF"/>
    <w:multiLevelType w:val="hybridMultilevel"/>
    <w:tmpl w:val="665EAA16"/>
    <w:lvl w:ilvl="0" w:tplc="601ED6A8">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9" w15:restartNumberingAfterBreak="0">
    <w:nsid w:val="2FDD7D26"/>
    <w:multiLevelType w:val="hybridMultilevel"/>
    <w:tmpl w:val="E6B68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C82D88"/>
    <w:multiLevelType w:val="hybridMultilevel"/>
    <w:tmpl w:val="A246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095AB8"/>
    <w:multiLevelType w:val="hybridMultilevel"/>
    <w:tmpl w:val="39CEFADC"/>
    <w:lvl w:ilvl="0" w:tplc="9528BB4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A512DE"/>
    <w:multiLevelType w:val="hybridMultilevel"/>
    <w:tmpl w:val="DE842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2B7BAD"/>
    <w:multiLevelType w:val="hybridMultilevel"/>
    <w:tmpl w:val="CC36A9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A53017"/>
    <w:multiLevelType w:val="hybridMultilevel"/>
    <w:tmpl w:val="6AACD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D014DA"/>
    <w:multiLevelType w:val="hybridMultilevel"/>
    <w:tmpl w:val="9D205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C22B17"/>
    <w:multiLevelType w:val="hybridMultilevel"/>
    <w:tmpl w:val="026C4DDC"/>
    <w:lvl w:ilvl="0" w:tplc="DCD0BAF0">
      <w:start w:val="8"/>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7" w15:restartNumberingAfterBreak="0">
    <w:nsid w:val="3D983616"/>
    <w:multiLevelType w:val="hybridMultilevel"/>
    <w:tmpl w:val="895E86B4"/>
    <w:lvl w:ilvl="0" w:tplc="4EB25B7E">
      <w:start w:val="1"/>
      <w:numFmt w:val="decimal"/>
      <w:lvlText w:val="%1."/>
      <w:lvlJc w:val="left"/>
      <w:pPr>
        <w:ind w:left="1778" w:hanging="360"/>
      </w:pPr>
      <w:rPr>
        <w:rFonts w:ascii="Times New Roman" w:eastAsia="Times New Roman" w:hAnsi="Times New Roman" w:cs="Times New Roman"/>
        <w:b w:val="0"/>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3F3A48E0"/>
    <w:multiLevelType w:val="hybridMultilevel"/>
    <w:tmpl w:val="E256808E"/>
    <w:lvl w:ilvl="0" w:tplc="4E8E360E">
      <w:start w:val="1"/>
      <w:numFmt w:val="decimal"/>
      <w:lvlText w:val="%1."/>
      <w:lvlJc w:val="left"/>
      <w:pPr>
        <w:ind w:left="720" w:hanging="360"/>
      </w:pPr>
      <w:rPr>
        <w:rFonts w:ascii="Times New Roman" w:eastAsia="Calibri"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EC040E"/>
    <w:multiLevelType w:val="hybridMultilevel"/>
    <w:tmpl w:val="AB0EC86A"/>
    <w:lvl w:ilvl="0" w:tplc="73BA0DFA">
      <w:start w:val="2"/>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40" w15:restartNumberingAfterBreak="0">
    <w:nsid w:val="416572C1"/>
    <w:multiLevelType w:val="hybridMultilevel"/>
    <w:tmpl w:val="EFAE8836"/>
    <w:lvl w:ilvl="0" w:tplc="118C8A2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9541C4"/>
    <w:multiLevelType w:val="hybridMultilevel"/>
    <w:tmpl w:val="CC36A9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0F2385"/>
    <w:multiLevelType w:val="hybridMultilevel"/>
    <w:tmpl w:val="4F6078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BC0B91"/>
    <w:multiLevelType w:val="hybridMultilevel"/>
    <w:tmpl w:val="B53EC22E"/>
    <w:lvl w:ilvl="0" w:tplc="14E848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9E4C8E"/>
    <w:multiLevelType w:val="hybridMultilevel"/>
    <w:tmpl w:val="69F68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8A6FD6"/>
    <w:multiLevelType w:val="hybridMultilevel"/>
    <w:tmpl w:val="D74408A6"/>
    <w:lvl w:ilvl="0" w:tplc="7ADE0A3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4ABA10F4"/>
    <w:multiLevelType w:val="hybridMultilevel"/>
    <w:tmpl w:val="3678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B1D5A5E"/>
    <w:multiLevelType w:val="hybridMultilevel"/>
    <w:tmpl w:val="212E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60576C"/>
    <w:multiLevelType w:val="hybridMultilevel"/>
    <w:tmpl w:val="6E94A81E"/>
    <w:lvl w:ilvl="0" w:tplc="0EF4127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E5D10C5"/>
    <w:multiLevelType w:val="hybridMultilevel"/>
    <w:tmpl w:val="815E5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D1142B"/>
    <w:multiLevelType w:val="hybridMultilevel"/>
    <w:tmpl w:val="484CE852"/>
    <w:lvl w:ilvl="0" w:tplc="56C65242">
      <w:start w:val="1"/>
      <w:numFmt w:val="decimal"/>
      <w:lvlText w:val="%1."/>
      <w:lvlJc w:val="left"/>
      <w:pPr>
        <w:ind w:left="708"/>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6D5847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0D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C6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B1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661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2CF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A2C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77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76238E"/>
    <w:multiLevelType w:val="hybridMultilevel"/>
    <w:tmpl w:val="AB22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EE0378"/>
    <w:multiLevelType w:val="hybridMultilevel"/>
    <w:tmpl w:val="D0284576"/>
    <w:lvl w:ilvl="0" w:tplc="509E4C8E">
      <w:start w:val="1"/>
      <w:numFmt w:val="decimal"/>
      <w:lvlText w:val="%1."/>
      <w:lvlJc w:val="left"/>
      <w:pPr>
        <w:ind w:left="720" w:hanging="360"/>
      </w:pPr>
      <w:rPr>
        <w:rFonts w:ascii="Times New Roman" w:eastAsia="Calibri"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4F45E9E"/>
    <w:multiLevelType w:val="hybridMultilevel"/>
    <w:tmpl w:val="86D41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8910E7"/>
    <w:multiLevelType w:val="hybridMultilevel"/>
    <w:tmpl w:val="6512FD9C"/>
    <w:lvl w:ilvl="0" w:tplc="EB584058">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607AFD"/>
    <w:multiLevelType w:val="hybridMultilevel"/>
    <w:tmpl w:val="E694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594B2B"/>
    <w:multiLevelType w:val="hybridMultilevel"/>
    <w:tmpl w:val="524A3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494D55"/>
    <w:multiLevelType w:val="hybridMultilevel"/>
    <w:tmpl w:val="D1B24DEC"/>
    <w:lvl w:ilvl="0" w:tplc="DB96B9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0AD0810"/>
    <w:multiLevelType w:val="hybridMultilevel"/>
    <w:tmpl w:val="EE8AB1A2"/>
    <w:lvl w:ilvl="0" w:tplc="25A8E4A6">
      <w:start w:val="1"/>
      <w:numFmt w:val="decimal"/>
      <w:lvlText w:val="%1."/>
      <w:lvlJc w:val="left"/>
      <w:pPr>
        <w:ind w:left="720"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2854C12"/>
    <w:multiLevelType w:val="hybridMultilevel"/>
    <w:tmpl w:val="206669A2"/>
    <w:lvl w:ilvl="0" w:tplc="ED08CF86">
      <w:start w:val="1"/>
      <w:numFmt w:val="decimal"/>
      <w:lvlText w:val="%1."/>
      <w:lvlJc w:val="left"/>
      <w:pPr>
        <w:ind w:left="202" w:hanging="362"/>
      </w:pPr>
      <w:rPr>
        <w:rFonts w:ascii="Times New Roman" w:eastAsia="Times New Roman" w:hAnsi="Times New Roman" w:cs="Times New Roman" w:hint="default"/>
        <w:w w:val="100"/>
        <w:sz w:val="24"/>
        <w:szCs w:val="24"/>
        <w:lang w:val="ru-RU" w:eastAsia="ru-RU" w:bidi="ru-RU"/>
      </w:rPr>
    </w:lvl>
    <w:lvl w:ilvl="1" w:tplc="C4A2FD74">
      <w:numFmt w:val="bullet"/>
      <w:lvlText w:val="•"/>
      <w:lvlJc w:val="left"/>
      <w:pPr>
        <w:ind w:left="1102" w:hanging="362"/>
      </w:pPr>
      <w:rPr>
        <w:lang w:val="ru-RU" w:eastAsia="ru-RU" w:bidi="ru-RU"/>
      </w:rPr>
    </w:lvl>
    <w:lvl w:ilvl="2" w:tplc="F7226A78">
      <w:numFmt w:val="bullet"/>
      <w:lvlText w:val="•"/>
      <w:lvlJc w:val="left"/>
      <w:pPr>
        <w:ind w:left="2005" w:hanging="362"/>
      </w:pPr>
      <w:rPr>
        <w:lang w:val="ru-RU" w:eastAsia="ru-RU" w:bidi="ru-RU"/>
      </w:rPr>
    </w:lvl>
    <w:lvl w:ilvl="3" w:tplc="032E51AA">
      <w:numFmt w:val="bullet"/>
      <w:lvlText w:val="•"/>
      <w:lvlJc w:val="left"/>
      <w:pPr>
        <w:ind w:left="2907" w:hanging="362"/>
      </w:pPr>
      <w:rPr>
        <w:lang w:val="ru-RU" w:eastAsia="ru-RU" w:bidi="ru-RU"/>
      </w:rPr>
    </w:lvl>
    <w:lvl w:ilvl="4" w:tplc="72C692C6">
      <w:numFmt w:val="bullet"/>
      <w:lvlText w:val="•"/>
      <w:lvlJc w:val="left"/>
      <w:pPr>
        <w:ind w:left="3810" w:hanging="362"/>
      </w:pPr>
      <w:rPr>
        <w:lang w:val="ru-RU" w:eastAsia="ru-RU" w:bidi="ru-RU"/>
      </w:rPr>
    </w:lvl>
    <w:lvl w:ilvl="5" w:tplc="629EDD00">
      <w:numFmt w:val="bullet"/>
      <w:lvlText w:val="•"/>
      <w:lvlJc w:val="left"/>
      <w:pPr>
        <w:ind w:left="4713" w:hanging="362"/>
      </w:pPr>
      <w:rPr>
        <w:lang w:val="ru-RU" w:eastAsia="ru-RU" w:bidi="ru-RU"/>
      </w:rPr>
    </w:lvl>
    <w:lvl w:ilvl="6" w:tplc="DBA8759E">
      <w:numFmt w:val="bullet"/>
      <w:lvlText w:val="•"/>
      <w:lvlJc w:val="left"/>
      <w:pPr>
        <w:ind w:left="5615" w:hanging="362"/>
      </w:pPr>
      <w:rPr>
        <w:lang w:val="ru-RU" w:eastAsia="ru-RU" w:bidi="ru-RU"/>
      </w:rPr>
    </w:lvl>
    <w:lvl w:ilvl="7" w:tplc="BDC01FEA">
      <w:numFmt w:val="bullet"/>
      <w:lvlText w:val="•"/>
      <w:lvlJc w:val="left"/>
      <w:pPr>
        <w:ind w:left="6518" w:hanging="362"/>
      </w:pPr>
      <w:rPr>
        <w:lang w:val="ru-RU" w:eastAsia="ru-RU" w:bidi="ru-RU"/>
      </w:rPr>
    </w:lvl>
    <w:lvl w:ilvl="8" w:tplc="DC7E776E">
      <w:numFmt w:val="bullet"/>
      <w:lvlText w:val="•"/>
      <w:lvlJc w:val="left"/>
      <w:pPr>
        <w:ind w:left="7421" w:hanging="362"/>
      </w:pPr>
      <w:rPr>
        <w:lang w:val="ru-RU" w:eastAsia="ru-RU" w:bidi="ru-RU"/>
      </w:rPr>
    </w:lvl>
  </w:abstractNum>
  <w:abstractNum w:abstractNumId="60" w15:restartNumberingAfterBreak="0">
    <w:nsid w:val="65A65ED3"/>
    <w:multiLevelType w:val="hybridMultilevel"/>
    <w:tmpl w:val="3302388E"/>
    <w:lvl w:ilvl="0" w:tplc="F8C681DA">
      <w:start w:val="1"/>
      <w:numFmt w:val="decimal"/>
      <w:lvlText w:val="%1."/>
      <w:lvlJc w:val="left"/>
      <w:pPr>
        <w:tabs>
          <w:tab w:val="num" w:pos="720"/>
        </w:tabs>
        <w:ind w:left="720" w:hanging="360"/>
      </w:pPr>
      <w:rPr>
        <w:rFonts w:hint="default"/>
        <w:b w:val="0"/>
        <w:i w:val="0"/>
        <w:iCs w:val="0"/>
      </w:rPr>
    </w:lvl>
    <w:lvl w:ilvl="1" w:tplc="C0D07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6A21A03"/>
    <w:multiLevelType w:val="hybridMultilevel"/>
    <w:tmpl w:val="801C334E"/>
    <w:lvl w:ilvl="0" w:tplc="973EAF1E">
      <w:start w:val="1"/>
      <w:numFmt w:val="decimal"/>
      <w:lvlText w:val="%1."/>
      <w:lvlJc w:val="left"/>
      <w:pPr>
        <w:ind w:left="360" w:hanging="360"/>
      </w:pPr>
      <w:rPr>
        <w:rFonts w:ascii="Times New Roman" w:eastAsia="Times New Roman" w:hAnsi="Times New Roman" w:cs="Times New Roman"/>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2" w15:restartNumberingAfterBreak="0">
    <w:nsid w:val="68334C13"/>
    <w:multiLevelType w:val="hybridMultilevel"/>
    <w:tmpl w:val="0F601222"/>
    <w:lvl w:ilvl="0" w:tplc="F1C6F5E6">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63" w15:restartNumberingAfterBreak="0">
    <w:nsid w:val="68990997"/>
    <w:multiLevelType w:val="hybridMultilevel"/>
    <w:tmpl w:val="6666BC84"/>
    <w:lvl w:ilvl="0" w:tplc="C62C22A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A7007F3"/>
    <w:multiLevelType w:val="hybridMultilevel"/>
    <w:tmpl w:val="DE82CC92"/>
    <w:lvl w:ilvl="0" w:tplc="58F04C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7D0BCF"/>
    <w:multiLevelType w:val="hybridMultilevel"/>
    <w:tmpl w:val="6DD63528"/>
    <w:lvl w:ilvl="0" w:tplc="AEB4BCC0">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CC5342"/>
    <w:multiLevelType w:val="hybridMultilevel"/>
    <w:tmpl w:val="90D4A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9F4974"/>
    <w:multiLevelType w:val="hybridMultilevel"/>
    <w:tmpl w:val="32B6C0C0"/>
    <w:lvl w:ilvl="0" w:tplc="488A6410">
      <w:start w:val="1"/>
      <w:numFmt w:val="bullet"/>
      <w:lvlText w:val="-"/>
      <w:lvlJc w:val="left"/>
      <w:pPr>
        <w:ind w:left="72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491059"/>
    <w:multiLevelType w:val="hybridMultilevel"/>
    <w:tmpl w:val="FCF83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203094"/>
    <w:multiLevelType w:val="hybridMultilevel"/>
    <w:tmpl w:val="C546AE2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0" w15:restartNumberingAfterBreak="0">
    <w:nsid w:val="72672B09"/>
    <w:multiLevelType w:val="multilevel"/>
    <w:tmpl w:val="3A428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8B00C1"/>
    <w:multiLevelType w:val="hybridMultilevel"/>
    <w:tmpl w:val="FD72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BC3F1A"/>
    <w:multiLevelType w:val="hybridMultilevel"/>
    <w:tmpl w:val="F55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322FFA"/>
    <w:multiLevelType w:val="hybridMultilevel"/>
    <w:tmpl w:val="801C334E"/>
    <w:lvl w:ilvl="0" w:tplc="973EAF1E">
      <w:start w:val="1"/>
      <w:numFmt w:val="decimal"/>
      <w:lvlText w:val="%1."/>
      <w:lvlJc w:val="left"/>
      <w:pPr>
        <w:ind w:left="360" w:hanging="360"/>
      </w:pPr>
      <w:rPr>
        <w:rFonts w:ascii="Times New Roman" w:eastAsia="Times New Roman" w:hAnsi="Times New Roman" w:cs="Times New Roman"/>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76C24DD8"/>
    <w:multiLevelType w:val="hybridMultilevel"/>
    <w:tmpl w:val="6860C8D2"/>
    <w:lvl w:ilvl="0" w:tplc="0419000F">
      <w:start w:val="1"/>
      <w:numFmt w:val="bullet"/>
      <w:pStyle w:val="2"/>
      <w:lvlText w:val=""/>
      <w:lvlJc w:val="left"/>
      <w:pPr>
        <w:ind w:left="720" w:hanging="360"/>
      </w:pPr>
      <w:rPr>
        <w:rFonts w:ascii="Symbol" w:hAnsi="Symbol" w:cs="Symbol" w:hint="default"/>
      </w:rPr>
    </w:lvl>
    <w:lvl w:ilvl="1" w:tplc="04190019">
      <w:start w:val="1"/>
      <w:numFmt w:val="bullet"/>
      <w:lvlText w:val=""/>
      <w:lvlJc w:val="left"/>
      <w:pPr>
        <w:ind w:left="1440" w:hanging="360"/>
      </w:pPr>
      <w:rPr>
        <w:rFonts w:ascii="Symbol" w:hAnsi="Symbol" w:cs="Symbol"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5" w15:restartNumberingAfterBreak="0">
    <w:nsid w:val="78C5752B"/>
    <w:multiLevelType w:val="hybridMultilevel"/>
    <w:tmpl w:val="67C8B8FE"/>
    <w:lvl w:ilvl="0" w:tplc="6D62BC8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E7003F"/>
    <w:multiLevelType w:val="hybridMultilevel"/>
    <w:tmpl w:val="09BE06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841BFD"/>
    <w:multiLevelType w:val="hybridMultilevel"/>
    <w:tmpl w:val="58646A50"/>
    <w:lvl w:ilvl="0" w:tplc="A296C7E0">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8" w15:restartNumberingAfterBreak="0">
    <w:nsid w:val="79D409E0"/>
    <w:multiLevelType w:val="hybridMultilevel"/>
    <w:tmpl w:val="03E839A2"/>
    <w:lvl w:ilvl="0" w:tplc="E39EB61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AEC77C6"/>
    <w:multiLevelType w:val="hybridMultilevel"/>
    <w:tmpl w:val="92846DE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0" w15:restartNumberingAfterBreak="0">
    <w:nsid w:val="7CAA51BC"/>
    <w:multiLevelType w:val="hybridMultilevel"/>
    <w:tmpl w:val="819E0340"/>
    <w:lvl w:ilvl="0" w:tplc="20F22AF4">
      <w:start w:val="1"/>
      <w:numFmt w:val="decimal"/>
      <w:lvlText w:val="%1."/>
      <w:lvlJc w:val="left"/>
      <w:pPr>
        <w:ind w:left="360" w:hanging="360"/>
      </w:pPr>
      <w:rPr>
        <w:rFonts w:hint="default"/>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69"/>
  </w:num>
  <w:num w:numId="2">
    <w:abstractNumId w:val="21"/>
  </w:num>
  <w:num w:numId="3">
    <w:abstractNumId w:val="44"/>
  </w:num>
  <w:num w:numId="4">
    <w:abstractNumId w:val="54"/>
  </w:num>
  <w:num w:numId="5">
    <w:abstractNumId w:val="61"/>
  </w:num>
  <w:num w:numId="6">
    <w:abstractNumId w:val="27"/>
  </w:num>
  <w:num w:numId="7">
    <w:abstractNumId w:val="60"/>
  </w:num>
  <w:num w:numId="8">
    <w:abstractNumId w:val="68"/>
  </w:num>
  <w:num w:numId="9">
    <w:abstractNumId w:val="42"/>
  </w:num>
  <w:num w:numId="10">
    <w:abstractNumId w:val="57"/>
  </w:num>
  <w:num w:numId="11">
    <w:abstractNumId w:val="37"/>
  </w:num>
  <w:num w:numId="12">
    <w:abstractNumId w:val="38"/>
  </w:num>
  <w:num w:numId="13">
    <w:abstractNumId w:val="6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num>
  <w:num w:numId="16">
    <w:abstractNumId w:val="6"/>
  </w:num>
  <w:num w:numId="17">
    <w:abstractNumId w:val="59"/>
    <w:lvlOverride w:ilvl="0">
      <w:startOverride w:val="1"/>
    </w:lvlOverride>
    <w:lvlOverride w:ilvl="1"/>
    <w:lvlOverride w:ilvl="2"/>
    <w:lvlOverride w:ilvl="3"/>
    <w:lvlOverride w:ilvl="4"/>
    <w:lvlOverride w:ilvl="5"/>
    <w:lvlOverride w:ilvl="6"/>
    <w:lvlOverride w:ilvl="7"/>
    <w:lvlOverride w:ilvl="8"/>
  </w:num>
  <w:num w:numId="18">
    <w:abstractNumId w:val="52"/>
  </w:num>
  <w:num w:numId="19">
    <w:abstractNumId w:val="16"/>
  </w:num>
  <w:num w:numId="20">
    <w:abstractNumId w:val="33"/>
  </w:num>
  <w:num w:numId="21">
    <w:abstractNumId w:val="11"/>
  </w:num>
  <w:num w:numId="22">
    <w:abstractNumId w:val="10"/>
  </w:num>
  <w:num w:numId="23">
    <w:abstractNumId w:val="51"/>
  </w:num>
  <w:num w:numId="24">
    <w:abstractNumId w:val="53"/>
  </w:num>
  <w:num w:numId="25">
    <w:abstractNumId w:val="18"/>
  </w:num>
  <w:num w:numId="26">
    <w:abstractNumId w:val="19"/>
  </w:num>
  <w:num w:numId="27">
    <w:abstractNumId w:val="79"/>
  </w:num>
  <w:num w:numId="28">
    <w:abstractNumId w:val="20"/>
  </w:num>
  <w:num w:numId="29">
    <w:abstractNumId w:val="1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4"/>
  </w:num>
  <w:num w:numId="33">
    <w:abstractNumId w:val="48"/>
  </w:num>
  <w:num w:numId="34">
    <w:abstractNumId w:val="40"/>
  </w:num>
  <w:num w:numId="35">
    <w:abstractNumId w:val="76"/>
  </w:num>
  <w:num w:numId="36">
    <w:abstractNumId w:val="56"/>
  </w:num>
  <w:num w:numId="37">
    <w:abstractNumId w:val="34"/>
  </w:num>
  <w:num w:numId="38">
    <w:abstractNumId w:val="46"/>
  </w:num>
  <w:num w:numId="39">
    <w:abstractNumId w:val="30"/>
  </w:num>
  <w:num w:numId="40">
    <w:abstractNumId w:val="22"/>
  </w:num>
  <w:num w:numId="41">
    <w:abstractNumId w:val="65"/>
  </w:num>
  <w:num w:numId="42">
    <w:abstractNumId w:val="58"/>
  </w:num>
  <w:num w:numId="43">
    <w:abstractNumId w:val="26"/>
  </w:num>
  <w:num w:numId="44">
    <w:abstractNumId w:val="32"/>
  </w:num>
  <w:num w:numId="45">
    <w:abstractNumId w:val="49"/>
  </w:num>
  <w:num w:numId="46">
    <w:abstractNumId w:val="71"/>
  </w:num>
  <w:num w:numId="47">
    <w:abstractNumId w:val="50"/>
  </w:num>
  <w:num w:numId="48">
    <w:abstractNumId w:val="23"/>
  </w:num>
  <w:num w:numId="49">
    <w:abstractNumId w:val="72"/>
  </w:num>
  <w:num w:numId="50">
    <w:abstractNumId w:val="45"/>
  </w:num>
  <w:num w:numId="51">
    <w:abstractNumId w:val="5"/>
  </w:num>
  <w:num w:numId="52">
    <w:abstractNumId w:val="0"/>
  </w:num>
  <w:num w:numId="53">
    <w:abstractNumId w:val="1"/>
  </w:num>
  <w:num w:numId="54">
    <w:abstractNumId w:val="8"/>
  </w:num>
  <w:num w:numId="55">
    <w:abstractNumId w:val="39"/>
  </w:num>
  <w:num w:numId="56">
    <w:abstractNumId w:val="63"/>
  </w:num>
  <w:num w:numId="57">
    <w:abstractNumId w:val="78"/>
  </w:num>
  <w:num w:numId="58">
    <w:abstractNumId w:val="62"/>
  </w:num>
  <w:num w:numId="59">
    <w:abstractNumId w:val="31"/>
  </w:num>
  <w:num w:numId="60">
    <w:abstractNumId w:val="14"/>
  </w:num>
  <w:num w:numId="61">
    <w:abstractNumId w:val="55"/>
  </w:num>
  <w:num w:numId="62">
    <w:abstractNumId w:val="43"/>
  </w:num>
  <w:num w:numId="63">
    <w:abstractNumId w:val="17"/>
  </w:num>
  <w:num w:numId="64">
    <w:abstractNumId w:val="77"/>
  </w:num>
  <w:num w:numId="65">
    <w:abstractNumId w:val="80"/>
  </w:num>
  <w:num w:numId="66">
    <w:abstractNumId w:val="73"/>
  </w:num>
  <w:num w:numId="67">
    <w:abstractNumId w:val="28"/>
  </w:num>
  <w:num w:numId="68">
    <w:abstractNumId w:val="64"/>
  </w:num>
  <w:num w:numId="69">
    <w:abstractNumId w:val="41"/>
  </w:num>
  <w:num w:numId="70">
    <w:abstractNumId w:val="47"/>
  </w:num>
  <w:num w:numId="71">
    <w:abstractNumId w:val="7"/>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num>
  <w:num w:numId="74">
    <w:abstractNumId w:val="2"/>
  </w:num>
  <w:num w:numId="75">
    <w:abstractNumId w:val="35"/>
  </w:num>
  <w:num w:numId="76">
    <w:abstractNumId w:val="66"/>
  </w:num>
  <w:num w:numId="77">
    <w:abstractNumId w:val="36"/>
  </w:num>
  <w:num w:numId="78">
    <w:abstractNumId w:val="12"/>
  </w:num>
  <w:num w:numId="79">
    <w:abstractNumId w:val="24"/>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09"/>
    <w:rsid w:val="00001984"/>
    <w:rsid w:val="00005127"/>
    <w:rsid w:val="0000734F"/>
    <w:rsid w:val="000169BA"/>
    <w:rsid w:val="0002699B"/>
    <w:rsid w:val="00026CA1"/>
    <w:rsid w:val="000279E3"/>
    <w:rsid w:val="000325B7"/>
    <w:rsid w:val="00034CB5"/>
    <w:rsid w:val="00035AC0"/>
    <w:rsid w:val="00035BA1"/>
    <w:rsid w:val="0003740A"/>
    <w:rsid w:val="00037A9E"/>
    <w:rsid w:val="000420A6"/>
    <w:rsid w:val="00044DE6"/>
    <w:rsid w:val="00046280"/>
    <w:rsid w:val="00046C75"/>
    <w:rsid w:val="00052D93"/>
    <w:rsid w:val="00055E47"/>
    <w:rsid w:val="000560CB"/>
    <w:rsid w:val="0005719D"/>
    <w:rsid w:val="00065358"/>
    <w:rsid w:val="00072CE3"/>
    <w:rsid w:val="00076632"/>
    <w:rsid w:val="000867EE"/>
    <w:rsid w:val="000904FA"/>
    <w:rsid w:val="00090BAB"/>
    <w:rsid w:val="0009101B"/>
    <w:rsid w:val="00091538"/>
    <w:rsid w:val="000918CF"/>
    <w:rsid w:val="000953C8"/>
    <w:rsid w:val="00096636"/>
    <w:rsid w:val="00096778"/>
    <w:rsid w:val="000A06CF"/>
    <w:rsid w:val="000A4B75"/>
    <w:rsid w:val="000B2EAC"/>
    <w:rsid w:val="000B3791"/>
    <w:rsid w:val="000B4852"/>
    <w:rsid w:val="000B6B23"/>
    <w:rsid w:val="000C0033"/>
    <w:rsid w:val="000C186C"/>
    <w:rsid w:val="000C36E3"/>
    <w:rsid w:val="000D1D7C"/>
    <w:rsid w:val="000D326E"/>
    <w:rsid w:val="000D67B9"/>
    <w:rsid w:val="000D7D5F"/>
    <w:rsid w:val="000E1CB6"/>
    <w:rsid w:val="000E3223"/>
    <w:rsid w:val="000E36CB"/>
    <w:rsid w:val="000F16BC"/>
    <w:rsid w:val="000F7BD6"/>
    <w:rsid w:val="0010029A"/>
    <w:rsid w:val="0010409D"/>
    <w:rsid w:val="001063A2"/>
    <w:rsid w:val="0011190A"/>
    <w:rsid w:val="001145B8"/>
    <w:rsid w:val="00114959"/>
    <w:rsid w:val="00117730"/>
    <w:rsid w:val="00132012"/>
    <w:rsid w:val="00133EAC"/>
    <w:rsid w:val="00134725"/>
    <w:rsid w:val="00134872"/>
    <w:rsid w:val="001368FA"/>
    <w:rsid w:val="00137A69"/>
    <w:rsid w:val="001416BC"/>
    <w:rsid w:val="001420A4"/>
    <w:rsid w:val="00145712"/>
    <w:rsid w:val="001500C0"/>
    <w:rsid w:val="001600BF"/>
    <w:rsid w:val="00167D5D"/>
    <w:rsid w:val="00171537"/>
    <w:rsid w:val="00172654"/>
    <w:rsid w:val="00186110"/>
    <w:rsid w:val="0019477D"/>
    <w:rsid w:val="00195CAB"/>
    <w:rsid w:val="001A4FD7"/>
    <w:rsid w:val="001B4731"/>
    <w:rsid w:val="001B4BE5"/>
    <w:rsid w:val="001B7D04"/>
    <w:rsid w:val="001C1FA2"/>
    <w:rsid w:val="001C49A8"/>
    <w:rsid w:val="001C4A54"/>
    <w:rsid w:val="001C4C21"/>
    <w:rsid w:val="001D33CB"/>
    <w:rsid w:val="001D3B40"/>
    <w:rsid w:val="001D429C"/>
    <w:rsid w:val="001D4DF4"/>
    <w:rsid w:val="001D71AB"/>
    <w:rsid w:val="001D7ED0"/>
    <w:rsid w:val="001E02A5"/>
    <w:rsid w:val="001E0FCC"/>
    <w:rsid w:val="001E1672"/>
    <w:rsid w:val="001E1AB2"/>
    <w:rsid w:val="001E1E04"/>
    <w:rsid w:val="001E345D"/>
    <w:rsid w:val="001E4FF3"/>
    <w:rsid w:val="001E5167"/>
    <w:rsid w:val="001E58B5"/>
    <w:rsid w:val="001E6418"/>
    <w:rsid w:val="001F3F27"/>
    <w:rsid w:val="001F4D0A"/>
    <w:rsid w:val="001F5578"/>
    <w:rsid w:val="0020073C"/>
    <w:rsid w:val="00206AA1"/>
    <w:rsid w:val="00221C94"/>
    <w:rsid w:val="00222A5C"/>
    <w:rsid w:val="00223763"/>
    <w:rsid w:val="00223970"/>
    <w:rsid w:val="002243F9"/>
    <w:rsid w:val="002338E8"/>
    <w:rsid w:val="00233E66"/>
    <w:rsid w:val="00243AEC"/>
    <w:rsid w:val="00250847"/>
    <w:rsid w:val="002508FC"/>
    <w:rsid w:val="00251B41"/>
    <w:rsid w:val="00253138"/>
    <w:rsid w:val="00255AC2"/>
    <w:rsid w:val="002579AC"/>
    <w:rsid w:val="0026339A"/>
    <w:rsid w:val="002636B6"/>
    <w:rsid w:val="00265123"/>
    <w:rsid w:val="00271A9B"/>
    <w:rsid w:val="00273428"/>
    <w:rsid w:val="002813A1"/>
    <w:rsid w:val="0028334B"/>
    <w:rsid w:val="00283BA2"/>
    <w:rsid w:val="002852E0"/>
    <w:rsid w:val="002932BB"/>
    <w:rsid w:val="00293F6C"/>
    <w:rsid w:val="002942E4"/>
    <w:rsid w:val="00297E10"/>
    <w:rsid w:val="002B14E3"/>
    <w:rsid w:val="002B3A36"/>
    <w:rsid w:val="002B4108"/>
    <w:rsid w:val="002C0A9E"/>
    <w:rsid w:val="002C41F9"/>
    <w:rsid w:val="002C4A30"/>
    <w:rsid w:val="002D1231"/>
    <w:rsid w:val="002E51A0"/>
    <w:rsid w:val="002E6B9A"/>
    <w:rsid w:val="002E7536"/>
    <w:rsid w:val="002F2DEE"/>
    <w:rsid w:val="002F44A1"/>
    <w:rsid w:val="002F47E4"/>
    <w:rsid w:val="002F79F2"/>
    <w:rsid w:val="002F7B4D"/>
    <w:rsid w:val="00304CB6"/>
    <w:rsid w:val="00305172"/>
    <w:rsid w:val="003056BA"/>
    <w:rsid w:val="0030591A"/>
    <w:rsid w:val="00313733"/>
    <w:rsid w:val="00313967"/>
    <w:rsid w:val="00317C1B"/>
    <w:rsid w:val="00317E93"/>
    <w:rsid w:val="00321924"/>
    <w:rsid w:val="003269A8"/>
    <w:rsid w:val="00326ADD"/>
    <w:rsid w:val="00327FD2"/>
    <w:rsid w:val="00332EC4"/>
    <w:rsid w:val="00335257"/>
    <w:rsid w:val="0033682C"/>
    <w:rsid w:val="00336F09"/>
    <w:rsid w:val="00337CC5"/>
    <w:rsid w:val="00340DDB"/>
    <w:rsid w:val="0034344F"/>
    <w:rsid w:val="00346F0D"/>
    <w:rsid w:val="00350BE9"/>
    <w:rsid w:val="003510B7"/>
    <w:rsid w:val="003528C1"/>
    <w:rsid w:val="00352AD6"/>
    <w:rsid w:val="00356CAA"/>
    <w:rsid w:val="0035717E"/>
    <w:rsid w:val="0035719E"/>
    <w:rsid w:val="00357DD9"/>
    <w:rsid w:val="00357F31"/>
    <w:rsid w:val="00370E6F"/>
    <w:rsid w:val="0037167D"/>
    <w:rsid w:val="00381D73"/>
    <w:rsid w:val="00385E13"/>
    <w:rsid w:val="003862B4"/>
    <w:rsid w:val="0038635A"/>
    <w:rsid w:val="00387803"/>
    <w:rsid w:val="00387A25"/>
    <w:rsid w:val="00387E5F"/>
    <w:rsid w:val="003970DA"/>
    <w:rsid w:val="003977AE"/>
    <w:rsid w:val="003A22FA"/>
    <w:rsid w:val="003A54D1"/>
    <w:rsid w:val="003A5669"/>
    <w:rsid w:val="003A65F3"/>
    <w:rsid w:val="003B0DE3"/>
    <w:rsid w:val="003B46D0"/>
    <w:rsid w:val="003B4F35"/>
    <w:rsid w:val="003B7807"/>
    <w:rsid w:val="003C38EC"/>
    <w:rsid w:val="003C4948"/>
    <w:rsid w:val="003C7C58"/>
    <w:rsid w:val="003D3545"/>
    <w:rsid w:val="003D42E2"/>
    <w:rsid w:val="003E079A"/>
    <w:rsid w:val="003E3B5A"/>
    <w:rsid w:val="00404B6D"/>
    <w:rsid w:val="00406354"/>
    <w:rsid w:val="00406557"/>
    <w:rsid w:val="00410B0D"/>
    <w:rsid w:val="00410BA3"/>
    <w:rsid w:val="004126B8"/>
    <w:rsid w:val="00412F9C"/>
    <w:rsid w:val="004136BF"/>
    <w:rsid w:val="004200D9"/>
    <w:rsid w:val="00421AF3"/>
    <w:rsid w:val="004239E7"/>
    <w:rsid w:val="0042775D"/>
    <w:rsid w:val="00431B76"/>
    <w:rsid w:val="00431C5C"/>
    <w:rsid w:val="00442D52"/>
    <w:rsid w:val="00445EC4"/>
    <w:rsid w:val="004464AC"/>
    <w:rsid w:val="00447D5B"/>
    <w:rsid w:val="00450274"/>
    <w:rsid w:val="0045117D"/>
    <w:rsid w:val="004550D2"/>
    <w:rsid w:val="00456216"/>
    <w:rsid w:val="004630F6"/>
    <w:rsid w:val="00466D85"/>
    <w:rsid w:val="0047015F"/>
    <w:rsid w:val="00470D5E"/>
    <w:rsid w:val="004728DE"/>
    <w:rsid w:val="00473B97"/>
    <w:rsid w:val="0047711A"/>
    <w:rsid w:val="004772A6"/>
    <w:rsid w:val="0048218E"/>
    <w:rsid w:val="0048568D"/>
    <w:rsid w:val="00486A3C"/>
    <w:rsid w:val="00490EE9"/>
    <w:rsid w:val="00492399"/>
    <w:rsid w:val="00497DCD"/>
    <w:rsid w:val="004A226F"/>
    <w:rsid w:val="004A6011"/>
    <w:rsid w:val="004B3E78"/>
    <w:rsid w:val="004B54CA"/>
    <w:rsid w:val="004B6DDA"/>
    <w:rsid w:val="004C0743"/>
    <w:rsid w:val="004C383E"/>
    <w:rsid w:val="004C4A98"/>
    <w:rsid w:val="004C5235"/>
    <w:rsid w:val="004D62D1"/>
    <w:rsid w:val="004E072D"/>
    <w:rsid w:val="004E2C9F"/>
    <w:rsid w:val="004E4512"/>
    <w:rsid w:val="004E7806"/>
    <w:rsid w:val="004E7AD7"/>
    <w:rsid w:val="004F0136"/>
    <w:rsid w:val="004F06E9"/>
    <w:rsid w:val="004F07C1"/>
    <w:rsid w:val="004F4004"/>
    <w:rsid w:val="00503D4D"/>
    <w:rsid w:val="005047F8"/>
    <w:rsid w:val="005060BD"/>
    <w:rsid w:val="0050655F"/>
    <w:rsid w:val="005111A5"/>
    <w:rsid w:val="00512086"/>
    <w:rsid w:val="00515285"/>
    <w:rsid w:val="005216CD"/>
    <w:rsid w:val="00521A94"/>
    <w:rsid w:val="00526DEA"/>
    <w:rsid w:val="0053015A"/>
    <w:rsid w:val="00530474"/>
    <w:rsid w:val="005368A7"/>
    <w:rsid w:val="005414E4"/>
    <w:rsid w:val="00542094"/>
    <w:rsid w:val="00542E18"/>
    <w:rsid w:val="005450BF"/>
    <w:rsid w:val="00551C5B"/>
    <w:rsid w:val="00561FD9"/>
    <w:rsid w:val="00562253"/>
    <w:rsid w:val="005622D1"/>
    <w:rsid w:val="005628C9"/>
    <w:rsid w:val="005767AF"/>
    <w:rsid w:val="0057746C"/>
    <w:rsid w:val="005824CA"/>
    <w:rsid w:val="005837D4"/>
    <w:rsid w:val="005866E2"/>
    <w:rsid w:val="005A04E7"/>
    <w:rsid w:val="005A2B8C"/>
    <w:rsid w:val="005A5CC6"/>
    <w:rsid w:val="005B08B0"/>
    <w:rsid w:val="005B0D79"/>
    <w:rsid w:val="005B137C"/>
    <w:rsid w:val="005B1D5B"/>
    <w:rsid w:val="005B2F59"/>
    <w:rsid w:val="005B3D24"/>
    <w:rsid w:val="005B658F"/>
    <w:rsid w:val="005C1688"/>
    <w:rsid w:val="005C385E"/>
    <w:rsid w:val="005D2FD2"/>
    <w:rsid w:val="005D4FB5"/>
    <w:rsid w:val="005D521D"/>
    <w:rsid w:val="005E084E"/>
    <w:rsid w:val="005E19C8"/>
    <w:rsid w:val="005E1B32"/>
    <w:rsid w:val="005E4C43"/>
    <w:rsid w:val="005E5669"/>
    <w:rsid w:val="005E6FBC"/>
    <w:rsid w:val="005F33F0"/>
    <w:rsid w:val="005F5861"/>
    <w:rsid w:val="005F7265"/>
    <w:rsid w:val="0060675D"/>
    <w:rsid w:val="00606F9D"/>
    <w:rsid w:val="006136BA"/>
    <w:rsid w:val="00615EA9"/>
    <w:rsid w:val="00616674"/>
    <w:rsid w:val="0061739B"/>
    <w:rsid w:val="00625C73"/>
    <w:rsid w:val="006364DB"/>
    <w:rsid w:val="00636899"/>
    <w:rsid w:val="0064456C"/>
    <w:rsid w:val="0064544D"/>
    <w:rsid w:val="00647780"/>
    <w:rsid w:val="00652067"/>
    <w:rsid w:val="0066613D"/>
    <w:rsid w:val="006744F1"/>
    <w:rsid w:val="0067766D"/>
    <w:rsid w:val="00680E89"/>
    <w:rsid w:val="00684FDD"/>
    <w:rsid w:val="00685C36"/>
    <w:rsid w:val="00687CF9"/>
    <w:rsid w:val="00694ECF"/>
    <w:rsid w:val="00696C18"/>
    <w:rsid w:val="006A09D2"/>
    <w:rsid w:val="006A558A"/>
    <w:rsid w:val="006A6D6A"/>
    <w:rsid w:val="006A7186"/>
    <w:rsid w:val="006B0E89"/>
    <w:rsid w:val="006B6924"/>
    <w:rsid w:val="006C14B7"/>
    <w:rsid w:val="006C1BE5"/>
    <w:rsid w:val="006C31C0"/>
    <w:rsid w:val="006C32EC"/>
    <w:rsid w:val="006C3868"/>
    <w:rsid w:val="006C5D6F"/>
    <w:rsid w:val="006C7BB5"/>
    <w:rsid w:val="006D35FA"/>
    <w:rsid w:val="006D3B61"/>
    <w:rsid w:val="006D4D18"/>
    <w:rsid w:val="006D624E"/>
    <w:rsid w:val="006D66E5"/>
    <w:rsid w:val="006E07B1"/>
    <w:rsid w:val="006E1AE6"/>
    <w:rsid w:val="006E6B74"/>
    <w:rsid w:val="006E7090"/>
    <w:rsid w:val="007016EC"/>
    <w:rsid w:val="0070493B"/>
    <w:rsid w:val="0070711C"/>
    <w:rsid w:val="00712DD8"/>
    <w:rsid w:val="00717701"/>
    <w:rsid w:val="007202F2"/>
    <w:rsid w:val="00720DC2"/>
    <w:rsid w:val="007307D9"/>
    <w:rsid w:val="00730B48"/>
    <w:rsid w:val="007325E2"/>
    <w:rsid w:val="007411B4"/>
    <w:rsid w:val="00747DA0"/>
    <w:rsid w:val="00755FD0"/>
    <w:rsid w:val="007572BB"/>
    <w:rsid w:val="00757DB1"/>
    <w:rsid w:val="00762859"/>
    <w:rsid w:val="00771FA8"/>
    <w:rsid w:val="00773A59"/>
    <w:rsid w:val="00780ECE"/>
    <w:rsid w:val="00784A99"/>
    <w:rsid w:val="00784ADB"/>
    <w:rsid w:val="00786F9D"/>
    <w:rsid w:val="00787CE5"/>
    <w:rsid w:val="00793547"/>
    <w:rsid w:val="007945C2"/>
    <w:rsid w:val="0079537A"/>
    <w:rsid w:val="007A16AD"/>
    <w:rsid w:val="007A1751"/>
    <w:rsid w:val="007A3306"/>
    <w:rsid w:val="007A7553"/>
    <w:rsid w:val="007B5C03"/>
    <w:rsid w:val="007B65B6"/>
    <w:rsid w:val="007C3312"/>
    <w:rsid w:val="007D526F"/>
    <w:rsid w:val="007D6F0C"/>
    <w:rsid w:val="007E0AA0"/>
    <w:rsid w:val="007E516A"/>
    <w:rsid w:val="007F591B"/>
    <w:rsid w:val="007F6535"/>
    <w:rsid w:val="008017DA"/>
    <w:rsid w:val="00802F5E"/>
    <w:rsid w:val="008059CD"/>
    <w:rsid w:val="008068DB"/>
    <w:rsid w:val="00817373"/>
    <w:rsid w:val="00817FAA"/>
    <w:rsid w:val="00821852"/>
    <w:rsid w:val="00822462"/>
    <w:rsid w:val="00825131"/>
    <w:rsid w:val="008438B9"/>
    <w:rsid w:val="00844006"/>
    <w:rsid w:val="0084434B"/>
    <w:rsid w:val="008475D3"/>
    <w:rsid w:val="00847FB0"/>
    <w:rsid w:val="00851C90"/>
    <w:rsid w:val="0085360F"/>
    <w:rsid w:val="00854C49"/>
    <w:rsid w:val="00871DA1"/>
    <w:rsid w:val="008816CE"/>
    <w:rsid w:val="00883646"/>
    <w:rsid w:val="008839D4"/>
    <w:rsid w:val="00885A21"/>
    <w:rsid w:val="00885D69"/>
    <w:rsid w:val="008865D0"/>
    <w:rsid w:val="00890B94"/>
    <w:rsid w:val="0089426B"/>
    <w:rsid w:val="008A0A72"/>
    <w:rsid w:val="008A0FB7"/>
    <w:rsid w:val="008A6ABC"/>
    <w:rsid w:val="008B2221"/>
    <w:rsid w:val="008B3DFA"/>
    <w:rsid w:val="008B6B02"/>
    <w:rsid w:val="008B70C0"/>
    <w:rsid w:val="008C3CD7"/>
    <w:rsid w:val="008D07FF"/>
    <w:rsid w:val="008D4FC7"/>
    <w:rsid w:val="008D6F64"/>
    <w:rsid w:val="008E5E28"/>
    <w:rsid w:val="008E6E70"/>
    <w:rsid w:val="008E737C"/>
    <w:rsid w:val="00903D83"/>
    <w:rsid w:val="00905365"/>
    <w:rsid w:val="00905A47"/>
    <w:rsid w:val="00911CD8"/>
    <w:rsid w:val="009125C8"/>
    <w:rsid w:val="00915272"/>
    <w:rsid w:val="00917A54"/>
    <w:rsid w:val="009202F5"/>
    <w:rsid w:val="009211A5"/>
    <w:rsid w:val="00926DF7"/>
    <w:rsid w:val="00933065"/>
    <w:rsid w:val="009424BC"/>
    <w:rsid w:val="0094397E"/>
    <w:rsid w:val="00946555"/>
    <w:rsid w:val="00946877"/>
    <w:rsid w:val="00953CC5"/>
    <w:rsid w:val="0095400A"/>
    <w:rsid w:val="00954480"/>
    <w:rsid w:val="009626C3"/>
    <w:rsid w:val="009639B5"/>
    <w:rsid w:val="00963BF0"/>
    <w:rsid w:val="00964E93"/>
    <w:rsid w:val="00966480"/>
    <w:rsid w:val="00971586"/>
    <w:rsid w:val="0097276A"/>
    <w:rsid w:val="00975A77"/>
    <w:rsid w:val="00975E30"/>
    <w:rsid w:val="00982755"/>
    <w:rsid w:val="0098396E"/>
    <w:rsid w:val="0098541E"/>
    <w:rsid w:val="00986EEB"/>
    <w:rsid w:val="0099646A"/>
    <w:rsid w:val="00997EE1"/>
    <w:rsid w:val="009A08A0"/>
    <w:rsid w:val="009A1F4A"/>
    <w:rsid w:val="009A788B"/>
    <w:rsid w:val="009A78C9"/>
    <w:rsid w:val="009B2FD4"/>
    <w:rsid w:val="009B40B9"/>
    <w:rsid w:val="009C2757"/>
    <w:rsid w:val="009C51DA"/>
    <w:rsid w:val="009C7978"/>
    <w:rsid w:val="009C79F3"/>
    <w:rsid w:val="009D2809"/>
    <w:rsid w:val="009D77F3"/>
    <w:rsid w:val="009E1A68"/>
    <w:rsid w:val="009E28DD"/>
    <w:rsid w:val="009E449F"/>
    <w:rsid w:val="009E6477"/>
    <w:rsid w:val="009F0A5C"/>
    <w:rsid w:val="009F225A"/>
    <w:rsid w:val="009F6DFE"/>
    <w:rsid w:val="009F6FD0"/>
    <w:rsid w:val="00A007C5"/>
    <w:rsid w:val="00A02ED1"/>
    <w:rsid w:val="00A07173"/>
    <w:rsid w:val="00A0768A"/>
    <w:rsid w:val="00A10219"/>
    <w:rsid w:val="00A1156C"/>
    <w:rsid w:val="00A13130"/>
    <w:rsid w:val="00A137F5"/>
    <w:rsid w:val="00A13B9B"/>
    <w:rsid w:val="00A141E8"/>
    <w:rsid w:val="00A145C0"/>
    <w:rsid w:val="00A146D7"/>
    <w:rsid w:val="00A17F73"/>
    <w:rsid w:val="00A17FA1"/>
    <w:rsid w:val="00A21786"/>
    <w:rsid w:val="00A21838"/>
    <w:rsid w:val="00A24CDA"/>
    <w:rsid w:val="00A262DB"/>
    <w:rsid w:val="00A27AA4"/>
    <w:rsid w:val="00A32D4A"/>
    <w:rsid w:val="00A36397"/>
    <w:rsid w:val="00A366FC"/>
    <w:rsid w:val="00A42578"/>
    <w:rsid w:val="00A43F3B"/>
    <w:rsid w:val="00A44EEC"/>
    <w:rsid w:val="00A50E40"/>
    <w:rsid w:val="00A534DB"/>
    <w:rsid w:val="00A569AB"/>
    <w:rsid w:val="00A5716A"/>
    <w:rsid w:val="00A61300"/>
    <w:rsid w:val="00A62C4D"/>
    <w:rsid w:val="00A63CC1"/>
    <w:rsid w:val="00A67984"/>
    <w:rsid w:val="00A67B72"/>
    <w:rsid w:val="00A70B6A"/>
    <w:rsid w:val="00A7171A"/>
    <w:rsid w:val="00A73C82"/>
    <w:rsid w:val="00A74DB5"/>
    <w:rsid w:val="00A76262"/>
    <w:rsid w:val="00A77160"/>
    <w:rsid w:val="00A835A2"/>
    <w:rsid w:val="00A857E4"/>
    <w:rsid w:val="00A85B08"/>
    <w:rsid w:val="00A85F97"/>
    <w:rsid w:val="00A87F02"/>
    <w:rsid w:val="00A92B94"/>
    <w:rsid w:val="00A932F3"/>
    <w:rsid w:val="00A94D3C"/>
    <w:rsid w:val="00AA0578"/>
    <w:rsid w:val="00AA5CA5"/>
    <w:rsid w:val="00AB2BDF"/>
    <w:rsid w:val="00AB4185"/>
    <w:rsid w:val="00AB5B60"/>
    <w:rsid w:val="00AB662C"/>
    <w:rsid w:val="00AB79F8"/>
    <w:rsid w:val="00AC6C98"/>
    <w:rsid w:val="00AD0D87"/>
    <w:rsid w:val="00AE255F"/>
    <w:rsid w:val="00AE7340"/>
    <w:rsid w:val="00AF37A2"/>
    <w:rsid w:val="00B00715"/>
    <w:rsid w:val="00B00A3C"/>
    <w:rsid w:val="00B00BBE"/>
    <w:rsid w:val="00B056F4"/>
    <w:rsid w:val="00B07CCF"/>
    <w:rsid w:val="00B12F33"/>
    <w:rsid w:val="00B13622"/>
    <w:rsid w:val="00B2563F"/>
    <w:rsid w:val="00B44DD3"/>
    <w:rsid w:val="00B45106"/>
    <w:rsid w:val="00B452B3"/>
    <w:rsid w:val="00B52A03"/>
    <w:rsid w:val="00B52DFB"/>
    <w:rsid w:val="00B65A29"/>
    <w:rsid w:val="00B723F2"/>
    <w:rsid w:val="00B76CE2"/>
    <w:rsid w:val="00B779EE"/>
    <w:rsid w:val="00B80E66"/>
    <w:rsid w:val="00B81261"/>
    <w:rsid w:val="00B82B40"/>
    <w:rsid w:val="00B836D5"/>
    <w:rsid w:val="00B8465F"/>
    <w:rsid w:val="00B921E4"/>
    <w:rsid w:val="00B9332B"/>
    <w:rsid w:val="00B97E7C"/>
    <w:rsid w:val="00BA3FEE"/>
    <w:rsid w:val="00BA690F"/>
    <w:rsid w:val="00BA7374"/>
    <w:rsid w:val="00BB0318"/>
    <w:rsid w:val="00BB4D4F"/>
    <w:rsid w:val="00BB5456"/>
    <w:rsid w:val="00BC7C1E"/>
    <w:rsid w:val="00BD0744"/>
    <w:rsid w:val="00BD6157"/>
    <w:rsid w:val="00BE466F"/>
    <w:rsid w:val="00BE55FB"/>
    <w:rsid w:val="00BE6888"/>
    <w:rsid w:val="00BF1EC8"/>
    <w:rsid w:val="00BF1FC5"/>
    <w:rsid w:val="00BF25EA"/>
    <w:rsid w:val="00BF28E9"/>
    <w:rsid w:val="00BF39AA"/>
    <w:rsid w:val="00BF4958"/>
    <w:rsid w:val="00BF71A6"/>
    <w:rsid w:val="00C0107A"/>
    <w:rsid w:val="00C0573A"/>
    <w:rsid w:val="00C074A7"/>
    <w:rsid w:val="00C144B6"/>
    <w:rsid w:val="00C177BB"/>
    <w:rsid w:val="00C22183"/>
    <w:rsid w:val="00C269D9"/>
    <w:rsid w:val="00C30F54"/>
    <w:rsid w:val="00C4263B"/>
    <w:rsid w:val="00C42B01"/>
    <w:rsid w:val="00C456C1"/>
    <w:rsid w:val="00C458AF"/>
    <w:rsid w:val="00C45D0B"/>
    <w:rsid w:val="00C46496"/>
    <w:rsid w:val="00C46B28"/>
    <w:rsid w:val="00C500BD"/>
    <w:rsid w:val="00C520DA"/>
    <w:rsid w:val="00C525D4"/>
    <w:rsid w:val="00C655F6"/>
    <w:rsid w:val="00C67D9A"/>
    <w:rsid w:val="00C71279"/>
    <w:rsid w:val="00C716C3"/>
    <w:rsid w:val="00C73408"/>
    <w:rsid w:val="00C743F0"/>
    <w:rsid w:val="00C753B8"/>
    <w:rsid w:val="00C82996"/>
    <w:rsid w:val="00C82C6A"/>
    <w:rsid w:val="00C83364"/>
    <w:rsid w:val="00C87A34"/>
    <w:rsid w:val="00CA11DB"/>
    <w:rsid w:val="00CA16F4"/>
    <w:rsid w:val="00CA25A9"/>
    <w:rsid w:val="00CA5054"/>
    <w:rsid w:val="00CA6242"/>
    <w:rsid w:val="00CA719E"/>
    <w:rsid w:val="00CB3BA4"/>
    <w:rsid w:val="00CB4A9A"/>
    <w:rsid w:val="00CB4AAF"/>
    <w:rsid w:val="00CB4EE2"/>
    <w:rsid w:val="00CB5A73"/>
    <w:rsid w:val="00CC7733"/>
    <w:rsid w:val="00CD32CA"/>
    <w:rsid w:val="00CD3F72"/>
    <w:rsid w:val="00CD4044"/>
    <w:rsid w:val="00CD521B"/>
    <w:rsid w:val="00CE1CE1"/>
    <w:rsid w:val="00CE414A"/>
    <w:rsid w:val="00CE47E5"/>
    <w:rsid w:val="00CE7598"/>
    <w:rsid w:val="00D04876"/>
    <w:rsid w:val="00D04B41"/>
    <w:rsid w:val="00D060DB"/>
    <w:rsid w:val="00D07611"/>
    <w:rsid w:val="00D10CBA"/>
    <w:rsid w:val="00D126CB"/>
    <w:rsid w:val="00D12CD1"/>
    <w:rsid w:val="00D1445C"/>
    <w:rsid w:val="00D14601"/>
    <w:rsid w:val="00D15F2E"/>
    <w:rsid w:val="00D20679"/>
    <w:rsid w:val="00D2337B"/>
    <w:rsid w:val="00D259E6"/>
    <w:rsid w:val="00D33EB7"/>
    <w:rsid w:val="00D375AD"/>
    <w:rsid w:val="00D41507"/>
    <w:rsid w:val="00D45614"/>
    <w:rsid w:val="00D473B0"/>
    <w:rsid w:val="00D54F2A"/>
    <w:rsid w:val="00D5667B"/>
    <w:rsid w:val="00D60D6F"/>
    <w:rsid w:val="00D62B3D"/>
    <w:rsid w:val="00D62E10"/>
    <w:rsid w:val="00D64344"/>
    <w:rsid w:val="00D7312F"/>
    <w:rsid w:val="00D74A08"/>
    <w:rsid w:val="00D75E00"/>
    <w:rsid w:val="00D801D8"/>
    <w:rsid w:val="00D80C8F"/>
    <w:rsid w:val="00D821E7"/>
    <w:rsid w:val="00D86B09"/>
    <w:rsid w:val="00D929B5"/>
    <w:rsid w:val="00DA43EE"/>
    <w:rsid w:val="00DA6BC2"/>
    <w:rsid w:val="00DB4B25"/>
    <w:rsid w:val="00DB61A3"/>
    <w:rsid w:val="00DB7F07"/>
    <w:rsid w:val="00DC1640"/>
    <w:rsid w:val="00DC3203"/>
    <w:rsid w:val="00DC3241"/>
    <w:rsid w:val="00DC3F04"/>
    <w:rsid w:val="00DD6DCC"/>
    <w:rsid w:val="00DD76E3"/>
    <w:rsid w:val="00DE4C5C"/>
    <w:rsid w:val="00DE5171"/>
    <w:rsid w:val="00DE5A82"/>
    <w:rsid w:val="00DF0D92"/>
    <w:rsid w:val="00DF2783"/>
    <w:rsid w:val="00DF2C80"/>
    <w:rsid w:val="00DF37EF"/>
    <w:rsid w:val="00DF4909"/>
    <w:rsid w:val="00E009A1"/>
    <w:rsid w:val="00E00ACC"/>
    <w:rsid w:val="00E05715"/>
    <w:rsid w:val="00E07BAE"/>
    <w:rsid w:val="00E07E1C"/>
    <w:rsid w:val="00E24E6D"/>
    <w:rsid w:val="00E333FB"/>
    <w:rsid w:val="00E378D4"/>
    <w:rsid w:val="00E40A6D"/>
    <w:rsid w:val="00E412AD"/>
    <w:rsid w:val="00E41665"/>
    <w:rsid w:val="00E42EAB"/>
    <w:rsid w:val="00E44D09"/>
    <w:rsid w:val="00E46479"/>
    <w:rsid w:val="00E51501"/>
    <w:rsid w:val="00E56405"/>
    <w:rsid w:val="00E575F7"/>
    <w:rsid w:val="00E67F47"/>
    <w:rsid w:val="00E70D64"/>
    <w:rsid w:val="00E83218"/>
    <w:rsid w:val="00E849A7"/>
    <w:rsid w:val="00E936D6"/>
    <w:rsid w:val="00EA11AC"/>
    <w:rsid w:val="00EA1DEB"/>
    <w:rsid w:val="00EA2821"/>
    <w:rsid w:val="00EB1DAA"/>
    <w:rsid w:val="00EB3736"/>
    <w:rsid w:val="00EB5458"/>
    <w:rsid w:val="00EB672E"/>
    <w:rsid w:val="00EB72F2"/>
    <w:rsid w:val="00EB7865"/>
    <w:rsid w:val="00EC3671"/>
    <w:rsid w:val="00ED341E"/>
    <w:rsid w:val="00ED4E0A"/>
    <w:rsid w:val="00EE20D1"/>
    <w:rsid w:val="00EE362C"/>
    <w:rsid w:val="00EF40AE"/>
    <w:rsid w:val="00EF69E1"/>
    <w:rsid w:val="00EF6E41"/>
    <w:rsid w:val="00F01999"/>
    <w:rsid w:val="00F01A60"/>
    <w:rsid w:val="00F02F0E"/>
    <w:rsid w:val="00F036BD"/>
    <w:rsid w:val="00F06D55"/>
    <w:rsid w:val="00F11BE8"/>
    <w:rsid w:val="00F12E63"/>
    <w:rsid w:val="00F16095"/>
    <w:rsid w:val="00F1680C"/>
    <w:rsid w:val="00F171A4"/>
    <w:rsid w:val="00F22CFD"/>
    <w:rsid w:val="00F22F61"/>
    <w:rsid w:val="00F25A70"/>
    <w:rsid w:val="00F2606C"/>
    <w:rsid w:val="00F271BE"/>
    <w:rsid w:val="00F30E60"/>
    <w:rsid w:val="00F33607"/>
    <w:rsid w:val="00F33BF5"/>
    <w:rsid w:val="00F34CAD"/>
    <w:rsid w:val="00F408F6"/>
    <w:rsid w:val="00F42E94"/>
    <w:rsid w:val="00F43D15"/>
    <w:rsid w:val="00F44A64"/>
    <w:rsid w:val="00F479C5"/>
    <w:rsid w:val="00F51E1C"/>
    <w:rsid w:val="00F60CBA"/>
    <w:rsid w:val="00F63363"/>
    <w:rsid w:val="00F7492A"/>
    <w:rsid w:val="00F7753F"/>
    <w:rsid w:val="00F818E7"/>
    <w:rsid w:val="00F83175"/>
    <w:rsid w:val="00F97A15"/>
    <w:rsid w:val="00FA23D7"/>
    <w:rsid w:val="00FA26B8"/>
    <w:rsid w:val="00FB0AAA"/>
    <w:rsid w:val="00FB2C00"/>
    <w:rsid w:val="00FB2EC9"/>
    <w:rsid w:val="00FC0B2E"/>
    <w:rsid w:val="00FC2C37"/>
    <w:rsid w:val="00FC31D1"/>
    <w:rsid w:val="00FC5F36"/>
    <w:rsid w:val="00FD523D"/>
    <w:rsid w:val="00FD7307"/>
    <w:rsid w:val="00FF3558"/>
    <w:rsid w:val="00FF3EA7"/>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0DF1"/>
  <w15:docId w15:val="{30CD2CAD-DCF5-4E5F-BC13-AB283ED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73"/>
    <w:rPr>
      <w:rFonts w:ascii="Calibri" w:eastAsia="Times New Roman" w:hAnsi="Calibri" w:cs="Times New Roman"/>
      <w:lang w:eastAsia="ru-RU"/>
    </w:rPr>
  </w:style>
  <w:style w:type="paragraph" w:styleId="1">
    <w:name w:val="heading 1"/>
    <w:basedOn w:val="a"/>
    <w:next w:val="a"/>
    <w:link w:val="11"/>
    <w:uiPriority w:val="9"/>
    <w:qFormat/>
    <w:rsid w:val="00336F09"/>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
    <w:unhideWhenUsed/>
    <w:qFormat/>
    <w:rsid w:val="0050655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E07E1C"/>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33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336F0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36F0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336F09"/>
    <w:rPr>
      <w:rFonts w:asciiTheme="majorHAnsi" w:eastAsiaTheme="majorEastAsia" w:hAnsiTheme="majorHAnsi" w:cstheme="majorBidi"/>
      <w:color w:val="243F60" w:themeColor="accent1" w:themeShade="7F"/>
    </w:rPr>
  </w:style>
  <w:style w:type="character" w:customStyle="1" w:styleId="11">
    <w:name w:val="Заголовок 1 Знак1"/>
    <w:link w:val="1"/>
    <w:locked/>
    <w:rsid w:val="00336F09"/>
    <w:rPr>
      <w:rFonts w:ascii="Arial" w:eastAsia="Times New Roman" w:hAnsi="Arial" w:cs="Times New Roman"/>
      <w:b/>
      <w:bCs/>
      <w:kern w:val="32"/>
      <w:sz w:val="32"/>
      <w:szCs w:val="32"/>
      <w:lang w:eastAsia="ru-RU"/>
    </w:rPr>
  </w:style>
  <w:style w:type="table" w:styleId="a3">
    <w:name w:val="Table Grid"/>
    <w:basedOn w:val="a1"/>
    <w:uiPriority w:val="59"/>
    <w:rsid w:val="0033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336F09"/>
    <w:rPr>
      <w:b/>
      <w:bCs/>
    </w:rPr>
  </w:style>
  <w:style w:type="paragraph" w:styleId="a5">
    <w:name w:val="List Paragraph"/>
    <w:aliases w:val="без абзаца,маркированный,Heading1,Colorful List - Accent 11,Colorful List - Accent 11CxSpLast,H1-1,Заголовок3,Bullet 1,Use Case List Paragraph,List Paragraph"/>
    <w:basedOn w:val="a"/>
    <w:link w:val="a6"/>
    <w:uiPriority w:val="34"/>
    <w:qFormat/>
    <w:rsid w:val="00336F09"/>
    <w:pPr>
      <w:ind w:left="720"/>
      <w:contextualSpacing/>
    </w:pPr>
  </w:style>
  <w:style w:type="character" w:customStyle="1" w:styleId="a6">
    <w:name w:val="Абзац списка Знак"/>
    <w:aliases w:val="без абзаца Знак,маркированный Знак,Heading1 Знак,Colorful List - Accent 11 Знак,Colorful List - Accent 11CxSpLast Знак,H1-1 Знак,Заголовок3 Знак,Bullet 1 Знак,Use Case List Paragraph Знак,List Paragraph Знак"/>
    <w:link w:val="a5"/>
    <w:uiPriority w:val="34"/>
    <w:rsid w:val="00336F09"/>
    <w:rPr>
      <w:rFonts w:ascii="Calibri" w:eastAsia="Times New Roman" w:hAnsi="Calibri" w:cs="Times New Roman"/>
      <w:lang w:eastAsia="ru-RU"/>
    </w:rPr>
  </w:style>
  <w:style w:type="paragraph" w:styleId="a7">
    <w:name w:val="Body Text"/>
    <w:basedOn w:val="a"/>
    <w:link w:val="12"/>
    <w:uiPriority w:val="99"/>
    <w:unhideWhenUsed/>
    <w:qFormat/>
    <w:rsid w:val="00336F09"/>
    <w:pPr>
      <w:spacing w:after="120" w:line="240" w:lineRule="auto"/>
    </w:pPr>
    <w:rPr>
      <w:rFonts w:ascii="Times New Roman" w:hAnsi="Times New Roman"/>
      <w:sz w:val="30"/>
      <w:szCs w:val="20"/>
    </w:rPr>
  </w:style>
  <w:style w:type="character" w:customStyle="1" w:styleId="a8">
    <w:name w:val="Основной текст Знак"/>
    <w:basedOn w:val="a0"/>
    <w:uiPriority w:val="99"/>
    <w:rsid w:val="00336F09"/>
    <w:rPr>
      <w:rFonts w:ascii="Calibri" w:eastAsia="Times New Roman" w:hAnsi="Calibri" w:cs="Times New Roman"/>
      <w:lang w:eastAsia="ru-RU"/>
    </w:rPr>
  </w:style>
  <w:style w:type="character" w:customStyle="1" w:styleId="12">
    <w:name w:val="Основной текст Знак1"/>
    <w:link w:val="a7"/>
    <w:uiPriority w:val="99"/>
    <w:locked/>
    <w:rsid w:val="00336F09"/>
    <w:rPr>
      <w:rFonts w:ascii="Times New Roman" w:eastAsia="Times New Roman" w:hAnsi="Times New Roman" w:cs="Times New Roman"/>
      <w:sz w:val="30"/>
      <w:szCs w:val="20"/>
      <w:lang w:eastAsia="ru-RU"/>
    </w:rPr>
  </w:style>
  <w:style w:type="paragraph" w:customStyle="1" w:styleId="Default">
    <w:name w:val="Default"/>
    <w:qFormat/>
    <w:rsid w:val="00336F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lid-translation">
    <w:name w:val="tlid-translation"/>
    <w:rsid w:val="00336F09"/>
  </w:style>
  <w:style w:type="character" w:styleId="a9">
    <w:name w:val="Hyperlink"/>
    <w:uiPriority w:val="99"/>
    <w:rsid w:val="00336F09"/>
    <w:rPr>
      <w:rFonts w:cs="Times New Roman"/>
      <w:color w:val="0000FF"/>
      <w:u w:val="single"/>
    </w:rPr>
  </w:style>
  <w:style w:type="paragraph" w:customStyle="1" w:styleId="13">
    <w:name w:val="Абзац списка1"/>
    <w:basedOn w:val="a"/>
    <w:link w:val="ListParagraphChar"/>
    <w:rsid w:val="00336F09"/>
    <w:pPr>
      <w:ind w:left="720"/>
    </w:pPr>
    <w:rPr>
      <w:rFonts w:cs="Calibri"/>
    </w:rPr>
  </w:style>
  <w:style w:type="character" w:customStyle="1" w:styleId="shorttext">
    <w:name w:val="short_text"/>
    <w:basedOn w:val="a0"/>
    <w:rsid w:val="00336F09"/>
  </w:style>
  <w:style w:type="paragraph" w:styleId="31">
    <w:name w:val="Body Text 3"/>
    <w:basedOn w:val="a"/>
    <w:link w:val="32"/>
    <w:uiPriority w:val="99"/>
    <w:semiHidden/>
    <w:unhideWhenUsed/>
    <w:rsid w:val="00336F09"/>
    <w:pPr>
      <w:spacing w:after="120"/>
    </w:pPr>
    <w:rPr>
      <w:sz w:val="16"/>
      <w:szCs w:val="16"/>
    </w:rPr>
  </w:style>
  <w:style w:type="character" w:customStyle="1" w:styleId="32">
    <w:name w:val="Основной текст 3 Знак"/>
    <w:basedOn w:val="a0"/>
    <w:link w:val="31"/>
    <w:uiPriority w:val="99"/>
    <w:semiHidden/>
    <w:rsid w:val="00336F09"/>
    <w:rPr>
      <w:rFonts w:ascii="Calibri" w:eastAsia="Times New Roman" w:hAnsi="Calibri" w:cs="Times New Roman"/>
      <w:sz w:val="16"/>
      <w:szCs w:val="16"/>
      <w:lang w:eastAsia="ru-RU"/>
    </w:rPr>
  </w:style>
  <w:style w:type="paragraph" w:customStyle="1" w:styleId="22">
    <w:name w:val="Абзац списка2"/>
    <w:basedOn w:val="a"/>
    <w:rsid w:val="00336F09"/>
    <w:pPr>
      <w:ind w:left="720"/>
    </w:pPr>
    <w:rPr>
      <w:rFonts w:cs="Calibri"/>
    </w:rPr>
  </w:style>
  <w:style w:type="paragraph" w:styleId="aa">
    <w:name w:val="Plain Text"/>
    <w:basedOn w:val="a"/>
    <w:link w:val="ab"/>
    <w:unhideWhenUsed/>
    <w:qFormat/>
    <w:rsid w:val="00336F09"/>
    <w:pPr>
      <w:spacing w:after="0" w:line="240" w:lineRule="auto"/>
    </w:pPr>
    <w:rPr>
      <w:rFonts w:ascii="Courier New" w:hAnsi="Courier New"/>
      <w:sz w:val="20"/>
      <w:szCs w:val="20"/>
    </w:rPr>
  </w:style>
  <w:style w:type="character" w:customStyle="1" w:styleId="ab">
    <w:name w:val="Текст Знак"/>
    <w:basedOn w:val="a0"/>
    <w:link w:val="aa"/>
    <w:rsid w:val="00336F09"/>
    <w:rPr>
      <w:rFonts w:ascii="Courier New" w:eastAsia="Times New Roman" w:hAnsi="Courier New" w:cs="Times New Roman"/>
      <w:sz w:val="20"/>
      <w:szCs w:val="20"/>
      <w:lang w:eastAsia="ru-RU"/>
    </w:rPr>
  </w:style>
  <w:style w:type="character" w:customStyle="1" w:styleId="FontStyle11">
    <w:name w:val="Font Style11"/>
    <w:rsid w:val="00336F09"/>
    <w:rPr>
      <w:rFonts w:ascii="Sylfaen" w:hAnsi="Sylfaen"/>
      <w:sz w:val="18"/>
    </w:rPr>
  </w:style>
  <w:style w:type="character" w:customStyle="1" w:styleId="FontStyle12">
    <w:name w:val="Font Style12"/>
    <w:rsid w:val="00336F09"/>
    <w:rPr>
      <w:rFonts w:ascii="Franklin Gothic Medium" w:hAnsi="Franklin Gothic Medium"/>
      <w:spacing w:val="-10"/>
      <w:sz w:val="20"/>
    </w:rPr>
  </w:style>
  <w:style w:type="paragraph" w:styleId="ac">
    <w:name w:val="header"/>
    <w:basedOn w:val="a"/>
    <w:link w:val="ad"/>
    <w:unhideWhenUsed/>
    <w:qFormat/>
    <w:rsid w:val="00336F09"/>
    <w:pPr>
      <w:tabs>
        <w:tab w:val="center" w:pos="4677"/>
        <w:tab w:val="right" w:pos="9355"/>
      </w:tabs>
      <w:spacing w:after="0" w:line="240" w:lineRule="auto"/>
    </w:pPr>
    <w:rPr>
      <w:rFonts w:asciiTheme="minorHAnsi" w:eastAsiaTheme="minorEastAsia" w:hAnsiTheme="minorHAnsi"/>
    </w:rPr>
  </w:style>
  <w:style w:type="character" w:customStyle="1" w:styleId="ad">
    <w:name w:val="Верхний колонтитул Знак"/>
    <w:basedOn w:val="a0"/>
    <w:link w:val="ac"/>
    <w:rsid w:val="00336F09"/>
    <w:rPr>
      <w:rFonts w:eastAsiaTheme="minorEastAsia" w:cs="Times New Roman"/>
      <w:lang w:eastAsia="ru-RU"/>
    </w:rPr>
  </w:style>
  <w:style w:type="paragraph" w:styleId="ae">
    <w:name w:val="footer"/>
    <w:basedOn w:val="a"/>
    <w:link w:val="af"/>
    <w:uiPriority w:val="99"/>
    <w:unhideWhenUsed/>
    <w:qFormat/>
    <w:rsid w:val="00336F09"/>
    <w:pPr>
      <w:tabs>
        <w:tab w:val="center" w:pos="4677"/>
        <w:tab w:val="right" w:pos="9355"/>
      </w:tabs>
      <w:spacing w:after="0" w:line="240" w:lineRule="auto"/>
    </w:pPr>
    <w:rPr>
      <w:rFonts w:asciiTheme="minorHAnsi" w:eastAsiaTheme="minorEastAsia" w:hAnsiTheme="minorHAnsi"/>
    </w:rPr>
  </w:style>
  <w:style w:type="character" w:customStyle="1" w:styleId="af">
    <w:name w:val="Нижний колонтитул Знак"/>
    <w:basedOn w:val="a0"/>
    <w:link w:val="ae"/>
    <w:uiPriority w:val="99"/>
    <w:rsid w:val="00336F09"/>
    <w:rPr>
      <w:rFonts w:eastAsiaTheme="minorEastAsia" w:cs="Times New Roman"/>
      <w:lang w:eastAsia="ru-RU"/>
    </w:rPr>
  </w:style>
  <w:style w:type="paragraph" w:styleId="af0">
    <w:name w:val="Balloon Text"/>
    <w:basedOn w:val="a"/>
    <w:link w:val="af1"/>
    <w:uiPriority w:val="99"/>
    <w:semiHidden/>
    <w:unhideWhenUsed/>
    <w:rsid w:val="00336F09"/>
    <w:pPr>
      <w:spacing w:after="0" w:line="240" w:lineRule="auto"/>
    </w:pPr>
    <w:rPr>
      <w:rFonts w:ascii="Segoe UI" w:eastAsiaTheme="minorEastAsia" w:hAnsi="Segoe UI" w:cs="Segoe UI"/>
      <w:sz w:val="18"/>
      <w:szCs w:val="18"/>
    </w:rPr>
  </w:style>
  <w:style w:type="character" w:customStyle="1" w:styleId="af1">
    <w:name w:val="Текст выноски Знак"/>
    <w:basedOn w:val="a0"/>
    <w:link w:val="af0"/>
    <w:uiPriority w:val="99"/>
    <w:semiHidden/>
    <w:rsid w:val="00336F09"/>
    <w:rPr>
      <w:rFonts w:ascii="Segoe UI" w:eastAsiaTheme="minorEastAsia" w:hAnsi="Segoe UI" w:cs="Segoe UI"/>
      <w:sz w:val="18"/>
      <w:szCs w:val="18"/>
      <w:lang w:eastAsia="ru-RU"/>
    </w:rPr>
  </w:style>
  <w:style w:type="paragraph" w:styleId="af2">
    <w:name w:val="No Spacing"/>
    <w:link w:val="af3"/>
    <w:uiPriority w:val="1"/>
    <w:qFormat/>
    <w:rsid w:val="00336F09"/>
    <w:pPr>
      <w:spacing w:after="0" w:line="240" w:lineRule="auto"/>
    </w:pPr>
  </w:style>
  <w:style w:type="character" w:customStyle="1" w:styleId="af3">
    <w:name w:val="Без интервала Знак"/>
    <w:link w:val="af2"/>
    <w:uiPriority w:val="1"/>
    <w:locked/>
    <w:rsid w:val="00336F09"/>
  </w:style>
  <w:style w:type="character" w:customStyle="1" w:styleId="s1">
    <w:name w:val="s1"/>
    <w:basedOn w:val="a0"/>
    <w:rsid w:val="00336F09"/>
  </w:style>
  <w:style w:type="paragraph" w:styleId="HTML">
    <w:name w:val="HTML Preformatted"/>
    <w:basedOn w:val="a"/>
    <w:link w:val="HTML0"/>
    <w:uiPriority w:val="99"/>
    <w:unhideWhenUsed/>
    <w:rsid w:val="0033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36F09"/>
    <w:rPr>
      <w:rFonts w:ascii="Courier New" w:eastAsia="Times New Roman" w:hAnsi="Courier New" w:cs="Courier New"/>
      <w:sz w:val="20"/>
      <w:szCs w:val="20"/>
      <w:lang w:eastAsia="ru-RU"/>
    </w:rPr>
  </w:style>
  <w:style w:type="character" w:customStyle="1" w:styleId="st">
    <w:name w:val="st"/>
    <w:rsid w:val="00336F09"/>
  </w:style>
  <w:style w:type="character" w:styleId="af4">
    <w:name w:val="Emphasis"/>
    <w:uiPriority w:val="20"/>
    <w:qFormat/>
    <w:rsid w:val="00336F09"/>
    <w:rPr>
      <w:i/>
      <w:iCs/>
    </w:rPr>
  </w:style>
  <w:style w:type="paragraph" w:customStyle="1" w:styleId="310">
    <w:name w:val="Основной текст 31"/>
    <w:basedOn w:val="a"/>
    <w:rsid w:val="00336F09"/>
    <w:pPr>
      <w:spacing w:after="0" w:line="240" w:lineRule="auto"/>
      <w:jc w:val="both"/>
    </w:pPr>
    <w:rPr>
      <w:rFonts w:ascii="Times/Kazakh" w:hAnsi="Times/Kazakh"/>
      <w:sz w:val="24"/>
      <w:szCs w:val="20"/>
    </w:rPr>
  </w:style>
  <w:style w:type="character" w:customStyle="1" w:styleId="af5">
    <w:name w:val="????? ????????"/>
    <w:basedOn w:val="a0"/>
    <w:rsid w:val="00336F09"/>
    <w:rPr>
      <w:rFonts w:cs="Times New Roman"/>
    </w:rPr>
  </w:style>
  <w:style w:type="paragraph" w:styleId="33">
    <w:name w:val="Body Text Indent 3"/>
    <w:basedOn w:val="a"/>
    <w:link w:val="34"/>
    <w:uiPriority w:val="99"/>
    <w:unhideWhenUsed/>
    <w:qFormat/>
    <w:rsid w:val="00336F09"/>
    <w:pPr>
      <w:spacing w:after="120"/>
      <w:ind w:left="283"/>
    </w:pPr>
    <w:rPr>
      <w:rFonts w:asciiTheme="minorHAnsi" w:eastAsiaTheme="minorEastAsia" w:hAnsiTheme="minorHAnsi"/>
      <w:sz w:val="16"/>
      <w:szCs w:val="16"/>
    </w:rPr>
  </w:style>
  <w:style w:type="character" w:customStyle="1" w:styleId="34">
    <w:name w:val="Основной текст с отступом 3 Знак"/>
    <w:basedOn w:val="a0"/>
    <w:link w:val="33"/>
    <w:uiPriority w:val="99"/>
    <w:rsid w:val="00336F09"/>
    <w:rPr>
      <w:rFonts w:eastAsiaTheme="minorEastAsia" w:cs="Times New Roman"/>
      <w:sz w:val="16"/>
      <w:szCs w:val="16"/>
      <w:lang w:eastAsia="ru-RU"/>
    </w:rPr>
  </w:style>
  <w:style w:type="paragraph" w:customStyle="1" w:styleId="220">
    <w:name w:val="Список 22"/>
    <w:basedOn w:val="a"/>
    <w:qFormat/>
    <w:rsid w:val="00336F09"/>
    <w:pPr>
      <w:spacing w:after="0" w:line="240" w:lineRule="auto"/>
      <w:ind w:left="566" w:hanging="283"/>
    </w:pPr>
    <w:rPr>
      <w:rFonts w:ascii="Times New Roman" w:hAnsi="Times New Roman"/>
      <w:sz w:val="28"/>
      <w:szCs w:val="20"/>
    </w:rPr>
  </w:style>
  <w:style w:type="character" w:customStyle="1" w:styleId="hps">
    <w:name w:val="hps"/>
    <w:basedOn w:val="a0"/>
    <w:rsid w:val="00336F09"/>
    <w:rPr>
      <w:rFonts w:cs="Times New Roman"/>
    </w:rPr>
  </w:style>
  <w:style w:type="paragraph" w:styleId="af6">
    <w:name w:val="Normal (Web)"/>
    <w:aliases w:val="Обычный (веб)1,Обычный (веб)1 Знак Знак Зн"/>
    <w:basedOn w:val="a"/>
    <w:link w:val="af7"/>
    <w:uiPriority w:val="99"/>
    <w:unhideWhenUsed/>
    <w:qFormat/>
    <w:rsid w:val="00336F09"/>
    <w:pPr>
      <w:spacing w:before="100" w:beforeAutospacing="1" w:after="100" w:afterAutospacing="1" w:line="240" w:lineRule="auto"/>
    </w:pPr>
    <w:rPr>
      <w:rFonts w:ascii="Times New Roman" w:hAnsi="Times New Roman"/>
      <w:sz w:val="24"/>
      <w:szCs w:val="24"/>
    </w:rPr>
  </w:style>
  <w:style w:type="character" w:customStyle="1" w:styleId="af8">
    <w:name w:val="Заголовок Знак"/>
    <w:aliases w:val="Знак Знак1,Знак Знак Знак,Знак3 Знак"/>
    <w:link w:val="af9"/>
    <w:uiPriority w:val="10"/>
    <w:locked/>
    <w:rsid w:val="00336F09"/>
    <w:rPr>
      <w:sz w:val="28"/>
      <w:lang w:eastAsia="ko-KR"/>
    </w:rPr>
  </w:style>
  <w:style w:type="paragraph" w:styleId="af9">
    <w:name w:val="Title"/>
    <w:aliases w:val="Знак,Знак Знак,Знак3"/>
    <w:basedOn w:val="a"/>
    <w:link w:val="af8"/>
    <w:uiPriority w:val="10"/>
    <w:qFormat/>
    <w:rsid w:val="00336F09"/>
    <w:pPr>
      <w:spacing w:after="0" w:line="240" w:lineRule="auto"/>
      <w:jc w:val="center"/>
    </w:pPr>
    <w:rPr>
      <w:rFonts w:asciiTheme="minorHAnsi" w:eastAsiaTheme="minorHAnsi" w:hAnsiTheme="minorHAnsi" w:cstheme="minorBidi"/>
      <w:sz w:val="28"/>
      <w:lang w:eastAsia="ko-KR"/>
    </w:rPr>
  </w:style>
  <w:style w:type="character" w:customStyle="1" w:styleId="14">
    <w:name w:val="Название Знак1"/>
    <w:basedOn w:val="a0"/>
    <w:uiPriority w:val="10"/>
    <w:rsid w:val="00336F0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35">
    <w:name w:val="Абзац списка3"/>
    <w:basedOn w:val="a"/>
    <w:rsid w:val="00336F09"/>
    <w:pPr>
      <w:ind w:left="720"/>
    </w:pPr>
    <w:rPr>
      <w:rFonts w:cs="Calibri"/>
    </w:rPr>
  </w:style>
  <w:style w:type="paragraph" w:customStyle="1" w:styleId="c10">
    <w:name w:val="c10"/>
    <w:basedOn w:val="a"/>
    <w:rsid w:val="00336F09"/>
    <w:pPr>
      <w:spacing w:before="100" w:beforeAutospacing="1" w:after="100" w:afterAutospacing="1" w:line="240" w:lineRule="auto"/>
    </w:pPr>
    <w:rPr>
      <w:rFonts w:ascii="Times New Roman" w:hAnsi="Times New Roman"/>
      <w:sz w:val="24"/>
      <w:szCs w:val="24"/>
    </w:rPr>
  </w:style>
  <w:style w:type="character" w:customStyle="1" w:styleId="af7">
    <w:name w:val="Обычный (Интернет) Знак"/>
    <w:aliases w:val="Обычный (веб)1 Знак,Обычный (веб)1 Знак Знак Зн Знак"/>
    <w:link w:val="af6"/>
    <w:uiPriority w:val="99"/>
    <w:locked/>
    <w:rsid w:val="00336F09"/>
    <w:rPr>
      <w:rFonts w:ascii="Times New Roman" w:eastAsia="Times New Roman" w:hAnsi="Times New Roman" w:cs="Times New Roman"/>
      <w:sz w:val="24"/>
      <w:szCs w:val="24"/>
      <w:lang w:eastAsia="ru-RU"/>
    </w:rPr>
  </w:style>
  <w:style w:type="character" w:customStyle="1" w:styleId="s0">
    <w:name w:val="s0"/>
    <w:basedOn w:val="a0"/>
    <w:rsid w:val="0050655F"/>
  </w:style>
  <w:style w:type="character" w:customStyle="1" w:styleId="reference-text">
    <w:name w:val="reference-text"/>
    <w:basedOn w:val="a0"/>
    <w:rsid w:val="0050655F"/>
  </w:style>
  <w:style w:type="character" w:customStyle="1" w:styleId="s18">
    <w:name w:val="s18"/>
    <w:basedOn w:val="a0"/>
    <w:rsid w:val="0050655F"/>
  </w:style>
  <w:style w:type="paragraph" w:customStyle="1" w:styleId="afa">
    <w:name w:val="Стиль"/>
    <w:rsid w:val="0050655F"/>
    <w:pPr>
      <w:spacing w:after="0" w:line="240" w:lineRule="auto"/>
    </w:pPr>
    <w:rPr>
      <w:rFonts w:ascii="Arial" w:eastAsia="Arial" w:hAnsi="Arial" w:cs="Times New Roman"/>
      <w:snapToGrid w:val="0"/>
      <w:spacing w:val="-1"/>
      <w:w w:val="65535"/>
      <w:kern w:val="65535"/>
      <w:position w:val="-1"/>
      <w:sz w:val="65535"/>
      <w:szCs w:val="20"/>
      <w:bdr w:val="nil"/>
    </w:rPr>
  </w:style>
  <w:style w:type="character" w:customStyle="1" w:styleId="ListParagraphChar">
    <w:name w:val="List Paragraph Char"/>
    <w:link w:val="13"/>
    <w:locked/>
    <w:rsid w:val="0050655F"/>
    <w:rPr>
      <w:rFonts w:ascii="Calibri" w:eastAsia="Times New Roman" w:hAnsi="Calibri" w:cs="Calibri"/>
      <w:lang w:eastAsia="ru-RU"/>
    </w:rPr>
  </w:style>
  <w:style w:type="character" w:customStyle="1" w:styleId="21">
    <w:name w:val="Заголовок 2 Знак"/>
    <w:basedOn w:val="a0"/>
    <w:link w:val="20"/>
    <w:uiPriority w:val="9"/>
    <w:rsid w:val="0050655F"/>
    <w:rPr>
      <w:rFonts w:ascii="Cambria" w:eastAsia="Times New Roman" w:hAnsi="Cambria" w:cs="Times New Roman"/>
      <w:b/>
      <w:bCs/>
      <w:color w:val="4F81BD"/>
      <w:sz w:val="26"/>
      <w:szCs w:val="26"/>
    </w:rPr>
  </w:style>
  <w:style w:type="character" w:styleId="afb">
    <w:name w:val="page number"/>
    <w:basedOn w:val="a0"/>
    <w:rsid w:val="0050655F"/>
  </w:style>
  <w:style w:type="paragraph" w:customStyle="1" w:styleId="j11">
    <w:name w:val="j11"/>
    <w:basedOn w:val="a"/>
    <w:qFormat/>
    <w:rsid w:val="0050655F"/>
    <w:pPr>
      <w:spacing w:before="100" w:beforeAutospacing="1" w:after="100" w:afterAutospacing="1" w:line="240" w:lineRule="auto"/>
    </w:pPr>
    <w:rPr>
      <w:rFonts w:ascii="Times New Roman" w:hAnsi="Times New Roman"/>
      <w:sz w:val="24"/>
      <w:szCs w:val="24"/>
    </w:rPr>
  </w:style>
  <w:style w:type="character" w:customStyle="1" w:styleId="s3">
    <w:name w:val="s3"/>
    <w:rsid w:val="0050655F"/>
    <w:rPr>
      <w:rFonts w:cs="Times New Roman"/>
    </w:rPr>
  </w:style>
  <w:style w:type="paragraph" w:customStyle="1" w:styleId="j12">
    <w:name w:val="j12"/>
    <w:basedOn w:val="a"/>
    <w:rsid w:val="0050655F"/>
    <w:pPr>
      <w:spacing w:before="100" w:beforeAutospacing="1" w:after="100" w:afterAutospacing="1" w:line="240" w:lineRule="auto"/>
    </w:pPr>
    <w:rPr>
      <w:rFonts w:ascii="Times New Roman" w:hAnsi="Times New Roman"/>
      <w:sz w:val="24"/>
      <w:szCs w:val="24"/>
    </w:rPr>
  </w:style>
  <w:style w:type="character" w:styleId="HTML1">
    <w:name w:val="HTML Cite"/>
    <w:uiPriority w:val="99"/>
    <w:semiHidden/>
    <w:unhideWhenUsed/>
    <w:rsid w:val="0050655F"/>
    <w:rPr>
      <w:i/>
      <w:iCs/>
    </w:rPr>
  </w:style>
  <w:style w:type="character" w:styleId="afc">
    <w:name w:val="annotation reference"/>
    <w:basedOn w:val="a0"/>
    <w:uiPriority w:val="99"/>
    <w:semiHidden/>
    <w:unhideWhenUsed/>
    <w:rsid w:val="00C743F0"/>
    <w:rPr>
      <w:sz w:val="16"/>
      <w:szCs w:val="16"/>
    </w:rPr>
  </w:style>
  <w:style w:type="paragraph" w:styleId="afd">
    <w:name w:val="annotation text"/>
    <w:basedOn w:val="a"/>
    <w:link w:val="afe"/>
    <w:uiPriority w:val="99"/>
    <w:semiHidden/>
    <w:unhideWhenUsed/>
    <w:rsid w:val="00C743F0"/>
    <w:pPr>
      <w:spacing w:line="240" w:lineRule="auto"/>
    </w:pPr>
    <w:rPr>
      <w:sz w:val="20"/>
      <w:szCs w:val="20"/>
    </w:rPr>
  </w:style>
  <w:style w:type="character" w:customStyle="1" w:styleId="afe">
    <w:name w:val="Текст примечания Знак"/>
    <w:basedOn w:val="a0"/>
    <w:link w:val="afd"/>
    <w:uiPriority w:val="99"/>
    <w:semiHidden/>
    <w:rsid w:val="00C743F0"/>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C743F0"/>
    <w:rPr>
      <w:b/>
      <w:bCs/>
    </w:rPr>
  </w:style>
  <w:style w:type="character" w:customStyle="1" w:styleId="aff0">
    <w:name w:val="Тема примечания Знак"/>
    <w:basedOn w:val="afe"/>
    <w:link w:val="aff"/>
    <w:uiPriority w:val="99"/>
    <w:semiHidden/>
    <w:rsid w:val="00C743F0"/>
    <w:rPr>
      <w:rFonts w:ascii="Calibri" w:eastAsia="Times New Roman" w:hAnsi="Calibri" w:cs="Times New Roman"/>
      <w:b/>
      <w:bCs/>
      <w:sz w:val="20"/>
      <w:szCs w:val="20"/>
      <w:lang w:eastAsia="ru-RU"/>
    </w:rPr>
  </w:style>
  <w:style w:type="character" w:customStyle="1" w:styleId="30">
    <w:name w:val="Заголовок 3 Знак"/>
    <w:basedOn w:val="a0"/>
    <w:link w:val="3"/>
    <w:uiPriority w:val="9"/>
    <w:rsid w:val="00E07E1C"/>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E07E1C"/>
  </w:style>
  <w:style w:type="character" w:customStyle="1" w:styleId="c21">
    <w:name w:val="c21"/>
    <w:basedOn w:val="a0"/>
    <w:rsid w:val="00E07E1C"/>
  </w:style>
  <w:style w:type="paragraph" w:customStyle="1" w:styleId="210">
    <w:name w:val="Список 21"/>
    <w:basedOn w:val="a"/>
    <w:qFormat/>
    <w:rsid w:val="00E07E1C"/>
    <w:pPr>
      <w:spacing w:after="0" w:line="240" w:lineRule="auto"/>
      <w:ind w:left="566" w:hanging="283"/>
    </w:pPr>
    <w:rPr>
      <w:rFonts w:ascii="Times New Roman" w:hAnsi="Times New Roman"/>
      <w:sz w:val="28"/>
      <w:szCs w:val="28"/>
    </w:rPr>
  </w:style>
  <w:style w:type="paragraph" w:customStyle="1" w:styleId="2">
    <w:name w:val="_СПИСОК_2"/>
    <w:basedOn w:val="a"/>
    <w:qFormat/>
    <w:rsid w:val="00E07E1C"/>
    <w:pPr>
      <w:numPr>
        <w:numId w:val="15"/>
      </w:numPr>
      <w:spacing w:after="0" w:line="240" w:lineRule="auto"/>
      <w:ind w:left="600" w:hanging="600"/>
      <w:jc w:val="both"/>
    </w:pPr>
    <w:rPr>
      <w:rFonts w:ascii="Times New Roman" w:eastAsia="MS Mincho" w:hAnsi="Times New Roman"/>
      <w:sz w:val="28"/>
      <w:szCs w:val="28"/>
      <w:lang w:eastAsia="ja-JP"/>
    </w:rPr>
  </w:style>
  <w:style w:type="character" w:customStyle="1" w:styleId="s9">
    <w:name w:val="s9"/>
    <w:rsid w:val="00E07E1C"/>
    <w:rPr>
      <w:rFonts w:ascii="CourierK" w:hAnsi="CourierK" w:hint="default"/>
      <w:b/>
      <w:bCs/>
      <w:i/>
      <w:iCs/>
      <w:color w:val="333399"/>
      <w:u w:val="single"/>
      <w:bdr w:val="none" w:sz="0" w:space="0" w:color="auto" w:frame="1"/>
    </w:rPr>
  </w:style>
  <w:style w:type="paragraph" w:styleId="aff1">
    <w:name w:val="Body Text Indent"/>
    <w:basedOn w:val="a"/>
    <w:link w:val="aff2"/>
    <w:uiPriority w:val="99"/>
    <w:semiHidden/>
    <w:unhideWhenUsed/>
    <w:rsid w:val="00E07E1C"/>
    <w:pPr>
      <w:spacing w:after="120" w:line="256" w:lineRule="auto"/>
      <w:ind w:left="283"/>
    </w:pPr>
    <w:rPr>
      <w:rFonts w:eastAsia="Calibri" w:cs="Calibri"/>
      <w:color w:val="000000"/>
    </w:rPr>
  </w:style>
  <w:style w:type="character" w:customStyle="1" w:styleId="aff2">
    <w:name w:val="Основной текст с отступом Знак"/>
    <w:basedOn w:val="a0"/>
    <w:link w:val="aff1"/>
    <w:uiPriority w:val="99"/>
    <w:semiHidden/>
    <w:rsid w:val="00E07E1C"/>
    <w:rPr>
      <w:rFonts w:ascii="Calibri" w:eastAsia="Calibri" w:hAnsi="Calibri" w:cs="Calibri"/>
      <w:color w:val="000000"/>
      <w:lang w:eastAsia="ru-RU"/>
    </w:rPr>
  </w:style>
  <w:style w:type="character" w:customStyle="1" w:styleId="j21">
    <w:name w:val="j21"/>
    <w:basedOn w:val="a0"/>
    <w:rsid w:val="00E07E1C"/>
  </w:style>
  <w:style w:type="character" w:customStyle="1" w:styleId="currentdocdiv">
    <w:name w:val="currentdocdiv"/>
    <w:basedOn w:val="a0"/>
    <w:rsid w:val="00E07E1C"/>
  </w:style>
  <w:style w:type="character" w:styleId="aff3">
    <w:name w:val="FollowedHyperlink"/>
    <w:basedOn w:val="a0"/>
    <w:uiPriority w:val="99"/>
    <w:semiHidden/>
    <w:unhideWhenUsed/>
    <w:rsid w:val="00E07E1C"/>
    <w:rPr>
      <w:color w:val="800080" w:themeColor="followedHyperlink"/>
      <w:u w:val="single"/>
    </w:rPr>
  </w:style>
  <w:style w:type="paragraph" w:styleId="23">
    <w:name w:val="Body Text 2"/>
    <w:basedOn w:val="a"/>
    <w:link w:val="24"/>
    <w:uiPriority w:val="99"/>
    <w:unhideWhenUsed/>
    <w:qFormat/>
    <w:rsid w:val="00E07E1C"/>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rsid w:val="00E07E1C"/>
    <w:rPr>
      <w:rFonts w:ascii="Times New Roman" w:eastAsia="Times New Roman" w:hAnsi="Times New Roman" w:cs="Times New Roman"/>
      <w:sz w:val="24"/>
      <w:szCs w:val="24"/>
      <w:lang w:eastAsia="ru-RU"/>
    </w:rPr>
  </w:style>
  <w:style w:type="character" w:customStyle="1" w:styleId="extended-textshort">
    <w:name w:val="extended-text__short"/>
    <w:rsid w:val="00E07E1C"/>
  </w:style>
  <w:style w:type="paragraph" w:styleId="aff4">
    <w:name w:val="Revision"/>
    <w:hidden/>
    <w:uiPriority w:val="99"/>
    <w:semiHidden/>
    <w:rsid w:val="00E07E1C"/>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E07E1C"/>
    <w:pPr>
      <w:widowControl w:val="0"/>
      <w:autoSpaceDE w:val="0"/>
      <w:autoSpaceDN w:val="0"/>
      <w:spacing w:after="0" w:line="240" w:lineRule="auto"/>
      <w:ind w:left="200"/>
    </w:pPr>
    <w:rPr>
      <w:rFonts w:ascii="Times New Roman" w:hAnsi="Times New Roman"/>
      <w:lang w:bidi="ru-RU"/>
    </w:rPr>
  </w:style>
  <w:style w:type="character" w:customStyle="1" w:styleId="Normal">
    <w:name w:val="Normal Знак"/>
    <w:link w:val="15"/>
    <w:locked/>
    <w:rsid w:val="00431B76"/>
  </w:style>
  <w:style w:type="paragraph" w:customStyle="1" w:styleId="15">
    <w:name w:val="Обычный1"/>
    <w:link w:val="Normal"/>
    <w:uiPriority w:val="99"/>
    <w:qFormat/>
    <w:rsid w:val="00431B76"/>
    <w:pPr>
      <w:spacing w:after="0" w:line="240" w:lineRule="auto"/>
    </w:pPr>
  </w:style>
  <w:style w:type="character" w:customStyle="1" w:styleId="tlid-translationtranslation">
    <w:name w:val="tlid-translation translation"/>
    <w:rsid w:val="00431B76"/>
  </w:style>
  <w:style w:type="character" w:customStyle="1" w:styleId="aff5">
    <w:name w:val="Основной шрифт"/>
    <w:rsid w:val="00385E13"/>
  </w:style>
  <w:style w:type="paragraph" w:customStyle="1" w:styleId="pc">
    <w:name w:val="pc"/>
    <w:basedOn w:val="a"/>
    <w:rsid w:val="0045117D"/>
    <w:pPr>
      <w:spacing w:before="100" w:beforeAutospacing="1" w:after="100" w:afterAutospacing="1" w:line="240" w:lineRule="auto"/>
    </w:pPr>
    <w:rPr>
      <w:rFonts w:ascii="Times New Roman" w:hAnsi="Times New Roman"/>
      <w:sz w:val="24"/>
      <w:szCs w:val="24"/>
    </w:rPr>
  </w:style>
  <w:style w:type="paragraph" w:customStyle="1" w:styleId="Web">
    <w:name w:val="Обычный (Web)"/>
    <w:basedOn w:val="a"/>
    <w:uiPriority w:val="99"/>
    <w:qFormat/>
    <w:rsid w:val="00EB1DAA"/>
    <w:pPr>
      <w:spacing w:before="100" w:after="100" w:line="240" w:lineRule="auto"/>
      <w:ind w:left="200" w:right="100"/>
    </w:pPr>
    <w:rPr>
      <w:rFonts w:ascii="Tahoma" w:hAnsi="Tahoma" w:cs="Tahoma"/>
      <w:sz w:val="24"/>
      <w:szCs w:val="24"/>
    </w:rPr>
  </w:style>
  <w:style w:type="character" w:customStyle="1" w:styleId="y2iqfc">
    <w:name w:val="y2iqfc"/>
    <w:basedOn w:val="a0"/>
    <w:rsid w:val="00851C90"/>
  </w:style>
  <w:style w:type="character" w:customStyle="1" w:styleId="40">
    <w:name w:val="Заголовок 4 Знак"/>
    <w:basedOn w:val="a0"/>
    <w:link w:val="4"/>
    <w:uiPriority w:val="9"/>
    <w:rsid w:val="0026339A"/>
    <w:rPr>
      <w:rFonts w:asciiTheme="majorHAnsi" w:eastAsiaTheme="majorEastAsia" w:hAnsiTheme="majorHAnsi" w:cstheme="majorBidi"/>
      <w:i/>
      <w:iCs/>
      <w:color w:val="365F91" w:themeColor="accent1" w:themeShade="BF"/>
      <w:lang w:eastAsia="ru-RU"/>
    </w:rPr>
  </w:style>
  <w:style w:type="character" w:customStyle="1" w:styleId="ezkurwreuab5ozgtqnkl">
    <w:name w:val="ezkurwreuab5ozgtqnkl"/>
    <w:basedOn w:val="a0"/>
    <w:rsid w:val="00F5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22">
      <w:bodyDiv w:val="1"/>
      <w:marLeft w:val="0"/>
      <w:marRight w:val="0"/>
      <w:marTop w:val="0"/>
      <w:marBottom w:val="0"/>
      <w:divBdr>
        <w:top w:val="none" w:sz="0" w:space="0" w:color="auto"/>
        <w:left w:val="none" w:sz="0" w:space="0" w:color="auto"/>
        <w:bottom w:val="none" w:sz="0" w:space="0" w:color="auto"/>
        <w:right w:val="none" w:sz="0" w:space="0" w:color="auto"/>
      </w:divBdr>
    </w:div>
    <w:div w:id="170534705">
      <w:bodyDiv w:val="1"/>
      <w:marLeft w:val="0"/>
      <w:marRight w:val="0"/>
      <w:marTop w:val="0"/>
      <w:marBottom w:val="0"/>
      <w:divBdr>
        <w:top w:val="none" w:sz="0" w:space="0" w:color="auto"/>
        <w:left w:val="none" w:sz="0" w:space="0" w:color="auto"/>
        <w:bottom w:val="none" w:sz="0" w:space="0" w:color="auto"/>
        <w:right w:val="none" w:sz="0" w:space="0" w:color="auto"/>
      </w:divBdr>
    </w:div>
    <w:div w:id="177934047">
      <w:bodyDiv w:val="1"/>
      <w:marLeft w:val="0"/>
      <w:marRight w:val="0"/>
      <w:marTop w:val="0"/>
      <w:marBottom w:val="0"/>
      <w:divBdr>
        <w:top w:val="none" w:sz="0" w:space="0" w:color="auto"/>
        <w:left w:val="none" w:sz="0" w:space="0" w:color="auto"/>
        <w:bottom w:val="none" w:sz="0" w:space="0" w:color="auto"/>
        <w:right w:val="none" w:sz="0" w:space="0" w:color="auto"/>
      </w:divBdr>
      <w:divsChild>
        <w:div w:id="623269552">
          <w:marLeft w:val="0"/>
          <w:marRight w:val="0"/>
          <w:marTop w:val="0"/>
          <w:marBottom w:val="0"/>
          <w:divBdr>
            <w:top w:val="none" w:sz="0" w:space="0" w:color="auto"/>
            <w:left w:val="none" w:sz="0" w:space="0" w:color="auto"/>
            <w:bottom w:val="none" w:sz="0" w:space="0" w:color="auto"/>
            <w:right w:val="none" w:sz="0" w:space="0" w:color="auto"/>
          </w:divBdr>
        </w:div>
        <w:div w:id="1181746620">
          <w:marLeft w:val="0"/>
          <w:marRight w:val="0"/>
          <w:marTop w:val="0"/>
          <w:marBottom w:val="0"/>
          <w:divBdr>
            <w:top w:val="none" w:sz="0" w:space="0" w:color="auto"/>
            <w:left w:val="none" w:sz="0" w:space="0" w:color="auto"/>
            <w:bottom w:val="none" w:sz="0" w:space="0" w:color="auto"/>
            <w:right w:val="none" w:sz="0" w:space="0" w:color="auto"/>
          </w:divBdr>
        </w:div>
        <w:div w:id="277641398">
          <w:marLeft w:val="0"/>
          <w:marRight w:val="0"/>
          <w:marTop w:val="0"/>
          <w:marBottom w:val="0"/>
          <w:divBdr>
            <w:top w:val="none" w:sz="0" w:space="0" w:color="auto"/>
            <w:left w:val="none" w:sz="0" w:space="0" w:color="auto"/>
            <w:bottom w:val="none" w:sz="0" w:space="0" w:color="auto"/>
            <w:right w:val="none" w:sz="0" w:space="0" w:color="auto"/>
          </w:divBdr>
        </w:div>
      </w:divsChild>
    </w:div>
    <w:div w:id="411128446">
      <w:bodyDiv w:val="1"/>
      <w:marLeft w:val="0"/>
      <w:marRight w:val="0"/>
      <w:marTop w:val="0"/>
      <w:marBottom w:val="0"/>
      <w:divBdr>
        <w:top w:val="none" w:sz="0" w:space="0" w:color="auto"/>
        <w:left w:val="none" w:sz="0" w:space="0" w:color="auto"/>
        <w:bottom w:val="none" w:sz="0" w:space="0" w:color="auto"/>
        <w:right w:val="none" w:sz="0" w:space="0" w:color="auto"/>
      </w:divBdr>
    </w:div>
    <w:div w:id="453721219">
      <w:bodyDiv w:val="1"/>
      <w:marLeft w:val="0"/>
      <w:marRight w:val="0"/>
      <w:marTop w:val="0"/>
      <w:marBottom w:val="0"/>
      <w:divBdr>
        <w:top w:val="none" w:sz="0" w:space="0" w:color="auto"/>
        <w:left w:val="none" w:sz="0" w:space="0" w:color="auto"/>
        <w:bottom w:val="none" w:sz="0" w:space="0" w:color="auto"/>
        <w:right w:val="none" w:sz="0" w:space="0" w:color="auto"/>
      </w:divBdr>
      <w:divsChild>
        <w:div w:id="1598517153">
          <w:marLeft w:val="0"/>
          <w:marRight w:val="0"/>
          <w:marTop w:val="120"/>
          <w:marBottom w:val="450"/>
          <w:divBdr>
            <w:top w:val="none" w:sz="0" w:space="0" w:color="auto"/>
            <w:left w:val="none" w:sz="0" w:space="0" w:color="auto"/>
            <w:bottom w:val="none" w:sz="0" w:space="0" w:color="auto"/>
            <w:right w:val="none" w:sz="0" w:space="0" w:color="auto"/>
          </w:divBdr>
          <w:divsChild>
            <w:div w:id="1329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3235">
      <w:bodyDiv w:val="1"/>
      <w:marLeft w:val="0"/>
      <w:marRight w:val="0"/>
      <w:marTop w:val="0"/>
      <w:marBottom w:val="0"/>
      <w:divBdr>
        <w:top w:val="none" w:sz="0" w:space="0" w:color="auto"/>
        <w:left w:val="none" w:sz="0" w:space="0" w:color="auto"/>
        <w:bottom w:val="none" w:sz="0" w:space="0" w:color="auto"/>
        <w:right w:val="none" w:sz="0" w:space="0" w:color="auto"/>
      </w:divBdr>
    </w:div>
    <w:div w:id="491679463">
      <w:bodyDiv w:val="1"/>
      <w:marLeft w:val="0"/>
      <w:marRight w:val="0"/>
      <w:marTop w:val="0"/>
      <w:marBottom w:val="0"/>
      <w:divBdr>
        <w:top w:val="none" w:sz="0" w:space="0" w:color="auto"/>
        <w:left w:val="none" w:sz="0" w:space="0" w:color="auto"/>
        <w:bottom w:val="none" w:sz="0" w:space="0" w:color="auto"/>
        <w:right w:val="none" w:sz="0" w:space="0" w:color="auto"/>
      </w:divBdr>
      <w:divsChild>
        <w:div w:id="2021858140">
          <w:marLeft w:val="0"/>
          <w:marRight w:val="0"/>
          <w:marTop w:val="0"/>
          <w:marBottom w:val="0"/>
          <w:divBdr>
            <w:top w:val="none" w:sz="0" w:space="0" w:color="auto"/>
            <w:left w:val="none" w:sz="0" w:space="0" w:color="auto"/>
            <w:bottom w:val="none" w:sz="0" w:space="0" w:color="auto"/>
            <w:right w:val="none" w:sz="0" w:space="0" w:color="auto"/>
          </w:divBdr>
        </w:div>
      </w:divsChild>
    </w:div>
    <w:div w:id="756751881">
      <w:bodyDiv w:val="1"/>
      <w:marLeft w:val="0"/>
      <w:marRight w:val="0"/>
      <w:marTop w:val="0"/>
      <w:marBottom w:val="0"/>
      <w:divBdr>
        <w:top w:val="none" w:sz="0" w:space="0" w:color="auto"/>
        <w:left w:val="none" w:sz="0" w:space="0" w:color="auto"/>
        <w:bottom w:val="none" w:sz="0" w:space="0" w:color="auto"/>
        <w:right w:val="none" w:sz="0" w:space="0" w:color="auto"/>
      </w:divBdr>
    </w:div>
    <w:div w:id="800611768">
      <w:bodyDiv w:val="1"/>
      <w:marLeft w:val="0"/>
      <w:marRight w:val="0"/>
      <w:marTop w:val="0"/>
      <w:marBottom w:val="0"/>
      <w:divBdr>
        <w:top w:val="none" w:sz="0" w:space="0" w:color="auto"/>
        <w:left w:val="none" w:sz="0" w:space="0" w:color="auto"/>
        <w:bottom w:val="none" w:sz="0" w:space="0" w:color="auto"/>
        <w:right w:val="none" w:sz="0" w:space="0" w:color="auto"/>
      </w:divBdr>
    </w:div>
    <w:div w:id="1014263605">
      <w:bodyDiv w:val="1"/>
      <w:marLeft w:val="0"/>
      <w:marRight w:val="0"/>
      <w:marTop w:val="0"/>
      <w:marBottom w:val="0"/>
      <w:divBdr>
        <w:top w:val="none" w:sz="0" w:space="0" w:color="auto"/>
        <w:left w:val="none" w:sz="0" w:space="0" w:color="auto"/>
        <w:bottom w:val="none" w:sz="0" w:space="0" w:color="auto"/>
        <w:right w:val="none" w:sz="0" w:space="0" w:color="auto"/>
      </w:divBdr>
    </w:div>
    <w:div w:id="1133986740">
      <w:bodyDiv w:val="1"/>
      <w:marLeft w:val="0"/>
      <w:marRight w:val="0"/>
      <w:marTop w:val="0"/>
      <w:marBottom w:val="0"/>
      <w:divBdr>
        <w:top w:val="none" w:sz="0" w:space="0" w:color="auto"/>
        <w:left w:val="none" w:sz="0" w:space="0" w:color="auto"/>
        <w:bottom w:val="none" w:sz="0" w:space="0" w:color="auto"/>
        <w:right w:val="none" w:sz="0" w:space="0" w:color="auto"/>
      </w:divBdr>
    </w:div>
    <w:div w:id="1578395617">
      <w:bodyDiv w:val="1"/>
      <w:marLeft w:val="0"/>
      <w:marRight w:val="0"/>
      <w:marTop w:val="0"/>
      <w:marBottom w:val="0"/>
      <w:divBdr>
        <w:top w:val="none" w:sz="0" w:space="0" w:color="auto"/>
        <w:left w:val="none" w:sz="0" w:space="0" w:color="auto"/>
        <w:bottom w:val="none" w:sz="0" w:space="0" w:color="auto"/>
        <w:right w:val="none" w:sz="0" w:space="0" w:color="auto"/>
      </w:divBdr>
      <w:divsChild>
        <w:div w:id="1238713454">
          <w:marLeft w:val="0"/>
          <w:marRight w:val="0"/>
          <w:marTop w:val="0"/>
          <w:marBottom w:val="0"/>
          <w:divBdr>
            <w:top w:val="none" w:sz="0" w:space="0" w:color="auto"/>
            <w:left w:val="none" w:sz="0" w:space="0" w:color="auto"/>
            <w:bottom w:val="none" w:sz="0" w:space="0" w:color="auto"/>
            <w:right w:val="none" w:sz="0" w:space="0" w:color="auto"/>
          </w:divBdr>
        </w:div>
      </w:divsChild>
    </w:div>
    <w:div w:id="1649632666">
      <w:bodyDiv w:val="1"/>
      <w:marLeft w:val="0"/>
      <w:marRight w:val="0"/>
      <w:marTop w:val="0"/>
      <w:marBottom w:val="0"/>
      <w:divBdr>
        <w:top w:val="none" w:sz="0" w:space="0" w:color="auto"/>
        <w:left w:val="none" w:sz="0" w:space="0" w:color="auto"/>
        <w:bottom w:val="none" w:sz="0" w:space="0" w:color="auto"/>
        <w:right w:val="none" w:sz="0" w:space="0" w:color="auto"/>
      </w:divBdr>
      <w:divsChild>
        <w:div w:id="696737968">
          <w:marLeft w:val="0"/>
          <w:marRight w:val="0"/>
          <w:marTop w:val="0"/>
          <w:marBottom w:val="0"/>
          <w:divBdr>
            <w:top w:val="none" w:sz="0" w:space="0" w:color="auto"/>
            <w:left w:val="none" w:sz="0" w:space="0" w:color="auto"/>
            <w:bottom w:val="none" w:sz="0" w:space="0" w:color="auto"/>
            <w:right w:val="none" w:sz="0" w:space="0" w:color="auto"/>
          </w:divBdr>
        </w:div>
      </w:divsChild>
    </w:div>
    <w:div w:id="1651400708">
      <w:bodyDiv w:val="1"/>
      <w:marLeft w:val="0"/>
      <w:marRight w:val="0"/>
      <w:marTop w:val="0"/>
      <w:marBottom w:val="0"/>
      <w:divBdr>
        <w:top w:val="none" w:sz="0" w:space="0" w:color="auto"/>
        <w:left w:val="none" w:sz="0" w:space="0" w:color="auto"/>
        <w:bottom w:val="none" w:sz="0" w:space="0" w:color="auto"/>
        <w:right w:val="none" w:sz="0" w:space="0" w:color="auto"/>
      </w:divBdr>
    </w:div>
    <w:div w:id="1706059695">
      <w:bodyDiv w:val="1"/>
      <w:marLeft w:val="0"/>
      <w:marRight w:val="0"/>
      <w:marTop w:val="0"/>
      <w:marBottom w:val="0"/>
      <w:divBdr>
        <w:top w:val="none" w:sz="0" w:space="0" w:color="auto"/>
        <w:left w:val="none" w:sz="0" w:space="0" w:color="auto"/>
        <w:bottom w:val="none" w:sz="0" w:space="0" w:color="auto"/>
        <w:right w:val="none" w:sz="0" w:space="0" w:color="auto"/>
      </w:divBdr>
    </w:div>
    <w:div w:id="2096902892">
      <w:bodyDiv w:val="1"/>
      <w:marLeft w:val="0"/>
      <w:marRight w:val="0"/>
      <w:marTop w:val="0"/>
      <w:marBottom w:val="0"/>
      <w:divBdr>
        <w:top w:val="none" w:sz="0" w:space="0" w:color="auto"/>
        <w:left w:val="none" w:sz="0" w:space="0" w:color="auto"/>
        <w:bottom w:val="none" w:sz="0" w:space="0" w:color="auto"/>
        <w:right w:val="none" w:sz="0" w:space="0" w:color="auto"/>
      </w:divBdr>
      <w:divsChild>
        <w:div w:id="372970608">
          <w:marLeft w:val="0"/>
          <w:marRight w:val="0"/>
          <w:marTop w:val="0"/>
          <w:marBottom w:val="0"/>
          <w:divBdr>
            <w:top w:val="none" w:sz="0" w:space="0" w:color="auto"/>
            <w:left w:val="none" w:sz="0" w:space="0" w:color="auto"/>
            <w:bottom w:val="none" w:sz="0" w:space="0" w:color="auto"/>
            <w:right w:val="none" w:sz="0" w:space="0" w:color="auto"/>
          </w:divBdr>
        </w:div>
        <w:div w:id="227031431">
          <w:marLeft w:val="0"/>
          <w:marRight w:val="0"/>
          <w:marTop w:val="0"/>
          <w:marBottom w:val="0"/>
          <w:divBdr>
            <w:top w:val="none" w:sz="0" w:space="0" w:color="auto"/>
            <w:left w:val="none" w:sz="0" w:space="0" w:color="auto"/>
            <w:bottom w:val="none" w:sz="0" w:space="0" w:color="auto"/>
            <w:right w:val="none" w:sz="0" w:space="0" w:color="auto"/>
          </w:divBdr>
        </w:div>
      </w:divsChild>
    </w:div>
    <w:div w:id="2122719178">
      <w:bodyDiv w:val="1"/>
      <w:marLeft w:val="0"/>
      <w:marRight w:val="0"/>
      <w:marTop w:val="0"/>
      <w:marBottom w:val="0"/>
      <w:divBdr>
        <w:top w:val="none" w:sz="0" w:space="0" w:color="auto"/>
        <w:left w:val="none" w:sz="0" w:space="0" w:color="auto"/>
        <w:bottom w:val="none" w:sz="0" w:space="0" w:color="auto"/>
        <w:right w:val="none" w:sz="0" w:space="0" w:color="auto"/>
      </w:divBdr>
      <w:divsChild>
        <w:div w:id="57543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inent-online.com/Document/?doc_id=37018428" TargetMode="External"/><Relationship Id="rId13" Type="http://schemas.openxmlformats.org/officeDocument/2006/relationships/hyperlink" Target="http://adilet.zan.kz/" TargetMode="External"/><Relationship Id="rId18" Type="http://schemas.openxmlformats.org/officeDocument/2006/relationships/hyperlink" Target="http://adilet.zan.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ook/organizacionnoe-i-pravovoe-obespechenie-informacionnoy-bezopasnosti-432966" TargetMode="External"/><Relationship Id="rId17" Type="http://schemas.openxmlformats.org/officeDocument/2006/relationships/hyperlink" Target="http://adilet.zan.kz/" TargetMode="External"/><Relationship Id="rId2" Type="http://schemas.openxmlformats.org/officeDocument/2006/relationships/numbering" Target="numbering.xml"/><Relationship Id="rId16" Type="http://schemas.openxmlformats.org/officeDocument/2006/relationships/hyperlink" Target="https://continent-online.com/Document/?doc_id=37018428" TargetMode="External"/><Relationship Id="rId20" Type="http://schemas.openxmlformats.org/officeDocument/2006/relationships/hyperlink" Target="https://forbes.kz/massmedia/zabastovka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ook/internet-pravo-433358" TargetMode="External"/><Relationship Id="rId5" Type="http://schemas.openxmlformats.org/officeDocument/2006/relationships/webSettings" Target="webSettings.xml"/><Relationship Id="rId15" Type="http://schemas.openxmlformats.org/officeDocument/2006/relationships/hyperlink" Target="http://adilet.zan.kz/" TargetMode="External"/><Relationship Id="rId10" Type="http://schemas.openxmlformats.org/officeDocument/2006/relationships/hyperlink" Target="https://online.zakon.kz/Document/?doc_id=20000001" TargetMode="External"/><Relationship Id="rId19" Type="http://schemas.openxmlformats.org/officeDocument/2006/relationships/hyperlink" Target="http://adilet.zan.kz/" TargetMode="External"/><Relationship Id="rId4" Type="http://schemas.openxmlformats.org/officeDocument/2006/relationships/settings" Target="settings.xml"/><Relationship Id="rId9" Type="http://schemas.openxmlformats.org/officeDocument/2006/relationships/hyperlink" Target="https://urait.ru/book/informacionnoe-pravo-431119" TargetMode="External"/><Relationship Id="rId14" Type="http://schemas.openxmlformats.org/officeDocument/2006/relationships/hyperlink" Target="http://adilet.zan.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BA124-8A69-40B3-875D-69BB5491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31124</Words>
  <Characters>177413</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altynbekovaakbota66@gmail.com</cp:lastModifiedBy>
  <cp:revision>11</cp:revision>
  <cp:lastPrinted>2024-04-29T11:21:00Z</cp:lastPrinted>
  <dcterms:created xsi:type="dcterms:W3CDTF">2024-02-22T11:27:00Z</dcterms:created>
  <dcterms:modified xsi:type="dcterms:W3CDTF">2024-11-23T08:17:00Z</dcterms:modified>
</cp:coreProperties>
</file>